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9B" w:rsidRPr="00B75DA8" w:rsidRDefault="00235D9B" w:rsidP="00235D9B">
      <w:pPr>
        <w:pStyle w:val="a3"/>
        <w:rPr>
          <w:sz w:val="36"/>
          <w:szCs w:val="36"/>
        </w:rPr>
      </w:pPr>
      <w:r w:rsidRPr="00B75DA8">
        <w:rPr>
          <w:sz w:val="36"/>
          <w:szCs w:val="36"/>
        </w:rPr>
        <w:t xml:space="preserve">План научно-практических и научно-методических мероприятий </w:t>
      </w:r>
    </w:p>
    <w:p w:rsidR="00CF09DE" w:rsidRPr="00B75DA8" w:rsidRDefault="00235D9B" w:rsidP="00235D9B">
      <w:pPr>
        <w:pStyle w:val="a3"/>
        <w:rPr>
          <w:b/>
          <w:color w:val="FF0000"/>
          <w:sz w:val="36"/>
          <w:szCs w:val="36"/>
        </w:rPr>
      </w:pPr>
      <w:r w:rsidRPr="00B75DA8">
        <w:rPr>
          <w:sz w:val="36"/>
          <w:szCs w:val="36"/>
        </w:rPr>
        <w:t>Белгородского государственного технологического университета им</w:t>
      </w:r>
      <w:r w:rsidRPr="00B75DA8">
        <w:rPr>
          <w:caps/>
          <w:sz w:val="36"/>
          <w:szCs w:val="36"/>
        </w:rPr>
        <w:t xml:space="preserve">. В.Г. </w:t>
      </w:r>
      <w:r w:rsidRPr="00B75DA8">
        <w:rPr>
          <w:sz w:val="36"/>
          <w:szCs w:val="36"/>
        </w:rPr>
        <w:t xml:space="preserve">Шухова </w:t>
      </w:r>
      <w:r w:rsidRPr="00B75DA8">
        <w:rPr>
          <w:sz w:val="36"/>
          <w:szCs w:val="36"/>
        </w:rPr>
        <w:br/>
        <w:t xml:space="preserve">на </w:t>
      </w:r>
      <w:r w:rsidR="00A95AA8" w:rsidRPr="00B75DA8">
        <w:rPr>
          <w:b/>
          <w:color w:val="FF0000"/>
          <w:sz w:val="36"/>
          <w:szCs w:val="36"/>
        </w:rPr>
        <w:t>ЯНВАРЬ</w:t>
      </w:r>
      <w:r w:rsidR="00A66077" w:rsidRPr="00B75DA8">
        <w:rPr>
          <w:b/>
          <w:color w:val="FF0000"/>
          <w:sz w:val="36"/>
          <w:szCs w:val="36"/>
        </w:rPr>
        <w:t xml:space="preserve"> </w:t>
      </w:r>
      <w:r w:rsidR="00CF09DE" w:rsidRPr="00B75DA8">
        <w:rPr>
          <w:b/>
          <w:color w:val="FF0000"/>
          <w:sz w:val="36"/>
          <w:szCs w:val="36"/>
        </w:rPr>
        <w:t>201</w:t>
      </w:r>
      <w:r w:rsidRPr="00B75DA8">
        <w:rPr>
          <w:b/>
          <w:color w:val="FF0000"/>
          <w:sz w:val="36"/>
          <w:szCs w:val="36"/>
        </w:rPr>
        <w:t>2</w:t>
      </w:r>
      <w:r w:rsidR="00A66077" w:rsidRPr="00B75DA8">
        <w:rPr>
          <w:b/>
          <w:color w:val="FF0000"/>
          <w:sz w:val="36"/>
          <w:szCs w:val="36"/>
        </w:rPr>
        <w:t xml:space="preserve"> </w:t>
      </w:r>
      <w:r w:rsidR="00AB4712" w:rsidRPr="00B75DA8">
        <w:rPr>
          <w:b/>
          <w:color w:val="FF0000"/>
          <w:sz w:val="36"/>
          <w:szCs w:val="36"/>
        </w:rPr>
        <w:t>г.</w:t>
      </w:r>
    </w:p>
    <w:tbl>
      <w:tblPr>
        <w:tblpPr w:leftFromText="180" w:rightFromText="180" w:vertAnchor="text" w:horzAnchor="margin" w:tblpXSpec="center" w:tblpY="33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8188"/>
        <w:gridCol w:w="4216"/>
        <w:gridCol w:w="2694"/>
      </w:tblGrid>
      <w:tr w:rsidR="003803D8" w:rsidRPr="00BD5521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3803D8" w:rsidRPr="00BD5521" w:rsidRDefault="003803D8" w:rsidP="00E85E8A">
            <w:pPr>
              <w:jc w:val="center"/>
              <w:rPr>
                <w:b/>
                <w:sz w:val="26"/>
                <w:szCs w:val="26"/>
              </w:rPr>
            </w:pPr>
            <w:r w:rsidRPr="00BD5521">
              <w:rPr>
                <w:b/>
                <w:sz w:val="26"/>
                <w:szCs w:val="26"/>
              </w:rPr>
              <w:t>№</w:t>
            </w:r>
          </w:p>
          <w:p w:rsidR="003803D8" w:rsidRPr="00BD5521" w:rsidRDefault="003803D8" w:rsidP="00E85E8A">
            <w:pPr>
              <w:jc w:val="center"/>
              <w:rPr>
                <w:b/>
                <w:sz w:val="26"/>
                <w:szCs w:val="26"/>
              </w:rPr>
            </w:pPr>
            <w:r w:rsidRPr="00BD5521">
              <w:rPr>
                <w:b/>
                <w:sz w:val="26"/>
                <w:szCs w:val="26"/>
              </w:rPr>
              <w:t>п.п.</w:t>
            </w:r>
          </w:p>
        </w:tc>
        <w:tc>
          <w:tcPr>
            <w:tcW w:w="8188" w:type="dxa"/>
            <w:vAlign w:val="center"/>
          </w:tcPr>
          <w:p w:rsidR="003803D8" w:rsidRPr="00BD5521" w:rsidRDefault="003803D8" w:rsidP="00E85E8A">
            <w:pPr>
              <w:jc w:val="center"/>
              <w:rPr>
                <w:b/>
                <w:sz w:val="26"/>
                <w:szCs w:val="26"/>
              </w:rPr>
            </w:pPr>
            <w:r w:rsidRPr="00BD552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4216" w:type="dxa"/>
            <w:vAlign w:val="center"/>
          </w:tcPr>
          <w:p w:rsidR="003803D8" w:rsidRPr="00BD5521" w:rsidRDefault="003803D8" w:rsidP="00E85E8A">
            <w:pPr>
              <w:jc w:val="center"/>
              <w:rPr>
                <w:b/>
                <w:sz w:val="26"/>
                <w:szCs w:val="26"/>
              </w:rPr>
            </w:pPr>
            <w:r w:rsidRPr="00BD5521">
              <w:rPr>
                <w:b/>
                <w:sz w:val="26"/>
                <w:szCs w:val="26"/>
              </w:rPr>
              <w:t>Ответственный организатор</w:t>
            </w:r>
          </w:p>
        </w:tc>
        <w:tc>
          <w:tcPr>
            <w:tcW w:w="2694" w:type="dxa"/>
            <w:vAlign w:val="center"/>
          </w:tcPr>
          <w:p w:rsidR="003803D8" w:rsidRPr="00BD5521" w:rsidRDefault="003803D8" w:rsidP="00E85E8A">
            <w:pPr>
              <w:jc w:val="center"/>
              <w:rPr>
                <w:b/>
                <w:sz w:val="26"/>
                <w:szCs w:val="26"/>
              </w:rPr>
            </w:pPr>
            <w:r w:rsidRPr="00BD5521">
              <w:rPr>
                <w:b/>
                <w:sz w:val="26"/>
                <w:szCs w:val="26"/>
              </w:rPr>
              <w:t>Дата проведения</w:t>
            </w:r>
          </w:p>
        </w:tc>
      </w:tr>
      <w:tr w:rsidR="00BD5521" w:rsidRPr="00BD5521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BD5521" w:rsidRPr="00BD5521" w:rsidRDefault="00BD5521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88" w:type="dxa"/>
            <w:vAlign w:val="center"/>
          </w:tcPr>
          <w:p w:rsidR="00BD5521" w:rsidRPr="00BD5521" w:rsidRDefault="00BD5521" w:rsidP="00BD5521">
            <w:pPr>
              <w:ind w:right="176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Выставка «Рождественские сны», живопись, графика, декоративно-прикладное искусство»</w:t>
            </w:r>
          </w:p>
        </w:tc>
        <w:tc>
          <w:tcPr>
            <w:tcW w:w="4216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bCs/>
                <w:iCs/>
                <w:sz w:val="26"/>
                <w:szCs w:val="26"/>
              </w:rPr>
              <w:t>Кафедра архитектуры</w:t>
            </w:r>
          </w:p>
        </w:tc>
        <w:tc>
          <w:tcPr>
            <w:tcW w:w="2694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10 – 13 января </w:t>
            </w:r>
          </w:p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Выставочный комплекс</w:t>
            </w:r>
          </w:p>
        </w:tc>
      </w:tr>
      <w:tr w:rsidR="00BD5521" w:rsidRPr="00BD5521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BD5521" w:rsidRPr="00BD5521" w:rsidRDefault="00BD5521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88" w:type="dxa"/>
            <w:vAlign w:val="center"/>
          </w:tcPr>
          <w:p w:rsidR="00BD5521" w:rsidRPr="00BD5521" w:rsidRDefault="00BD5521" w:rsidP="00BD5521">
            <w:pPr>
              <w:ind w:right="176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Научно-практический семинар «Расширение ассортимента железосодержащих добавок в производстве цемента»</w:t>
            </w:r>
          </w:p>
        </w:tc>
        <w:tc>
          <w:tcPr>
            <w:tcW w:w="4216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Кафедра технологии цемента </w:t>
            </w:r>
            <w:r w:rsidRPr="00BD5521">
              <w:rPr>
                <w:sz w:val="26"/>
                <w:szCs w:val="26"/>
              </w:rPr>
              <w:br/>
              <w:t>и композиционных материалов</w:t>
            </w:r>
          </w:p>
        </w:tc>
        <w:tc>
          <w:tcPr>
            <w:tcW w:w="2694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19 января</w:t>
            </w:r>
          </w:p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14 </w:t>
            </w:r>
            <w:r w:rsidRPr="00BD5521">
              <w:rPr>
                <w:sz w:val="26"/>
                <w:szCs w:val="26"/>
                <w:u w:val="single"/>
                <w:vertAlign w:val="superscript"/>
              </w:rPr>
              <w:t>20</w:t>
            </w:r>
            <w:r w:rsidRPr="00BD5521">
              <w:rPr>
                <w:sz w:val="26"/>
                <w:szCs w:val="26"/>
              </w:rPr>
              <w:t>, 103 УК №2</w:t>
            </w:r>
          </w:p>
        </w:tc>
      </w:tr>
      <w:tr w:rsidR="00BD5521" w:rsidRPr="00BD5521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BD5521" w:rsidRPr="00BD5521" w:rsidRDefault="00BD5521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88" w:type="dxa"/>
            <w:vAlign w:val="center"/>
          </w:tcPr>
          <w:p w:rsidR="00BD5521" w:rsidRPr="00BD5521" w:rsidRDefault="00BD5521" w:rsidP="00C134C0">
            <w:pPr>
              <w:ind w:right="176"/>
              <w:rPr>
                <w:sz w:val="26"/>
                <w:szCs w:val="26"/>
                <w:highlight w:val="green"/>
              </w:rPr>
            </w:pPr>
            <w:r w:rsidRPr="00BD5521">
              <w:rPr>
                <w:sz w:val="26"/>
                <w:szCs w:val="26"/>
              </w:rPr>
              <w:t>Научно-методический семинар «Постановка курса «Техническая механика»</w:t>
            </w:r>
          </w:p>
        </w:tc>
        <w:tc>
          <w:tcPr>
            <w:tcW w:w="4216" w:type="dxa"/>
            <w:vAlign w:val="center"/>
          </w:tcPr>
          <w:p w:rsidR="00BD5521" w:rsidRPr="00BD5521" w:rsidRDefault="00BD5521" w:rsidP="00BD5521">
            <w:pPr>
              <w:jc w:val="center"/>
              <w:rPr>
                <w:bCs/>
                <w:iCs/>
                <w:sz w:val="26"/>
                <w:szCs w:val="26"/>
              </w:rPr>
            </w:pPr>
            <w:r w:rsidRPr="00BD5521">
              <w:rPr>
                <w:bCs/>
                <w:iCs/>
                <w:sz w:val="26"/>
                <w:szCs w:val="26"/>
              </w:rPr>
              <w:t>Кафедра сопротивления материалов</w:t>
            </w:r>
            <w:r w:rsidRPr="00BD5521">
              <w:rPr>
                <w:bCs/>
                <w:iCs/>
                <w:sz w:val="26"/>
                <w:szCs w:val="26"/>
              </w:rPr>
              <w:br/>
              <w:t xml:space="preserve"> и строительной механики</w:t>
            </w:r>
          </w:p>
        </w:tc>
        <w:tc>
          <w:tcPr>
            <w:tcW w:w="2694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23 января</w:t>
            </w:r>
          </w:p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11 </w:t>
            </w:r>
            <w:r w:rsidRPr="00BD5521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Pr="00BD5521">
              <w:rPr>
                <w:sz w:val="26"/>
                <w:szCs w:val="26"/>
              </w:rPr>
              <w:t>, 501 ГУК</w:t>
            </w:r>
          </w:p>
        </w:tc>
      </w:tr>
      <w:tr w:rsidR="00BD5521" w:rsidRPr="00BD5521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BD5521" w:rsidRPr="00BD5521" w:rsidRDefault="00BD5521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88" w:type="dxa"/>
            <w:vAlign w:val="center"/>
          </w:tcPr>
          <w:p w:rsidR="00BD5521" w:rsidRPr="00BD5521" w:rsidRDefault="00BD5521" w:rsidP="00BD5521">
            <w:pPr>
              <w:ind w:right="176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Научно-методический семинар «Проектирование, строительство </w:t>
            </w:r>
            <w:r w:rsidRPr="00BD5521">
              <w:rPr>
                <w:sz w:val="26"/>
                <w:szCs w:val="26"/>
              </w:rPr>
              <w:br/>
              <w:t>и эксплуатация транспортных тоннелей»</w:t>
            </w:r>
          </w:p>
        </w:tc>
        <w:tc>
          <w:tcPr>
            <w:tcW w:w="4216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Кафедра автомобильных </w:t>
            </w:r>
            <w:r w:rsidRPr="00BD5521">
              <w:rPr>
                <w:sz w:val="26"/>
                <w:szCs w:val="26"/>
              </w:rPr>
              <w:br/>
              <w:t>и железных дорог</w:t>
            </w:r>
          </w:p>
        </w:tc>
        <w:tc>
          <w:tcPr>
            <w:tcW w:w="2694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25 – 27 января</w:t>
            </w:r>
          </w:p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10 </w:t>
            </w:r>
            <w:r w:rsidRPr="00BD5521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Pr="00BD5521">
              <w:rPr>
                <w:sz w:val="26"/>
                <w:szCs w:val="26"/>
              </w:rPr>
              <w:t>, 401 УК № 4</w:t>
            </w:r>
          </w:p>
        </w:tc>
      </w:tr>
      <w:tr w:rsidR="00BD5521" w:rsidRPr="00BD5521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BD5521" w:rsidRPr="00BD5521" w:rsidRDefault="00BD5521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88" w:type="dxa"/>
            <w:vAlign w:val="center"/>
          </w:tcPr>
          <w:p w:rsidR="00BD5521" w:rsidRPr="00BD5521" w:rsidRDefault="00BD5521" w:rsidP="00BD5521">
            <w:pPr>
              <w:ind w:right="176"/>
              <w:rPr>
                <w:sz w:val="26"/>
                <w:szCs w:val="26"/>
              </w:rPr>
            </w:pPr>
            <w:proofErr w:type="spellStart"/>
            <w:r w:rsidRPr="00BD5521">
              <w:rPr>
                <w:sz w:val="26"/>
                <w:szCs w:val="26"/>
              </w:rPr>
              <w:t>Вебинар</w:t>
            </w:r>
            <w:proofErr w:type="spellEnd"/>
            <w:r w:rsidRPr="00BD5521">
              <w:rPr>
                <w:sz w:val="26"/>
                <w:szCs w:val="26"/>
              </w:rPr>
              <w:t xml:space="preserve"> «Наука и современные образовательные технологии»</w:t>
            </w:r>
          </w:p>
        </w:tc>
        <w:tc>
          <w:tcPr>
            <w:tcW w:w="4216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Кафедра строительного материаловедения, изделий </w:t>
            </w:r>
            <w:r w:rsidR="006C766B">
              <w:rPr>
                <w:sz w:val="26"/>
                <w:szCs w:val="26"/>
              </w:rPr>
              <w:br/>
            </w:r>
            <w:r w:rsidRPr="00BD5521">
              <w:rPr>
                <w:sz w:val="26"/>
                <w:szCs w:val="26"/>
              </w:rPr>
              <w:t>и конструкций</w:t>
            </w:r>
          </w:p>
        </w:tc>
        <w:tc>
          <w:tcPr>
            <w:tcW w:w="2694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25 </w:t>
            </w:r>
            <w:r w:rsidR="00C134C0">
              <w:rPr>
                <w:sz w:val="26"/>
                <w:szCs w:val="26"/>
              </w:rPr>
              <w:t xml:space="preserve">– </w:t>
            </w:r>
            <w:r w:rsidRPr="00BD5521">
              <w:rPr>
                <w:sz w:val="26"/>
                <w:szCs w:val="26"/>
              </w:rPr>
              <w:t>27 января</w:t>
            </w:r>
          </w:p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14 </w:t>
            </w:r>
            <w:r w:rsidRPr="00BD5521">
              <w:rPr>
                <w:sz w:val="26"/>
                <w:szCs w:val="26"/>
                <w:u w:val="single"/>
                <w:vertAlign w:val="superscript"/>
              </w:rPr>
              <w:t>30</w:t>
            </w:r>
            <w:r w:rsidRPr="00BD5521">
              <w:rPr>
                <w:sz w:val="26"/>
                <w:szCs w:val="26"/>
              </w:rPr>
              <w:t>, 205 УК № 2</w:t>
            </w:r>
          </w:p>
        </w:tc>
      </w:tr>
      <w:tr w:rsidR="00BD5521" w:rsidRPr="00BD5521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BD5521" w:rsidRPr="00BD5521" w:rsidRDefault="00BD5521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88" w:type="dxa"/>
            <w:vAlign w:val="center"/>
          </w:tcPr>
          <w:p w:rsidR="00BD5521" w:rsidRPr="00BD5521" w:rsidRDefault="00BD5521" w:rsidP="00BD5521">
            <w:pPr>
              <w:ind w:right="176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Научно-практический семинар «Исследование и проектирование оборудования для производства строительных материалов и изделий»</w:t>
            </w:r>
          </w:p>
        </w:tc>
        <w:tc>
          <w:tcPr>
            <w:tcW w:w="4216" w:type="dxa"/>
            <w:vAlign w:val="center"/>
          </w:tcPr>
          <w:p w:rsidR="00BD5521" w:rsidRPr="00BD5521" w:rsidRDefault="00BD5521" w:rsidP="00BD5521">
            <w:pPr>
              <w:ind w:right="-113"/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Кафедра механического оборудования</w:t>
            </w:r>
          </w:p>
        </w:tc>
        <w:tc>
          <w:tcPr>
            <w:tcW w:w="2694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26 января</w:t>
            </w:r>
          </w:p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11 </w:t>
            </w:r>
            <w:r w:rsidRPr="00BD5521">
              <w:rPr>
                <w:sz w:val="26"/>
                <w:szCs w:val="26"/>
                <w:u w:val="single"/>
                <w:vertAlign w:val="superscript"/>
              </w:rPr>
              <w:t>45</w:t>
            </w:r>
            <w:r w:rsidRPr="00BD5521">
              <w:rPr>
                <w:sz w:val="26"/>
                <w:szCs w:val="26"/>
              </w:rPr>
              <w:t>, 120 ГУК</w:t>
            </w:r>
          </w:p>
        </w:tc>
      </w:tr>
      <w:tr w:rsidR="00BD5521" w:rsidRPr="00BD5521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BD5521" w:rsidRPr="00BD5521" w:rsidRDefault="00BD5521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88" w:type="dxa"/>
            <w:vAlign w:val="center"/>
          </w:tcPr>
          <w:p w:rsidR="00BD5521" w:rsidRPr="00BD5521" w:rsidRDefault="00BD5521" w:rsidP="00BD5521">
            <w:pPr>
              <w:ind w:right="176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Научно-методический семинар «Проблемы преподавания иностранных языков в техническом ВУЗе»</w:t>
            </w:r>
          </w:p>
        </w:tc>
        <w:tc>
          <w:tcPr>
            <w:tcW w:w="4216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Кафедра иностранных языков</w:t>
            </w:r>
          </w:p>
        </w:tc>
        <w:tc>
          <w:tcPr>
            <w:tcW w:w="2694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26 января</w:t>
            </w:r>
          </w:p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13 </w:t>
            </w:r>
            <w:r w:rsidRPr="00BD5521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Pr="00BD5521">
              <w:rPr>
                <w:sz w:val="26"/>
                <w:szCs w:val="26"/>
              </w:rPr>
              <w:t>, 628 ГУК</w:t>
            </w:r>
          </w:p>
        </w:tc>
      </w:tr>
      <w:tr w:rsidR="00BD5521" w:rsidRPr="00BD5521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BD5521" w:rsidRPr="00BD5521" w:rsidRDefault="00BD5521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88" w:type="dxa"/>
            <w:vAlign w:val="center"/>
          </w:tcPr>
          <w:p w:rsidR="00BD5521" w:rsidRPr="00BD5521" w:rsidRDefault="00BD5521" w:rsidP="00BD5521">
            <w:pPr>
              <w:ind w:right="176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Научно-практический семинар «Основные направления развития кафедр»</w:t>
            </w:r>
          </w:p>
        </w:tc>
        <w:tc>
          <w:tcPr>
            <w:tcW w:w="4216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Кафедра электроэнергетики,</w:t>
            </w:r>
          </w:p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кафедра электротехники </w:t>
            </w:r>
            <w:r w:rsidRPr="00BD5521">
              <w:rPr>
                <w:sz w:val="26"/>
                <w:szCs w:val="26"/>
              </w:rPr>
              <w:br/>
              <w:t>и автоматики</w:t>
            </w:r>
          </w:p>
        </w:tc>
        <w:tc>
          <w:tcPr>
            <w:tcW w:w="2694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27 января</w:t>
            </w:r>
          </w:p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15 </w:t>
            </w:r>
            <w:r w:rsidRPr="00BD5521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Pr="00BD5521">
              <w:rPr>
                <w:sz w:val="26"/>
                <w:szCs w:val="26"/>
              </w:rPr>
              <w:t>, 223 УК № 4</w:t>
            </w:r>
          </w:p>
        </w:tc>
      </w:tr>
      <w:tr w:rsidR="00BD5521" w:rsidRPr="00BD5521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BD5521" w:rsidRPr="00BD5521" w:rsidRDefault="00BD5521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88" w:type="dxa"/>
            <w:vAlign w:val="center"/>
          </w:tcPr>
          <w:p w:rsidR="00BD5521" w:rsidRPr="00BD5521" w:rsidRDefault="00BD5521" w:rsidP="00BD5521">
            <w:pPr>
              <w:ind w:right="176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Научно-методический семинар «Вопросы преподавания высшей математики и математического моделирования»</w:t>
            </w:r>
          </w:p>
        </w:tc>
        <w:tc>
          <w:tcPr>
            <w:tcW w:w="4216" w:type="dxa"/>
            <w:vAlign w:val="center"/>
          </w:tcPr>
          <w:p w:rsidR="00BD5521" w:rsidRPr="00BD5521" w:rsidRDefault="00BD5521" w:rsidP="00BD5521">
            <w:pPr>
              <w:ind w:right="-113"/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Кафедра высшей математики</w:t>
            </w:r>
          </w:p>
        </w:tc>
        <w:tc>
          <w:tcPr>
            <w:tcW w:w="2694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30 января</w:t>
            </w:r>
          </w:p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14 </w:t>
            </w:r>
            <w:r w:rsidRPr="00BD5521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Pr="00BD5521">
              <w:rPr>
                <w:sz w:val="26"/>
                <w:szCs w:val="26"/>
              </w:rPr>
              <w:t>, 425 ГУК</w:t>
            </w:r>
          </w:p>
        </w:tc>
      </w:tr>
      <w:tr w:rsidR="00BD5521" w:rsidRPr="00BD5521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BD5521" w:rsidRPr="00BD5521" w:rsidRDefault="00BD5521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88" w:type="dxa"/>
            <w:vAlign w:val="center"/>
          </w:tcPr>
          <w:p w:rsidR="00BD5521" w:rsidRPr="00BD5521" w:rsidRDefault="00BD5521" w:rsidP="00BD5521">
            <w:pPr>
              <w:ind w:right="176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Международный научно-технический семинар </w:t>
            </w:r>
            <w:proofErr w:type="spellStart"/>
            <w:r w:rsidRPr="00BD5521">
              <w:rPr>
                <w:sz w:val="26"/>
                <w:szCs w:val="26"/>
              </w:rPr>
              <w:t>целевогоповышения</w:t>
            </w:r>
            <w:proofErr w:type="spellEnd"/>
            <w:r w:rsidRPr="00BD5521">
              <w:rPr>
                <w:sz w:val="26"/>
                <w:szCs w:val="26"/>
              </w:rPr>
              <w:t xml:space="preserve"> квалификации «Оптимизация и наладка режима работы </w:t>
            </w:r>
            <w:r w:rsidRPr="00BD5521">
              <w:rPr>
                <w:sz w:val="26"/>
                <w:szCs w:val="26"/>
              </w:rPr>
              <w:br/>
              <w:t>вращающихся печей»</w:t>
            </w:r>
          </w:p>
        </w:tc>
        <w:tc>
          <w:tcPr>
            <w:tcW w:w="4216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Кафедра технологии цемента </w:t>
            </w:r>
            <w:r w:rsidRPr="00BD5521">
              <w:rPr>
                <w:sz w:val="26"/>
                <w:szCs w:val="26"/>
              </w:rPr>
              <w:br/>
              <w:t>и композиционных материалов</w:t>
            </w:r>
          </w:p>
        </w:tc>
        <w:tc>
          <w:tcPr>
            <w:tcW w:w="2694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30 </w:t>
            </w:r>
            <w:r w:rsidRPr="00BD5521">
              <w:rPr>
                <w:sz w:val="26"/>
                <w:szCs w:val="26"/>
              </w:rPr>
              <w:t>январ</w:t>
            </w:r>
            <w:r w:rsidRPr="00BD5521">
              <w:rPr>
                <w:sz w:val="26"/>
                <w:szCs w:val="26"/>
              </w:rPr>
              <w:t>я</w:t>
            </w:r>
            <w:r w:rsidRPr="00BD5521">
              <w:rPr>
                <w:sz w:val="26"/>
                <w:szCs w:val="26"/>
              </w:rPr>
              <w:t xml:space="preserve"> </w:t>
            </w:r>
            <w:r w:rsidRPr="00BD5521">
              <w:rPr>
                <w:sz w:val="26"/>
                <w:szCs w:val="26"/>
              </w:rPr>
              <w:t>–</w:t>
            </w:r>
            <w:r w:rsidRPr="00BD5521">
              <w:rPr>
                <w:sz w:val="26"/>
                <w:szCs w:val="26"/>
              </w:rPr>
              <w:t xml:space="preserve"> </w:t>
            </w:r>
            <w:r w:rsidRPr="00BD5521">
              <w:rPr>
                <w:sz w:val="26"/>
                <w:szCs w:val="26"/>
              </w:rPr>
              <w:t xml:space="preserve">2 </w:t>
            </w:r>
            <w:r w:rsidRPr="00BD5521">
              <w:rPr>
                <w:sz w:val="26"/>
                <w:szCs w:val="26"/>
              </w:rPr>
              <w:t>феврал</w:t>
            </w:r>
            <w:r w:rsidRPr="00BD5521">
              <w:rPr>
                <w:sz w:val="26"/>
                <w:szCs w:val="26"/>
              </w:rPr>
              <w:t xml:space="preserve">я </w:t>
            </w:r>
          </w:p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14 </w:t>
            </w:r>
            <w:r w:rsidRPr="00BD5521">
              <w:rPr>
                <w:sz w:val="26"/>
                <w:szCs w:val="26"/>
                <w:u w:val="single"/>
                <w:vertAlign w:val="superscript"/>
              </w:rPr>
              <w:t>20</w:t>
            </w:r>
            <w:r w:rsidRPr="00BD5521">
              <w:rPr>
                <w:sz w:val="26"/>
                <w:szCs w:val="26"/>
              </w:rPr>
              <w:t>, 103 УК № 2</w:t>
            </w:r>
          </w:p>
        </w:tc>
      </w:tr>
      <w:tr w:rsidR="00BD5521" w:rsidRPr="00BD5521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BD5521" w:rsidRPr="00BD5521" w:rsidRDefault="00BD5521" w:rsidP="00BD552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8188" w:type="dxa"/>
            <w:vAlign w:val="center"/>
          </w:tcPr>
          <w:p w:rsidR="00BD5521" w:rsidRPr="00BD5521" w:rsidRDefault="00BD5521" w:rsidP="00BD5521">
            <w:pPr>
              <w:ind w:right="176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Научно-методический семинар «Постановка процесса подготовки и выполнения выпускной квалификационной работы на кафедре </w:t>
            </w:r>
            <w:proofErr w:type="spellStart"/>
            <w:r w:rsidRPr="00BD5521">
              <w:rPr>
                <w:sz w:val="26"/>
                <w:szCs w:val="26"/>
              </w:rPr>
              <w:t>СМИиК</w:t>
            </w:r>
            <w:proofErr w:type="spellEnd"/>
            <w:r w:rsidRPr="00BD5521">
              <w:rPr>
                <w:sz w:val="26"/>
                <w:szCs w:val="26"/>
              </w:rPr>
              <w:t>»</w:t>
            </w:r>
          </w:p>
        </w:tc>
        <w:tc>
          <w:tcPr>
            <w:tcW w:w="4216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Кафедра строительного материаловедения, изделий </w:t>
            </w:r>
            <w:r w:rsidRPr="00BD5521">
              <w:rPr>
                <w:sz w:val="26"/>
                <w:szCs w:val="26"/>
              </w:rPr>
              <w:br/>
              <w:t>и конструкций</w:t>
            </w:r>
          </w:p>
        </w:tc>
        <w:tc>
          <w:tcPr>
            <w:tcW w:w="2694" w:type="dxa"/>
            <w:vAlign w:val="center"/>
          </w:tcPr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>3</w:t>
            </w:r>
            <w:r w:rsidRPr="00BD5521">
              <w:rPr>
                <w:sz w:val="26"/>
                <w:szCs w:val="26"/>
              </w:rPr>
              <w:t>1 января</w:t>
            </w:r>
          </w:p>
          <w:p w:rsidR="00BD5521" w:rsidRPr="00BD5521" w:rsidRDefault="00BD5521" w:rsidP="00BD5521">
            <w:pPr>
              <w:jc w:val="center"/>
              <w:rPr>
                <w:sz w:val="26"/>
                <w:szCs w:val="26"/>
              </w:rPr>
            </w:pPr>
            <w:r w:rsidRPr="00BD5521">
              <w:rPr>
                <w:sz w:val="26"/>
                <w:szCs w:val="26"/>
              </w:rPr>
              <w:t xml:space="preserve">14 </w:t>
            </w:r>
            <w:r w:rsidRPr="00BD5521">
              <w:rPr>
                <w:sz w:val="26"/>
                <w:szCs w:val="26"/>
                <w:u w:val="single"/>
                <w:vertAlign w:val="superscript"/>
              </w:rPr>
              <w:t>3</w:t>
            </w:r>
            <w:r w:rsidRPr="00BD5521">
              <w:rPr>
                <w:sz w:val="26"/>
                <w:szCs w:val="26"/>
                <w:u w:val="single"/>
                <w:vertAlign w:val="superscript"/>
              </w:rPr>
              <w:t>0</w:t>
            </w:r>
            <w:r w:rsidRPr="00BD5521">
              <w:rPr>
                <w:sz w:val="26"/>
                <w:szCs w:val="26"/>
              </w:rPr>
              <w:t>, 103 УК №</w:t>
            </w:r>
            <w:r w:rsidRPr="00BD5521">
              <w:rPr>
                <w:sz w:val="26"/>
                <w:szCs w:val="26"/>
              </w:rPr>
              <w:t xml:space="preserve"> 3</w:t>
            </w:r>
          </w:p>
        </w:tc>
      </w:tr>
    </w:tbl>
    <w:p w:rsidR="00CF09DE" w:rsidRDefault="00CF09DE">
      <w:pPr>
        <w:rPr>
          <w:sz w:val="28"/>
          <w:szCs w:val="28"/>
        </w:rPr>
      </w:pPr>
    </w:p>
    <w:sectPr w:rsidR="00CF09DE" w:rsidSect="00AC59B9">
      <w:type w:val="continuous"/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AE3B9B"/>
    <w:multiLevelType w:val="hybridMultilevel"/>
    <w:tmpl w:val="D9CE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A6151"/>
    <w:multiLevelType w:val="hybridMultilevel"/>
    <w:tmpl w:val="6FFED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43F64"/>
    <w:rsid w:val="00052217"/>
    <w:rsid w:val="00054AA6"/>
    <w:rsid w:val="00082D71"/>
    <w:rsid w:val="00096F51"/>
    <w:rsid w:val="000B1416"/>
    <w:rsid w:val="000B67AA"/>
    <w:rsid w:val="000C11F9"/>
    <w:rsid w:val="000C2F0B"/>
    <w:rsid w:val="000E6F93"/>
    <w:rsid w:val="001165C4"/>
    <w:rsid w:val="0012395F"/>
    <w:rsid w:val="00124297"/>
    <w:rsid w:val="00164BD9"/>
    <w:rsid w:val="00181207"/>
    <w:rsid w:val="00191B3F"/>
    <w:rsid w:val="001927DF"/>
    <w:rsid w:val="001B6B29"/>
    <w:rsid w:val="001C7F12"/>
    <w:rsid w:val="001D14B2"/>
    <w:rsid w:val="001E00CF"/>
    <w:rsid w:val="00207438"/>
    <w:rsid w:val="00216A37"/>
    <w:rsid w:val="0021787E"/>
    <w:rsid w:val="00233C82"/>
    <w:rsid w:val="00235D9B"/>
    <w:rsid w:val="0024258D"/>
    <w:rsid w:val="00262B90"/>
    <w:rsid w:val="00271280"/>
    <w:rsid w:val="00272E82"/>
    <w:rsid w:val="002851D7"/>
    <w:rsid w:val="00290AB7"/>
    <w:rsid w:val="002A5F1E"/>
    <w:rsid w:val="002B7509"/>
    <w:rsid w:val="002D1B6A"/>
    <w:rsid w:val="002F4C09"/>
    <w:rsid w:val="00311512"/>
    <w:rsid w:val="00332FEA"/>
    <w:rsid w:val="00337DE2"/>
    <w:rsid w:val="003572CB"/>
    <w:rsid w:val="003611B7"/>
    <w:rsid w:val="00362178"/>
    <w:rsid w:val="003803D8"/>
    <w:rsid w:val="00395F66"/>
    <w:rsid w:val="003B4720"/>
    <w:rsid w:val="003D5229"/>
    <w:rsid w:val="003D6B5C"/>
    <w:rsid w:val="003F0E10"/>
    <w:rsid w:val="003F4EBE"/>
    <w:rsid w:val="00402414"/>
    <w:rsid w:val="00403DA2"/>
    <w:rsid w:val="00414B9D"/>
    <w:rsid w:val="004343E3"/>
    <w:rsid w:val="0043486C"/>
    <w:rsid w:val="00463591"/>
    <w:rsid w:val="004849CF"/>
    <w:rsid w:val="00495DCF"/>
    <w:rsid w:val="00497CE5"/>
    <w:rsid w:val="004A2B7F"/>
    <w:rsid w:val="004B1DF3"/>
    <w:rsid w:val="004D4676"/>
    <w:rsid w:val="004E0B4F"/>
    <w:rsid w:val="004F23B4"/>
    <w:rsid w:val="00511C14"/>
    <w:rsid w:val="00515B8F"/>
    <w:rsid w:val="00557BE7"/>
    <w:rsid w:val="0057027E"/>
    <w:rsid w:val="0057535E"/>
    <w:rsid w:val="005A699F"/>
    <w:rsid w:val="005C5AD9"/>
    <w:rsid w:val="005D36DF"/>
    <w:rsid w:val="005F3E83"/>
    <w:rsid w:val="005F407C"/>
    <w:rsid w:val="005F51AA"/>
    <w:rsid w:val="00613517"/>
    <w:rsid w:val="00635AF4"/>
    <w:rsid w:val="00672034"/>
    <w:rsid w:val="00682BFC"/>
    <w:rsid w:val="00685CDC"/>
    <w:rsid w:val="0069589F"/>
    <w:rsid w:val="006C766B"/>
    <w:rsid w:val="006D1666"/>
    <w:rsid w:val="006D35A9"/>
    <w:rsid w:val="006F4CDF"/>
    <w:rsid w:val="00742A32"/>
    <w:rsid w:val="007714EC"/>
    <w:rsid w:val="00781C74"/>
    <w:rsid w:val="00790E16"/>
    <w:rsid w:val="007B6CF9"/>
    <w:rsid w:val="007C6F5E"/>
    <w:rsid w:val="007F01D9"/>
    <w:rsid w:val="008069DC"/>
    <w:rsid w:val="00811B90"/>
    <w:rsid w:val="0081742A"/>
    <w:rsid w:val="00833333"/>
    <w:rsid w:val="00841BB3"/>
    <w:rsid w:val="00846A47"/>
    <w:rsid w:val="00853FF6"/>
    <w:rsid w:val="008636C0"/>
    <w:rsid w:val="008643F2"/>
    <w:rsid w:val="00865D51"/>
    <w:rsid w:val="008E4854"/>
    <w:rsid w:val="008E594B"/>
    <w:rsid w:val="008F6DE5"/>
    <w:rsid w:val="0090583C"/>
    <w:rsid w:val="00912805"/>
    <w:rsid w:val="00913E18"/>
    <w:rsid w:val="00926CF0"/>
    <w:rsid w:val="009305F3"/>
    <w:rsid w:val="00937A84"/>
    <w:rsid w:val="00941FDC"/>
    <w:rsid w:val="00950C66"/>
    <w:rsid w:val="009605DD"/>
    <w:rsid w:val="00965EAA"/>
    <w:rsid w:val="009A1013"/>
    <w:rsid w:val="009B4EF0"/>
    <w:rsid w:val="009C26EC"/>
    <w:rsid w:val="009E74FC"/>
    <w:rsid w:val="009F5C5C"/>
    <w:rsid w:val="00A25833"/>
    <w:rsid w:val="00A346D9"/>
    <w:rsid w:val="00A56839"/>
    <w:rsid w:val="00A57C15"/>
    <w:rsid w:val="00A6325B"/>
    <w:rsid w:val="00A66077"/>
    <w:rsid w:val="00A70892"/>
    <w:rsid w:val="00A734D8"/>
    <w:rsid w:val="00A9286C"/>
    <w:rsid w:val="00A95AA8"/>
    <w:rsid w:val="00A97F61"/>
    <w:rsid w:val="00AB4712"/>
    <w:rsid w:val="00AC2573"/>
    <w:rsid w:val="00AC3748"/>
    <w:rsid w:val="00AC59B9"/>
    <w:rsid w:val="00AE0EB8"/>
    <w:rsid w:val="00AF55C7"/>
    <w:rsid w:val="00B03449"/>
    <w:rsid w:val="00B254FA"/>
    <w:rsid w:val="00B31C04"/>
    <w:rsid w:val="00B5458E"/>
    <w:rsid w:val="00B75DA8"/>
    <w:rsid w:val="00B90201"/>
    <w:rsid w:val="00B93DF1"/>
    <w:rsid w:val="00B969E4"/>
    <w:rsid w:val="00BB00A2"/>
    <w:rsid w:val="00BB2621"/>
    <w:rsid w:val="00BD1566"/>
    <w:rsid w:val="00BD5521"/>
    <w:rsid w:val="00C11763"/>
    <w:rsid w:val="00C134C0"/>
    <w:rsid w:val="00C14A38"/>
    <w:rsid w:val="00C219B6"/>
    <w:rsid w:val="00C4402A"/>
    <w:rsid w:val="00C479BE"/>
    <w:rsid w:val="00C62624"/>
    <w:rsid w:val="00CA2A67"/>
    <w:rsid w:val="00CE099D"/>
    <w:rsid w:val="00CF09DE"/>
    <w:rsid w:val="00D0636D"/>
    <w:rsid w:val="00D1123B"/>
    <w:rsid w:val="00D21EE2"/>
    <w:rsid w:val="00D30143"/>
    <w:rsid w:val="00D33625"/>
    <w:rsid w:val="00D34F79"/>
    <w:rsid w:val="00D3579D"/>
    <w:rsid w:val="00D47001"/>
    <w:rsid w:val="00D553B0"/>
    <w:rsid w:val="00D63619"/>
    <w:rsid w:val="00D72137"/>
    <w:rsid w:val="00DE03F1"/>
    <w:rsid w:val="00E04C8A"/>
    <w:rsid w:val="00E07F2F"/>
    <w:rsid w:val="00E11134"/>
    <w:rsid w:val="00E11905"/>
    <w:rsid w:val="00E24B12"/>
    <w:rsid w:val="00E610AB"/>
    <w:rsid w:val="00E85E8A"/>
    <w:rsid w:val="00E879CB"/>
    <w:rsid w:val="00E87CED"/>
    <w:rsid w:val="00ED51A0"/>
    <w:rsid w:val="00EF488D"/>
    <w:rsid w:val="00F3191C"/>
    <w:rsid w:val="00F60628"/>
    <w:rsid w:val="00F60968"/>
    <w:rsid w:val="00F70036"/>
    <w:rsid w:val="00FB5366"/>
    <w:rsid w:val="00FD08A1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A346D9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D5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Capkova_EA</cp:lastModifiedBy>
  <cp:revision>9</cp:revision>
  <cp:lastPrinted>2012-01-13T07:41:00Z</cp:lastPrinted>
  <dcterms:created xsi:type="dcterms:W3CDTF">2012-01-11T08:00:00Z</dcterms:created>
  <dcterms:modified xsi:type="dcterms:W3CDTF">2012-01-13T07:46:00Z</dcterms:modified>
</cp:coreProperties>
</file>