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90C902" w14:textId="0DA117C6" w:rsidR="00A76676" w:rsidRPr="00A76676" w:rsidRDefault="00A76676" w:rsidP="00A76676">
      <w:pPr>
        <w:ind w:firstLine="0"/>
        <w:jc w:val="center"/>
        <w:rPr>
          <w:rStyle w:val="a5"/>
          <w:rFonts w:eastAsia="Times New Roman" w:cs="Times New Roman"/>
          <w:color w:val="000000"/>
          <w:sz w:val="28"/>
          <w:szCs w:val="28"/>
        </w:rPr>
      </w:pPr>
      <w:bookmarkStart w:id="0" w:name="_GoBack"/>
      <w:bookmarkEnd w:id="0"/>
      <w:r w:rsidRPr="00A76676">
        <w:rPr>
          <w:rStyle w:val="a4"/>
          <w:rFonts w:eastAsia="Times New Roman" w:cs="Times New Roman"/>
          <w:color w:val="000000"/>
          <w:szCs w:val="24"/>
        </w:rPr>
        <w:t xml:space="preserve">XIX Всероссийская научная конференция с международным </w:t>
      </w:r>
      <w:proofErr w:type="gramStart"/>
      <w:r w:rsidRPr="00A76676">
        <w:rPr>
          <w:rStyle w:val="a4"/>
          <w:rFonts w:eastAsia="Times New Roman" w:cs="Times New Roman"/>
          <w:color w:val="000000"/>
          <w:szCs w:val="24"/>
        </w:rPr>
        <w:t>участием</w:t>
      </w:r>
      <w:r w:rsidRPr="00A76676">
        <w:rPr>
          <w:rFonts w:eastAsia="Times New Roman" w:cs="Times New Roman"/>
          <w:b/>
          <w:bCs/>
          <w:color w:val="000000"/>
          <w:szCs w:val="24"/>
        </w:rPr>
        <w:br/>
      </w:r>
      <w:r w:rsidRPr="00A76676">
        <w:rPr>
          <w:rStyle w:val="a4"/>
          <w:rFonts w:eastAsia="Times New Roman" w:cs="Times New Roman"/>
          <w:color w:val="000000"/>
          <w:szCs w:val="24"/>
        </w:rPr>
        <w:t>«</w:t>
      </w:r>
      <w:proofErr w:type="gramEnd"/>
      <w:r w:rsidRPr="00A76676">
        <w:rPr>
          <w:rStyle w:val="a4"/>
          <w:rFonts w:eastAsia="Times New Roman" w:cs="Times New Roman"/>
          <w:color w:val="000000"/>
          <w:szCs w:val="24"/>
        </w:rPr>
        <w:t>Параллельные вычислительные технологии» (ПаВТ'2025)</w:t>
      </w:r>
      <w:r w:rsidRPr="00A76676">
        <w:rPr>
          <w:rFonts w:eastAsia="Times New Roman" w:cs="Times New Roman"/>
          <w:b/>
          <w:bCs/>
          <w:color w:val="000000"/>
          <w:szCs w:val="24"/>
        </w:rPr>
        <w:br/>
      </w:r>
      <w:hyperlink r:id="rId5" w:history="1">
        <w:r w:rsidRPr="00A76676">
          <w:rPr>
            <w:rStyle w:val="a3"/>
            <w:rFonts w:eastAsia="Times New Roman" w:cs="Times New Roman"/>
            <w:b/>
            <w:bCs/>
            <w:color w:val="21759B"/>
            <w:sz w:val="28"/>
            <w:szCs w:val="28"/>
          </w:rPr>
          <w:t>https://ПаВТ.РФ</w:t>
        </w:r>
      </w:hyperlink>
    </w:p>
    <w:p w14:paraId="032AE741" w14:textId="596EF045" w:rsidR="00CC4008" w:rsidRPr="00A76676" w:rsidRDefault="00A76676" w:rsidP="00A76676">
      <w:pPr>
        <w:ind w:firstLine="0"/>
        <w:jc w:val="center"/>
        <w:rPr>
          <w:rStyle w:val="a4"/>
          <w:rFonts w:eastAsia="Times New Roman" w:cs="Times New Roman"/>
          <w:color w:val="000000"/>
          <w:szCs w:val="24"/>
        </w:rPr>
      </w:pPr>
      <w:r w:rsidRPr="00A76676">
        <w:rPr>
          <w:rStyle w:val="a4"/>
          <w:rFonts w:eastAsia="Times New Roman" w:cs="Times New Roman"/>
          <w:color w:val="000000"/>
          <w:szCs w:val="24"/>
        </w:rPr>
        <w:t>Москва, 8–10 апреля 2025 г.</w:t>
      </w:r>
    </w:p>
    <w:p w14:paraId="100466E7" w14:textId="50B1631B" w:rsidR="00A76676" w:rsidRPr="00A76676" w:rsidRDefault="00A76676" w:rsidP="00A76676">
      <w:pPr>
        <w:ind w:firstLine="0"/>
        <w:jc w:val="center"/>
        <w:rPr>
          <w:rStyle w:val="a4"/>
          <w:rFonts w:eastAsia="Times New Roman" w:cs="Times New Roman"/>
          <w:color w:val="000000"/>
          <w:szCs w:val="24"/>
        </w:rPr>
      </w:pPr>
      <w:r w:rsidRPr="00A76676">
        <w:rPr>
          <w:rStyle w:val="a4"/>
          <w:rFonts w:eastAsia="Times New Roman" w:cs="Times New Roman"/>
          <w:color w:val="000000"/>
          <w:szCs w:val="24"/>
        </w:rPr>
        <w:t>Национальный исследовательский университет «Высшая школа экономики»</w:t>
      </w:r>
    </w:p>
    <w:p w14:paraId="4033ED6F" w14:textId="23288102" w:rsidR="00A76676" w:rsidRPr="00A76676" w:rsidRDefault="00A76676" w:rsidP="00A76676">
      <w:pPr>
        <w:jc w:val="center"/>
        <w:rPr>
          <w:rStyle w:val="a4"/>
          <w:rFonts w:eastAsia="Times New Roman" w:cs="Times New Roman"/>
          <w:color w:val="000000"/>
          <w:szCs w:val="24"/>
        </w:rPr>
      </w:pPr>
    </w:p>
    <w:p w14:paraId="63EA00B7" w14:textId="208C415D" w:rsidR="00A76676" w:rsidRPr="00A76676" w:rsidRDefault="00A76676" w:rsidP="00A76676">
      <w:r w:rsidRPr="00A76676">
        <w:rPr>
          <w:rStyle w:val="a4"/>
          <w:rFonts w:eastAsia="Times New Roman" w:cs="Times New Roman"/>
          <w:color w:val="000000"/>
          <w:szCs w:val="24"/>
        </w:rPr>
        <w:t>Приглашаем Вас принять участие в конференции ПаВТ’2025!</w:t>
      </w:r>
      <w:r w:rsidRPr="00A76676">
        <w:t xml:space="preserve"> </w:t>
      </w:r>
      <w:r w:rsidRPr="00A76676">
        <w:rPr>
          <w:rStyle w:val="a5"/>
          <w:rFonts w:eastAsia="Times New Roman" w:cs="Times New Roman"/>
          <w:b/>
          <w:bCs/>
          <w:color w:val="000000"/>
          <w:szCs w:val="24"/>
        </w:rPr>
        <w:t>ПаВТ</w:t>
      </w:r>
      <w:r w:rsidRPr="00A76676">
        <w:t xml:space="preserve"> – серия научных конференций, представляющих собой авторитетный и престижный форум в области применения параллельных вычислительных технологий и машинного обучения в различных областях науки и техники. Во все дни работы конференции будет действовать </w:t>
      </w:r>
      <w:r w:rsidRPr="00A76676">
        <w:rPr>
          <w:rStyle w:val="a5"/>
          <w:rFonts w:eastAsia="Times New Roman" w:cs="Times New Roman"/>
          <w:b/>
          <w:bCs/>
          <w:color w:val="000000"/>
          <w:szCs w:val="24"/>
        </w:rPr>
        <w:t>суперкомпьютерная выставка</w:t>
      </w:r>
      <w:r w:rsidRPr="00A76676">
        <w:t>, на которой ведущие производители аппаратного и программного обеспечения представят свои новейшие разработки в области высокопроизводительных вычислений.</w:t>
      </w:r>
    </w:p>
    <w:p w14:paraId="3A21691F" w14:textId="21D5B675" w:rsidR="00A76676" w:rsidRPr="00A76676" w:rsidRDefault="00A76676" w:rsidP="00A76676">
      <w:pPr>
        <w:jc w:val="center"/>
        <w:rPr>
          <w:rFonts w:cs="Times New Roman"/>
          <w:szCs w:val="24"/>
        </w:rPr>
      </w:pPr>
    </w:p>
    <w:p w14:paraId="18F94BBB" w14:textId="22383E76" w:rsidR="00A76676" w:rsidRDefault="00A76676" w:rsidP="00B569EC">
      <w:pPr>
        <w:ind w:firstLine="0"/>
        <w:jc w:val="center"/>
        <w:rPr>
          <w:rStyle w:val="a4"/>
          <w:rFonts w:eastAsia="Times New Roman" w:cs="Times New Roman"/>
          <w:color w:val="000000"/>
          <w:szCs w:val="24"/>
        </w:rPr>
      </w:pPr>
      <w:r w:rsidRPr="00A76676">
        <w:rPr>
          <w:rStyle w:val="a4"/>
          <w:rFonts w:eastAsia="Times New Roman" w:cs="Times New Roman"/>
          <w:color w:val="000000"/>
          <w:szCs w:val="24"/>
        </w:rPr>
        <w:t>МЕСТО</w:t>
      </w:r>
    </w:p>
    <w:p w14:paraId="62C109AF" w14:textId="77777777" w:rsidR="004C3FFF" w:rsidRPr="00A76676" w:rsidRDefault="004C3FFF" w:rsidP="00B569EC">
      <w:pPr>
        <w:ind w:firstLine="0"/>
        <w:jc w:val="center"/>
        <w:rPr>
          <w:rStyle w:val="a4"/>
          <w:rFonts w:eastAsia="Times New Roman" w:cs="Times New Roman"/>
          <w:color w:val="000000"/>
          <w:szCs w:val="24"/>
        </w:rPr>
      </w:pPr>
    </w:p>
    <w:p w14:paraId="2EDB067F" w14:textId="77777777" w:rsidR="00A76676" w:rsidRPr="00A76676" w:rsidRDefault="00A76676" w:rsidP="00A76676">
      <w:pPr>
        <w:rPr>
          <w:rFonts w:cs="Times New Roman"/>
          <w:szCs w:val="24"/>
        </w:rPr>
      </w:pPr>
      <w:r w:rsidRPr="00A76676">
        <w:rPr>
          <w:rFonts w:cs="Times New Roman"/>
          <w:szCs w:val="24"/>
        </w:rPr>
        <w:t>Все научные мероприятия конференции будут проходить в Центре культур НИУ ВШЭ по адресу Покровский бульвар, дом 11, стр. 6.</w:t>
      </w:r>
    </w:p>
    <w:p w14:paraId="1EC57A80" w14:textId="603B9A95" w:rsidR="00A76676" w:rsidRPr="00A76676" w:rsidRDefault="00A76676" w:rsidP="00A76676">
      <w:pPr>
        <w:jc w:val="center"/>
        <w:rPr>
          <w:rFonts w:cs="Times New Roman"/>
          <w:szCs w:val="24"/>
        </w:rPr>
      </w:pPr>
    </w:p>
    <w:p w14:paraId="69A62044" w14:textId="0849D88C" w:rsidR="00A76676" w:rsidRDefault="00A76676" w:rsidP="00B569EC">
      <w:pPr>
        <w:ind w:firstLine="0"/>
        <w:jc w:val="center"/>
        <w:rPr>
          <w:rStyle w:val="a4"/>
          <w:rFonts w:eastAsia="Times New Roman" w:cs="Times New Roman"/>
          <w:color w:val="000000"/>
          <w:szCs w:val="24"/>
        </w:rPr>
      </w:pPr>
      <w:r w:rsidRPr="00A76676">
        <w:rPr>
          <w:rStyle w:val="a4"/>
          <w:rFonts w:eastAsia="Times New Roman" w:cs="Times New Roman"/>
          <w:color w:val="000000"/>
          <w:szCs w:val="24"/>
        </w:rPr>
        <w:t>ВАЖНЫЕ ДАТЫ</w:t>
      </w:r>
    </w:p>
    <w:p w14:paraId="14051661" w14:textId="77777777" w:rsidR="004C3FFF" w:rsidRPr="00A76676" w:rsidRDefault="004C3FFF" w:rsidP="00B569EC">
      <w:pPr>
        <w:ind w:firstLine="0"/>
        <w:jc w:val="center"/>
        <w:rPr>
          <w:rStyle w:val="a4"/>
          <w:rFonts w:eastAsia="Times New Roman" w:cs="Times New Roman"/>
          <w:color w:val="000000"/>
          <w:szCs w:val="24"/>
        </w:rPr>
      </w:pPr>
    </w:p>
    <w:p w14:paraId="182569E1" w14:textId="2D3148F2" w:rsidR="00A76676" w:rsidRPr="00A76676" w:rsidRDefault="00A76676" w:rsidP="00A76676">
      <w:pPr>
        <w:pStyle w:val="mailpoetparagraph"/>
        <w:numPr>
          <w:ilvl w:val="0"/>
          <w:numId w:val="1"/>
        </w:numPr>
        <w:spacing w:before="0" w:beforeAutospacing="0" w:after="0" w:afterAutospacing="0"/>
        <w:jc w:val="left"/>
        <w:rPr>
          <w:rFonts w:eastAsia="Times New Roman" w:cs="Times New Roman"/>
          <w:color w:val="000000"/>
          <w:szCs w:val="24"/>
        </w:rPr>
      </w:pPr>
      <w:r w:rsidRPr="00A76676">
        <w:rPr>
          <w:rFonts w:eastAsia="Times New Roman" w:cs="Times New Roman"/>
          <w:color w:val="000000"/>
          <w:szCs w:val="24"/>
        </w:rPr>
        <w:t>Представление стат</w:t>
      </w:r>
      <w:r w:rsidR="00B569EC">
        <w:rPr>
          <w:rFonts w:eastAsia="Times New Roman" w:cs="Times New Roman"/>
          <w:color w:val="000000"/>
          <w:szCs w:val="24"/>
        </w:rPr>
        <w:t>ей</w:t>
      </w:r>
      <w:r w:rsidRPr="00A76676">
        <w:rPr>
          <w:rFonts w:eastAsia="Times New Roman" w:cs="Times New Roman"/>
          <w:color w:val="000000"/>
          <w:szCs w:val="24"/>
        </w:rPr>
        <w:t xml:space="preserve">: </w:t>
      </w:r>
      <w:r w:rsidRPr="00A76676">
        <w:rPr>
          <w:rStyle w:val="a5"/>
          <w:rFonts w:eastAsia="Times New Roman" w:cs="Times New Roman"/>
          <w:b/>
          <w:bCs/>
          <w:color w:val="000000"/>
          <w:szCs w:val="24"/>
        </w:rPr>
        <w:t xml:space="preserve">1 февраля 2025 </w:t>
      </w:r>
      <w:r w:rsidRPr="00A76676">
        <w:rPr>
          <w:rStyle w:val="a5"/>
          <w:rFonts w:cs="Times New Roman"/>
          <w:b/>
          <w:bCs/>
          <w:szCs w:val="24"/>
        </w:rPr>
        <w:t>г.</w:t>
      </w:r>
    </w:p>
    <w:p w14:paraId="6E5BA711" w14:textId="77777777" w:rsidR="00A76676" w:rsidRPr="00A76676" w:rsidRDefault="00A76676" w:rsidP="00A76676">
      <w:pPr>
        <w:pStyle w:val="mailpoetparagraph"/>
        <w:numPr>
          <w:ilvl w:val="0"/>
          <w:numId w:val="1"/>
        </w:numPr>
        <w:spacing w:before="0" w:beforeAutospacing="0" w:after="0" w:afterAutospacing="0"/>
        <w:jc w:val="left"/>
        <w:rPr>
          <w:rFonts w:eastAsia="Times New Roman" w:cs="Times New Roman"/>
          <w:color w:val="000000"/>
          <w:szCs w:val="24"/>
        </w:rPr>
      </w:pPr>
      <w:r w:rsidRPr="00A76676">
        <w:rPr>
          <w:rFonts w:eastAsia="Times New Roman" w:cs="Times New Roman"/>
          <w:color w:val="000000"/>
          <w:szCs w:val="24"/>
        </w:rPr>
        <w:t xml:space="preserve">Уведомление о включении в программу конференции: </w:t>
      </w:r>
      <w:r w:rsidRPr="00A76676">
        <w:rPr>
          <w:rStyle w:val="a5"/>
          <w:rFonts w:eastAsia="Times New Roman" w:cs="Times New Roman"/>
          <w:b/>
          <w:bCs/>
          <w:color w:val="000000"/>
          <w:szCs w:val="24"/>
        </w:rPr>
        <w:t>3 марта 2025</w:t>
      </w:r>
      <w:r w:rsidRPr="00A76676">
        <w:rPr>
          <w:rStyle w:val="a5"/>
          <w:rFonts w:cs="Times New Roman"/>
          <w:b/>
          <w:bCs/>
          <w:szCs w:val="24"/>
        </w:rPr>
        <w:t xml:space="preserve"> г.</w:t>
      </w:r>
    </w:p>
    <w:p w14:paraId="4D251835" w14:textId="77777777" w:rsidR="00A76676" w:rsidRPr="00A76676" w:rsidRDefault="00A76676" w:rsidP="00A76676">
      <w:pPr>
        <w:pStyle w:val="mailpoetparagraph"/>
        <w:numPr>
          <w:ilvl w:val="0"/>
          <w:numId w:val="1"/>
        </w:numPr>
        <w:spacing w:before="0" w:beforeAutospacing="0" w:after="0" w:afterAutospacing="0"/>
        <w:jc w:val="left"/>
        <w:rPr>
          <w:rFonts w:eastAsia="Times New Roman" w:cs="Times New Roman"/>
          <w:color w:val="000000"/>
          <w:szCs w:val="24"/>
        </w:rPr>
      </w:pPr>
      <w:r w:rsidRPr="00A76676">
        <w:rPr>
          <w:rFonts w:eastAsia="Times New Roman" w:cs="Times New Roman"/>
          <w:color w:val="000000"/>
          <w:szCs w:val="24"/>
        </w:rPr>
        <w:t xml:space="preserve">Регистрация заявок авторов принятых докладов: </w:t>
      </w:r>
      <w:r w:rsidRPr="00A76676">
        <w:rPr>
          <w:rStyle w:val="a5"/>
          <w:rFonts w:eastAsia="Times New Roman" w:cs="Times New Roman"/>
          <w:b/>
          <w:bCs/>
          <w:color w:val="000000"/>
          <w:szCs w:val="24"/>
        </w:rPr>
        <w:t>24 марта 2025</w:t>
      </w:r>
      <w:r w:rsidRPr="00A76676">
        <w:rPr>
          <w:rStyle w:val="a5"/>
          <w:rFonts w:cs="Times New Roman"/>
          <w:b/>
          <w:bCs/>
          <w:szCs w:val="24"/>
        </w:rPr>
        <w:t xml:space="preserve"> г.</w:t>
      </w:r>
    </w:p>
    <w:p w14:paraId="231E8BC9" w14:textId="77777777" w:rsidR="00A76676" w:rsidRPr="00A76676" w:rsidRDefault="00A76676" w:rsidP="00A76676">
      <w:pPr>
        <w:pStyle w:val="mailpoetparagraph"/>
        <w:numPr>
          <w:ilvl w:val="0"/>
          <w:numId w:val="1"/>
        </w:numPr>
        <w:spacing w:before="0" w:beforeAutospacing="0" w:after="0" w:afterAutospacing="0"/>
        <w:jc w:val="left"/>
        <w:rPr>
          <w:rFonts w:eastAsia="Times New Roman" w:cs="Times New Roman"/>
          <w:color w:val="000000"/>
          <w:szCs w:val="24"/>
        </w:rPr>
      </w:pPr>
      <w:r w:rsidRPr="00A76676">
        <w:rPr>
          <w:rFonts w:eastAsia="Times New Roman" w:cs="Times New Roman"/>
          <w:color w:val="000000"/>
          <w:szCs w:val="24"/>
        </w:rPr>
        <w:t xml:space="preserve">Представление окончательного варианта статьи: </w:t>
      </w:r>
      <w:r w:rsidRPr="00A76676">
        <w:rPr>
          <w:rStyle w:val="a5"/>
          <w:rFonts w:eastAsia="Times New Roman" w:cs="Times New Roman"/>
          <w:b/>
          <w:bCs/>
          <w:color w:val="000000"/>
          <w:szCs w:val="24"/>
        </w:rPr>
        <w:t>21 апреля 2025</w:t>
      </w:r>
      <w:r w:rsidRPr="00A76676">
        <w:rPr>
          <w:rStyle w:val="a5"/>
          <w:rFonts w:cs="Times New Roman"/>
          <w:b/>
          <w:bCs/>
          <w:szCs w:val="24"/>
        </w:rPr>
        <w:t xml:space="preserve"> г.</w:t>
      </w:r>
    </w:p>
    <w:p w14:paraId="65E57263" w14:textId="77777777" w:rsidR="00A76676" w:rsidRPr="00A76676" w:rsidRDefault="00A76676" w:rsidP="00A76676">
      <w:pPr>
        <w:pStyle w:val="mailpoetparagraph"/>
        <w:numPr>
          <w:ilvl w:val="0"/>
          <w:numId w:val="1"/>
        </w:numPr>
        <w:spacing w:before="0" w:beforeAutospacing="0" w:after="0" w:afterAutospacing="0"/>
        <w:jc w:val="left"/>
        <w:rPr>
          <w:rFonts w:eastAsia="Times New Roman" w:cs="Times New Roman"/>
          <w:color w:val="000000"/>
          <w:szCs w:val="24"/>
        </w:rPr>
      </w:pPr>
      <w:r w:rsidRPr="00A76676">
        <w:rPr>
          <w:rFonts w:eastAsia="Times New Roman" w:cs="Times New Roman"/>
          <w:color w:val="000000"/>
          <w:szCs w:val="24"/>
        </w:rPr>
        <w:t xml:space="preserve">Завершение приема заявок на участие в суперкомпьютерной выставке: </w:t>
      </w:r>
      <w:r w:rsidRPr="00A76676">
        <w:rPr>
          <w:rStyle w:val="a5"/>
          <w:rFonts w:eastAsia="Times New Roman" w:cs="Times New Roman"/>
          <w:b/>
          <w:bCs/>
          <w:color w:val="000000"/>
          <w:szCs w:val="24"/>
        </w:rPr>
        <w:t>3 марта 2025</w:t>
      </w:r>
      <w:r w:rsidRPr="00A76676">
        <w:rPr>
          <w:rStyle w:val="a5"/>
          <w:rFonts w:cs="Times New Roman"/>
          <w:b/>
          <w:bCs/>
          <w:szCs w:val="24"/>
        </w:rPr>
        <w:t xml:space="preserve"> г.</w:t>
      </w:r>
    </w:p>
    <w:p w14:paraId="311C2B7A" w14:textId="77777777" w:rsidR="00A76676" w:rsidRPr="00A76676" w:rsidRDefault="00A76676" w:rsidP="00A76676">
      <w:pPr>
        <w:pStyle w:val="mailpoetparagraph"/>
        <w:numPr>
          <w:ilvl w:val="0"/>
          <w:numId w:val="1"/>
        </w:numPr>
        <w:spacing w:before="0" w:beforeAutospacing="0" w:after="0" w:afterAutospacing="0"/>
        <w:jc w:val="left"/>
        <w:rPr>
          <w:rStyle w:val="a5"/>
          <w:rFonts w:eastAsia="Times New Roman" w:cs="Times New Roman"/>
          <w:i w:val="0"/>
          <w:iCs w:val="0"/>
          <w:color w:val="000000"/>
          <w:szCs w:val="24"/>
        </w:rPr>
      </w:pPr>
      <w:r w:rsidRPr="00A76676">
        <w:rPr>
          <w:rFonts w:eastAsia="Times New Roman" w:cs="Times New Roman"/>
          <w:color w:val="000000"/>
          <w:szCs w:val="24"/>
        </w:rPr>
        <w:t xml:space="preserve">Завершение приема заявок на участие без доклада: </w:t>
      </w:r>
      <w:r w:rsidRPr="00A76676">
        <w:rPr>
          <w:rStyle w:val="a5"/>
          <w:rFonts w:eastAsia="Times New Roman" w:cs="Times New Roman"/>
          <w:b/>
          <w:bCs/>
          <w:color w:val="000000"/>
          <w:szCs w:val="24"/>
        </w:rPr>
        <w:t>31 марта 2025</w:t>
      </w:r>
      <w:r w:rsidRPr="00A76676">
        <w:rPr>
          <w:rStyle w:val="a5"/>
          <w:rFonts w:cs="Times New Roman"/>
          <w:b/>
          <w:bCs/>
          <w:szCs w:val="24"/>
        </w:rPr>
        <w:t xml:space="preserve"> г.</w:t>
      </w:r>
    </w:p>
    <w:p w14:paraId="7825C7FC" w14:textId="77777777" w:rsidR="00A76676" w:rsidRDefault="00A76676" w:rsidP="00A76676">
      <w:pPr>
        <w:pStyle w:val="mailpoetparagraph"/>
        <w:numPr>
          <w:ilvl w:val="0"/>
          <w:numId w:val="1"/>
        </w:numPr>
        <w:spacing w:before="0" w:beforeAutospacing="0" w:after="0" w:afterAutospacing="0"/>
        <w:jc w:val="left"/>
        <w:rPr>
          <w:rFonts w:eastAsia="Times New Roman" w:cs="Times New Roman"/>
          <w:color w:val="000000"/>
          <w:szCs w:val="24"/>
        </w:rPr>
      </w:pPr>
      <w:r w:rsidRPr="00A76676">
        <w:rPr>
          <w:rStyle w:val="a5"/>
          <w:rFonts w:eastAsia="Times New Roman" w:cs="Times New Roman"/>
          <w:b/>
          <w:bCs/>
          <w:color w:val="000000"/>
          <w:szCs w:val="24"/>
        </w:rPr>
        <w:t>7 апреля 2025</w:t>
      </w:r>
      <w:r w:rsidRPr="00A76676">
        <w:rPr>
          <w:rStyle w:val="a5"/>
          <w:rFonts w:cs="Times New Roman"/>
          <w:b/>
          <w:bCs/>
          <w:szCs w:val="24"/>
        </w:rPr>
        <w:t xml:space="preserve"> г.</w:t>
      </w:r>
      <w:r w:rsidRPr="00A76676">
        <w:rPr>
          <w:rFonts w:eastAsia="Times New Roman" w:cs="Times New Roman"/>
          <w:color w:val="000000"/>
          <w:szCs w:val="24"/>
        </w:rPr>
        <w:t>: день заезда,</w:t>
      </w:r>
    </w:p>
    <w:p w14:paraId="20C3FBED" w14:textId="77777777" w:rsidR="00A76676" w:rsidRDefault="00A76676" w:rsidP="00A76676">
      <w:pPr>
        <w:pStyle w:val="mailpoetparagraph"/>
        <w:numPr>
          <w:ilvl w:val="0"/>
          <w:numId w:val="1"/>
        </w:numPr>
        <w:spacing w:before="0" w:beforeAutospacing="0" w:after="0" w:afterAutospacing="0"/>
        <w:jc w:val="left"/>
        <w:rPr>
          <w:rFonts w:eastAsia="Times New Roman" w:cs="Times New Roman"/>
          <w:color w:val="000000"/>
          <w:szCs w:val="24"/>
        </w:rPr>
      </w:pPr>
      <w:r w:rsidRPr="00A76676">
        <w:rPr>
          <w:rStyle w:val="a5"/>
          <w:rFonts w:eastAsia="Times New Roman" w:cs="Times New Roman"/>
          <w:b/>
          <w:bCs/>
          <w:color w:val="000000"/>
          <w:szCs w:val="24"/>
        </w:rPr>
        <w:t>8–10 апреля 2025</w:t>
      </w:r>
      <w:r w:rsidRPr="00A76676">
        <w:rPr>
          <w:rStyle w:val="a5"/>
          <w:rFonts w:cs="Times New Roman"/>
          <w:b/>
          <w:bCs/>
          <w:szCs w:val="24"/>
        </w:rPr>
        <w:t xml:space="preserve"> г.</w:t>
      </w:r>
      <w:r w:rsidRPr="00A76676">
        <w:rPr>
          <w:rFonts w:eastAsia="Times New Roman" w:cs="Times New Roman"/>
          <w:color w:val="000000"/>
          <w:szCs w:val="24"/>
        </w:rPr>
        <w:t>: рабочие дни конференции,</w:t>
      </w:r>
    </w:p>
    <w:p w14:paraId="0E3DF8E3" w14:textId="38D6BAAB" w:rsidR="00A76676" w:rsidRPr="00A76676" w:rsidRDefault="00A76676" w:rsidP="00A76676">
      <w:pPr>
        <w:pStyle w:val="mailpoetparagraph"/>
        <w:numPr>
          <w:ilvl w:val="0"/>
          <w:numId w:val="1"/>
        </w:numPr>
        <w:spacing w:before="0" w:beforeAutospacing="0" w:after="0" w:afterAutospacing="0"/>
        <w:jc w:val="left"/>
        <w:rPr>
          <w:rFonts w:eastAsia="Times New Roman" w:cs="Times New Roman"/>
          <w:color w:val="000000"/>
          <w:szCs w:val="24"/>
        </w:rPr>
      </w:pPr>
      <w:r w:rsidRPr="00A76676">
        <w:rPr>
          <w:rStyle w:val="a5"/>
          <w:rFonts w:eastAsia="Times New Roman" w:cs="Times New Roman"/>
          <w:b/>
          <w:bCs/>
          <w:color w:val="000000"/>
          <w:szCs w:val="24"/>
        </w:rPr>
        <w:t>11 апреля 2025</w:t>
      </w:r>
      <w:r w:rsidRPr="00A76676">
        <w:rPr>
          <w:rStyle w:val="a5"/>
          <w:rFonts w:cs="Times New Roman"/>
          <w:b/>
          <w:bCs/>
          <w:szCs w:val="24"/>
        </w:rPr>
        <w:t xml:space="preserve"> г.</w:t>
      </w:r>
      <w:r w:rsidRPr="00A76676">
        <w:rPr>
          <w:rFonts w:eastAsia="Times New Roman" w:cs="Times New Roman"/>
          <w:color w:val="000000"/>
          <w:szCs w:val="24"/>
        </w:rPr>
        <w:t>: день отъезда.</w:t>
      </w:r>
    </w:p>
    <w:p w14:paraId="5901F808" w14:textId="77777777" w:rsidR="00A76676" w:rsidRPr="00A76676" w:rsidRDefault="00A76676" w:rsidP="00A76676">
      <w:pPr>
        <w:jc w:val="center"/>
        <w:rPr>
          <w:rStyle w:val="a4"/>
          <w:rFonts w:eastAsia="Times New Roman" w:cs="Times New Roman"/>
          <w:color w:val="000000"/>
          <w:szCs w:val="24"/>
        </w:rPr>
      </w:pPr>
    </w:p>
    <w:p w14:paraId="67A63768" w14:textId="6DD86A19" w:rsidR="00A76676" w:rsidRDefault="00A76676" w:rsidP="00B569EC">
      <w:pPr>
        <w:ind w:firstLine="0"/>
        <w:jc w:val="center"/>
        <w:rPr>
          <w:rStyle w:val="a4"/>
          <w:rFonts w:eastAsia="Times New Roman" w:cs="Times New Roman"/>
          <w:color w:val="000000"/>
          <w:szCs w:val="24"/>
        </w:rPr>
      </w:pPr>
      <w:r w:rsidRPr="00A76676">
        <w:rPr>
          <w:rStyle w:val="a4"/>
          <w:rFonts w:eastAsia="Times New Roman" w:cs="Times New Roman"/>
          <w:color w:val="000000"/>
          <w:szCs w:val="24"/>
        </w:rPr>
        <w:t>ТЕМАТИКА</w:t>
      </w:r>
    </w:p>
    <w:p w14:paraId="226B452F" w14:textId="77777777" w:rsidR="004C3FFF" w:rsidRPr="00A76676" w:rsidRDefault="004C3FFF" w:rsidP="00B569EC">
      <w:pPr>
        <w:ind w:firstLine="0"/>
        <w:jc w:val="center"/>
        <w:rPr>
          <w:rStyle w:val="a4"/>
          <w:rFonts w:eastAsia="Times New Roman" w:cs="Times New Roman"/>
          <w:color w:val="000000"/>
          <w:szCs w:val="24"/>
        </w:rPr>
      </w:pPr>
    </w:p>
    <w:p w14:paraId="506A3252" w14:textId="3A6FF730" w:rsidR="00A76676" w:rsidRPr="00A76676" w:rsidRDefault="00A76676" w:rsidP="00A76676">
      <w:pPr>
        <w:jc w:val="left"/>
        <w:rPr>
          <w:rFonts w:eastAsia="Times New Roman" w:cs="Times New Roman"/>
          <w:color w:val="000000"/>
          <w:szCs w:val="24"/>
        </w:rPr>
      </w:pPr>
      <w:r w:rsidRPr="00A76676">
        <w:rPr>
          <w:rStyle w:val="a5"/>
          <w:rFonts w:eastAsia="Times New Roman" w:cs="Times New Roman"/>
          <w:b/>
          <w:bCs/>
          <w:color w:val="000000"/>
          <w:szCs w:val="24"/>
        </w:rPr>
        <w:t>Тематика конференции</w:t>
      </w:r>
      <w:r w:rsidRPr="00A76676">
        <w:rPr>
          <w:rFonts w:eastAsia="Times New Roman" w:cs="Times New Roman"/>
          <w:color w:val="000000"/>
          <w:szCs w:val="24"/>
        </w:rPr>
        <w:t xml:space="preserve"> охватывает следующие основные направления (но не ограничивается ими):</w:t>
      </w:r>
    </w:p>
    <w:p w14:paraId="1C176769" w14:textId="77777777" w:rsidR="00A76676" w:rsidRPr="00A76676" w:rsidRDefault="00A76676" w:rsidP="00A76676">
      <w:pPr>
        <w:pStyle w:val="mailpoetparagraph"/>
        <w:numPr>
          <w:ilvl w:val="0"/>
          <w:numId w:val="2"/>
        </w:numPr>
        <w:spacing w:before="0" w:beforeAutospacing="0" w:after="0" w:afterAutospacing="0"/>
        <w:rPr>
          <w:rFonts w:eastAsia="Times New Roman" w:cs="Times New Roman"/>
          <w:color w:val="000000"/>
          <w:szCs w:val="24"/>
        </w:rPr>
      </w:pPr>
      <w:r w:rsidRPr="00A76676">
        <w:rPr>
          <w:rStyle w:val="a5"/>
          <w:rFonts w:eastAsia="Times New Roman" w:cs="Times New Roman"/>
          <w:b/>
          <w:bCs/>
          <w:color w:val="000000"/>
          <w:szCs w:val="24"/>
        </w:rPr>
        <w:t>Технологии параллельных и распределенных вычислений.</w:t>
      </w:r>
      <w:r w:rsidRPr="00A76676">
        <w:rPr>
          <w:rFonts w:eastAsia="Times New Roman" w:cs="Times New Roman"/>
          <w:color w:val="000000"/>
          <w:szCs w:val="24"/>
        </w:rPr>
        <w:t xml:space="preserve"> Универсальные высокоуровневые языки и библиотеки для написания параллельных программ. Методы, алгоритмы и инструменты анализа, отладки и оптимизации параллельных программ.</w:t>
      </w:r>
    </w:p>
    <w:p w14:paraId="48E6EC14" w14:textId="77777777" w:rsidR="00A76676" w:rsidRPr="00A76676" w:rsidRDefault="00A76676" w:rsidP="00A76676">
      <w:pPr>
        <w:pStyle w:val="mailpoetparagraph"/>
        <w:numPr>
          <w:ilvl w:val="0"/>
          <w:numId w:val="2"/>
        </w:numPr>
        <w:spacing w:before="0" w:beforeAutospacing="0" w:after="0" w:afterAutospacing="0"/>
        <w:rPr>
          <w:rFonts w:eastAsia="Times New Roman" w:cs="Times New Roman"/>
          <w:color w:val="000000"/>
          <w:szCs w:val="24"/>
        </w:rPr>
      </w:pPr>
      <w:r w:rsidRPr="00A76676">
        <w:rPr>
          <w:rStyle w:val="a5"/>
          <w:rFonts w:eastAsia="Times New Roman" w:cs="Times New Roman"/>
          <w:b/>
          <w:bCs/>
          <w:color w:val="000000"/>
          <w:szCs w:val="24"/>
        </w:rPr>
        <w:t>Облачные вычисления.</w:t>
      </w:r>
      <w:r w:rsidRPr="00A76676">
        <w:rPr>
          <w:rFonts w:eastAsia="Times New Roman" w:cs="Times New Roman"/>
          <w:color w:val="000000"/>
          <w:szCs w:val="24"/>
        </w:rPr>
        <w:t xml:space="preserve"> Универсальные технологии и системы построения облачных сервисов. Программное обеспечение промежуточного слоя в облачных системах. Экономика облачных вычислений.</w:t>
      </w:r>
    </w:p>
    <w:p w14:paraId="5DFB994D" w14:textId="77777777" w:rsidR="00A76676" w:rsidRPr="00A76676" w:rsidRDefault="00A76676" w:rsidP="00A76676">
      <w:pPr>
        <w:pStyle w:val="mailpoetparagraph"/>
        <w:numPr>
          <w:ilvl w:val="0"/>
          <w:numId w:val="2"/>
        </w:numPr>
        <w:spacing w:before="0" w:beforeAutospacing="0" w:after="0" w:afterAutospacing="0"/>
        <w:rPr>
          <w:rFonts w:eastAsia="Times New Roman" w:cs="Times New Roman"/>
          <w:color w:val="000000"/>
          <w:szCs w:val="24"/>
        </w:rPr>
      </w:pPr>
      <w:r w:rsidRPr="00A76676">
        <w:rPr>
          <w:rStyle w:val="a5"/>
          <w:rFonts w:eastAsia="Times New Roman" w:cs="Times New Roman"/>
          <w:b/>
          <w:bCs/>
          <w:color w:val="000000"/>
          <w:szCs w:val="24"/>
        </w:rPr>
        <w:t>Перспективные многопроцессорные архитектуры.</w:t>
      </w:r>
      <w:r w:rsidRPr="00A76676">
        <w:rPr>
          <w:rFonts w:eastAsia="Times New Roman" w:cs="Times New Roman"/>
          <w:color w:val="000000"/>
          <w:szCs w:val="24"/>
        </w:rPr>
        <w:t xml:space="preserve"> Реконфигурируемые и гибридные многопроцессорные системы. Новые многопроцессорные архитектуры. Многопроцессорные системы с многоядерными ускорителями. Моделирование, разработка и тестирование новых аппаратных архитектур для высокопроизводительных вычислений.</w:t>
      </w:r>
    </w:p>
    <w:p w14:paraId="1834F73E" w14:textId="77777777" w:rsidR="00A76676" w:rsidRPr="00A76676" w:rsidRDefault="00A76676" w:rsidP="00A76676">
      <w:pPr>
        <w:pStyle w:val="mailpoetparagraph"/>
        <w:numPr>
          <w:ilvl w:val="0"/>
          <w:numId w:val="2"/>
        </w:numPr>
        <w:spacing w:before="0" w:beforeAutospacing="0" w:after="0" w:afterAutospacing="0"/>
        <w:rPr>
          <w:rFonts w:eastAsia="Times New Roman" w:cs="Times New Roman"/>
          <w:color w:val="000000"/>
          <w:szCs w:val="24"/>
        </w:rPr>
      </w:pPr>
      <w:r w:rsidRPr="00A76676">
        <w:rPr>
          <w:rStyle w:val="a5"/>
          <w:rFonts w:eastAsia="Times New Roman" w:cs="Times New Roman"/>
          <w:b/>
          <w:bCs/>
          <w:color w:val="000000"/>
          <w:szCs w:val="24"/>
        </w:rPr>
        <w:t>Большие данные и интеллектуальный анализ данных.</w:t>
      </w:r>
      <w:r w:rsidRPr="00A76676">
        <w:rPr>
          <w:rFonts w:eastAsia="Times New Roman" w:cs="Times New Roman"/>
          <w:color w:val="000000"/>
          <w:szCs w:val="24"/>
        </w:rPr>
        <w:t xml:space="preserve"> Параллельные и распределенные методы обработки больших данных. Интеллектуальный анализ данных на многоядерных и многопроцессорных системах.</w:t>
      </w:r>
    </w:p>
    <w:p w14:paraId="42FDB7F3" w14:textId="77777777" w:rsidR="00A76676" w:rsidRPr="00A76676" w:rsidRDefault="00A76676" w:rsidP="00A76676">
      <w:pPr>
        <w:pStyle w:val="mailpoetparagraph"/>
        <w:numPr>
          <w:ilvl w:val="0"/>
          <w:numId w:val="2"/>
        </w:numPr>
        <w:spacing w:before="0" w:beforeAutospacing="0" w:after="0" w:afterAutospacing="0"/>
        <w:rPr>
          <w:rFonts w:eastAsia="Times New Roman" w:cs="Times New Roman"/>
          <w:color w:val="000000"/>
          <w:szCs w:val="24"/>
        </w:rPr>
      </w:pPr>
      <w:r w:rsidRPr="00A76676">
        <w:rPr>
          <w:rStyle w:val="a5"/>
          <w:rFonts w:eastAsia="Times New Roman" w:cs="Times New Roman"/>
          <w:b/>
          <w:bCs/>
          <w:color w:val="000000"/>
          <w:szCs w:val="24"/>
        </w:rPr>
        <w:lastRenderedPageBreak/>
        <w:t>Искусственные нейронные сети и глубокое обучение.</w:t>
      </w:r>
      <w:r w:rsidRPr="00A76676">
        <w:rPr>
          <w:rFonts w:eastAsia="Times New Roman" w:cs="Times New Roman"/>
          <w:color w:val="000000"/>
          <w:szCs w:val="24"/>
        </w:rPr>
        <w:t xml:space="preserve"> Параллельные методы и алгоритмы обучения глубоких нейронных сетей.</w:t>
      </w:r>
    </w:p>
    <w:p w14:paraId="1A86C87C" w14:textId="77777777" w:rsidR="00A76676" w:rsidRPr="00A76676" w:rsidRDefault="00A76676" w:rsidP="00A76676">
      <w:pPr>
        <w:pStyle w:val="mailpoetparagraph"/>
        <w:numPr>
          <w:ilvl w:val="0"/>
          <w:numId w:val="2"/>
        </w:numPr>
        <w:spacing w:before="0" w:beforeAutospacing="0" w:after="0" w:afterAutospacing="0"/>
        <w:rPr>
          <w:rFonts w:eastAsia="Times New Roman" w:cs="Times New Roman"/>
          <w:color w:val="000000"/>
          <w:szCs w:val="24"/>
        </w:rPr>
      </w:pPr>
      <w:r w:rsidRPr="00A76676">
        <w:rPr>
          <w:rStyle w:val="a5"/>
          <w:rFonts w:eastAsia="Times New Roman" w:cs="Times New Roman"/>
          <w:b/>
          <w:bCs/>
          <w:color w:val="000000"/>
          <w:szCs w:val="24"/>
        </w:rPr>
        <w:t>Администрирование, мониторинг и тестирование многопроцессорных систем.</w:t>
      </w:r>
      <w:r w:rsidRPr="00A76676">
        <w:rPr>
          <w:rFonts w:eastAsia="Times New Roman" w:cs="Times New Roman"/>
          <w:color w:val="000000"/>
          <w:szCs w:val="24"/>
        </w:rPr>
        <w:t xml:space="preserve"> Методы, алгоритмы и инструменты администрирования и мониторинга многопроцессорных вычислительных систем. Разработка методик тестирования для оценки производительности многопроцессорных систем.</w:t>
      </w:r>
    </w:p>
    <w:p w14:paraId="3FC60368" w14:textId="77777777" w:rsidR="00A76676" w:rsidRPr="00A76676" w:rsidRDefault="00A76676" w:rsidP="00A76676">
      <w:pPr>
        <w:pStyle w:val="mailpoetparagraph"/>
        <w:numPr>
          <w:ilvl w:val="0"/>
          <w:numId w:val="2"/>
        </w:numPr>
        <w:spacing w:before="0" w:beforeAutospacing="0" w:after="0" w:afterAutospacing="0"/>
        <w:rPr>
          <w:rFonts w:eastAsia="Times New Roman" w:cs="Times New Roman"/>
          <w:color w:val="000000"/>
          <w:szCs w:val="24"/>
        </w:rPr>
      </w:pPr>
      <w:r w:rsidRPr="00A76676">
        <w:rPr>
          <w:rStyle w:val="a5"/>
          <w:rFonts w:eastAsia="Times New Roman" w:cs="Times New Roman"/>
          <w:b/>
          <w:bCs/>
          <w:color w:val="000000"/>
          <w:szCs w:val="24"/>
        </w:rPr>
        <w:t>Вычислительная математика.</w:t>
      </w:r>
      <w:r w:rsidRPr="00A76676">
        <w:rPr>
          <w:rFonts w:eastAsia="Times New Roman" w:cs="Times New Roman"/>
          <w:color w:val="000000"/>
          <w:szCs w:val="24"/>
        </w:rPr>
        <w:t xml:space="preserve"> Решение вычислительно трудоемких математических задач с помощью многопроцессорных вычислительных систем. Применение многопроцессорных вычислительных систем для решения задач математической экономики и оптимизации.</w:t>
      </w:r>
    </w:p>
    <w:p w14:paraId="2A7D75C3" w14:textId="77777777" w:rsidR="00A76676" w:rsidRPr="00A76676" w:rsidRDefault="00A76676" w:rsidP="00A76676">
      <w:pPr>
        <w:pStyle w:val="mailpoetparagraph"/>
        <w:numPr>
          <w:ilvl w:val="0"/>
          <w:numId w:val="2"/>
        </w:numPr>
        <w:spacing w:before="0" w:beforeAutospacing="0" w:after="0" w:afterAutospacing="0"/>
        <w:rPr>
          <w:rFonts w:eastAsia="Times New Roman" w:cs="Times New Roman"/>
          <w:color w:val="000000"/>
          <w:szCs w:val="24"/>
        </w:rPr>
      </w:pPr>
      <w:r w:rsidRPr="00A76676">
        <w:rPr>
          <w:rStyle w:val="a5"/>
          <w:rFonts w:eastAsia="Times New Roman" w:cs="Times New Roman"/>
          <w:b/>
          <w:bCs/>
          <w:color w:val="000000"/>
          <w:szCs w:val="24"/>
        </w:rPr>
        <w:t>Вычислительная физика.</w:t>
      </w:r>
      <w:r w:rsidRPr="00A76676">
        <w:rPr>
          <w:rFonts w:eastAsia="Times New Roman" w:cs="Times New Roman"/>
          <w:color w:val="000000"/>
          <w:szCs w:val="24"/>
        </w:rPr>
        <w:t xml:space="preserve"> Высокопроизводительное моделирование физических процессов.</w:t>
      </w:r>
    </w:p>
    <w:p w14:paraId="2A1B9089" w14:textId="77777777" w:rsidR="00A76676" w:rsidRPr="00A76676" w:rsidRDefault="00A76676" w:rsidP="00A76676">
      <w:pPr>
        <w:pStyle w:val="mailpoetparagraph"/>
        <w:numPr>
          <w:ilvl w:val="0"/>
          <w:numId w:val="2"/>
        </w:numPr>
        <w:spacing w:before="0" w:beforeAutospacing="0" w:after="0" w:afterAutospacing="0"/>
        <w:rPr>
          <w:rFonts w:eastAsia="Times New Roman" w:cs="Times New Roman"/>
          <w:color w:val="000000"/>
          <w:szCs w:val="24"/>
        </w:rPr>
      </w:pPr>
      <w:r w:rsidRPr="00A76676">
        <w:rPr>
          <w:rStyle w:val="a5"/>
          <w:rFonts w:eastAsia="Times New Roman" w:cs="Times New Roman"/>
          <w:b/>
          <w:bCs/>
          <w:color w:val="000000"/>
          <w:szCs w:val="24"/>
        </w:rPr>
        <w:t>Вычислительная химия.</w:t>
      </w:r>
      <w:r w:rsidRPr="00A76676">
        <w:rPr>
          <w:rFonts w:eastAsia="Times New Roman" w:cs="Times New Roman"/>
          <w:color w:val="000000"/>
          <w:szCs w:val="24"/>
        </w:rPr>
        <w:t xml:space="preserve"> Высокопроизводительное моделирование химических процессов.</w:t>
      </w:r>
    </w:p>
    <w:p w14:paraId="7E849150" w14:textId="77777777" w:rsidR="00A76676" w:rsidRPr="00A76676" w:rsidRDefault="00A76676" w:rsidP="00A76676">
      <w:pPr>
        <w:pStyle w:val="mailpoetparagraph"/>
        <w:numPr>
          <w:ilvl w:val="0"/>
          <w:numId w:val="2"/>
        </w:numPr>
        <w:spacing w:before="0" w:beforeAutospacing="0" w:after="0" w:afterAutospacing="0"/>
        <w:rPr>
          <w:rFonts w:eastAsia="Times New Roman" w:cs="Times New Roman"/>
          <w:color w:val="000000"/>
          <w:szCs w:val="24"/>
        </w:rPr>
      </w:pPr>
      <w:r w:rsidRPr="00A76676">
        <w:rPr>
          <w:rStyle w:val="a5"/>
          <w:rFonts w:eastAsia="Times New Roman" w:cs="Times New Roman"/>
          <w:b/>
          <w:bCs/>
          <w:color w:val="000000"/>
          <w:szCs w:val="24"/>
        </w:rPr>
        <w:t>Гидро-газодинамика и теплообмен.</w:t>
      </w:r>
      <w:r w:rsidRPr="00A76676">
        <w:rPr>
          <w:rFonts w:eastAsia="Times New Roman" w:cs="Times New Roman"/>
          <w:color w:val="000000"/>
          <w:szCs w:val="24"/>
        </w:rPr>
        <w:t xml:space="preserve"> Теория и практика решения задач вычислительной гидро- и газодинамики на суперкомпьютерах и в распределенных вычислительных средах.</w:t>
      </w:r>
    </w:p>
    <w:p w14:paraId="3EC79715" w14:textId="77777777" w:rsidR="00A76676" w:rsidRPr="00A76676" w:rsidRDefault="00A76676" w:rsidP="00A76676">
      <w:pPr>
        <w:pStyle w:val="mailpoetparagraph"/>
        <w:numPr>
          <w:ilvl w:val="0"/>
          <w:numId w:val="2"/>
        </w:numPr>
        <w:spacing w:before="0" w:beforeAutospacing="0" w:after="0" w:afterAutospacing="0"/>
        <w:rPr>
          <w:rFonts w:eastAsia="Times New Roman" w:cs="Times New Roman"/>
          <w:color w:val="000000"/>
          <w:szCs w:val="24"/>
        </w:rPr>
      </w:pPr>
      <w:r w:rsidRPr="00A76676">
        <w:rPr>
          <w:rStyle w:val="a5"/>
          <w:rFonts w:eastAsia="Times New Roman" w:cs="Times New Roman"/>
          <w:b/>
          <w:bCs/>
          <w:color w:val="000000"/>
          <w:szCs w:val="24"/>
        </w:rPr>
        <w:t>Высоконелинейные и быстротекущие процессы в задачах механики.</w:t>
      </w:r>
      <w:r w:rsidRPr="00A76676">
        <w:rPr>
          <w:rFonts w:eastAsia="Times New Roman" w:cs="Times New Roman"/>
          <w:color w:val="000000"/>
          <w:szCs w:val="24"/>
        </w:rPr>
        <w:t xml:space="preserve"> Применение суперкомпьютерных технологий для анализа высоконелинейных и быстротекущих процессов в задачах механики твердого и жидкого тела.</w:t>
      </w:r>
    </w:p>
    <w:p w14:paraId="09FBE590" w14:textId="77777777" w:rsidR="00A76676" w:rsidRPr="00A76676" w:rsidRDefault="00A76676" w:rsidP="00A76676">
      <w:pPr>
        <w:pStyle w:val="mailpoetparagraph"/>
        <w:numPr>
          <w:ilvl w:val="0"/>
          <w:numId w:val="2"/>
        </w:numPr>
        <w:spacing w:before="0" w:beforeAutospacing="0" w:after="0" w:afterAutospacing="0"/>
        <w:rPr>
          <w:rFonts w:eastAsia="Times New Roman" w:cs="Times New Roman"/>
          <w:color w:val="000000"/>
          <w:szCs w:val="24"/>
        </w:rPr>
      </w:pPr>
      <w:r w:rsidRPr="00A76676">
        <w:rPr>
          <w:rStyle w:val="a5"/>
          <w:rFonts w:eastAsia="Times New Roman" w:cs="Times New Roman"/>
          <w:b/>
          <w:bCs/>
          <w:color w:val="000000"/>
          <w:szCs w:val="24"/>
        </w:rPr>
        <w:t xml:space="preserve">Биоинформатика и медицина. </w:t>
      </w:r>
      <w:r w:rsidRPr="00A76676">
        <w:rPr>
          <w:rFonts w:eastAsia="Times New Roman" w:cs="Times New Roman"/>
          <w:color w:val="000000"/>
          <w:szCs w:val="24"/>
        </w:rPr>
        <w:t>Высокопроизводительные вычисления в биоинженерии, биоинформатике и медицине.</w:t>
      </w:r>
    </w:p>
    <w:p w14:paraId="1FA26C21" w14:textId="77777777" w:rsidR="00A76676" w:rsidRPr="00A76676" w:rsidRDefault="00A76676" w:rsidP="00A76676">
      <w:pPr>
        <w:pStyle w:val="mailpoetparagraph"/>
        <w:numPr>
          <w:ilvl w:val="0"/>
          <w:numId w:val="2"/>
        </w:numPr>
        <w:spacing w:before="0" w:beforeAutospacing="0" w:after="0" w:afterAutospacing="0"/>
        <w:rPr>
          <w:rFonts w:eastAsia="Times New Roman" w:cs="Times New Roman"/>
          <w:color w:val="000000"/>
          <w:szCs w:val="24"/>
        </w:rPr>
      </w:pPr>
      <w:r w:rsidRPr="00A76676">
        <w:rPr>
          <w:rStyle w:val="a5"/>
          <w:rFonts w:eastAsia="Times New Roman" w:cs="Times New Roman"/>
          <w:b/>
          <w:bCs/>
          <w:color w:val="000000"/>
          <w:szCs w:val="24"/>
        </w:rPr>
        <w:t>Нанотехнологии.</w:t>
      </w:r>
      <w:r w:rsidRPr="00A76676">
        <w:rPr>
          <w:rFonts w:eastAsia="Times New Roman" w:cs="Times New Roman"/>
          <w:color w:val="000000"/>
          <w:szCs w:val="24"/>
        </w:rPr>
        <w:t xml:space="preserve"> Высокопроизводительные вычисления в моделирования новых нано и композитных материалов.</w:t>
      </w:r>
    </w:p>
    <w:p w14:paraId="351AE4E9" w14:textId="77777777" w:rsidR="00A76676" w:rsidRPr="00A76676" w:rsidRDefault="00A76676" w:rsidP="00A76676">
      <w:pPr>
        <w:pStyle w:val="mailpoetparagraph"/>
        <w:numPr>
          <w:ilvl w:val="0"/>
          <w:numId w:val="2"/>
        </w:numPr>
        <w:spacing w:before="0" w:beforeAutospacing="0" w:after="0" w:afterAutospacing="0"/>
        <w:rPr>
          <w:rFonts w:eastAsia="Times New Roman" w:cs="Times New Roman"/>
          <w:color w:val="000000"/>
          <w:szCs w:val="24"/>
        </w:rPr>
      </w:pPr>
      <w:r w:rsidRPr="00A76676">
        <w:rPr>
          <w:rStyle w:val="a5"/>
          <w:rFonts w:eastAsia="Times New Roman" w:cs="Times New Roman"/>
          <w:b/>
          <w:bCs/>
          <w:color w:val="000000"/>
          <w:szCs w:val="24"/>
        </w:rPr>
        <w:t>Геоинформатика.</w:t>
      </w:r>
      <w:r w:rsidRPr="00A76676">
        <w:rPr>
          <w:rFonts w:eastAsia="Times New Roman" w:cs="Times New Roman"/>
          <w:color w:val="000000"/>
          <w:szCs w:val="24"/>
        </w:rPr>
        <w:t xml:space="preserve"> Применение суперкомпьютерных технологий в геоинформатике, в том числе для моделирования климатических процессов и решения задач экологии.</w:t>
      </w:r>
    </w:p>
    <w:p w14:paraId="63CC9DF4" w14:textId="14C9BC79" w:rsidR="00A76676" w:rsidRPr="00A76676" w:rsidRDefault="00A76676" w:rsidP="00A76676">
      <w:pPr>
        <w:pStyle w:val="mailpoetparagraph"/>
        <w:numPr>
          <w:ilvl w:val="0"/>
          <w:numId w:val="2"/>
        </w:numPr>
        <w:spacing w:before="0" w:beforeAutospacing="0" w:after="0" w:afterAutospacing="0"/>
        <w:rPr>
          <w:rFonts w:eastAsia="Times New Roman" w:cs="Times New Roman"/>
          <w:color w:val="000000"/>
          <w:szCs w:val="24"/>
        </w:rPr>
      </w:pPr>
      <w:r w:rsidRPr="00A76676">
        <w:rPr>
          <w:rStyle w:val="a5"/>
          <w:rFonts w:eastAsia="Times New Roman" w:cs="Times New Roman"/>
          <w:b/>
          <w:bCs/>
          <w:color w:val="000000"/>
          <w:szCs w:val="24"/>
        </w:rPr>
        <w:t>Криптография.</w:t>
      </w:r>
      <w:r w:rsidRPr="00A76676">
        <w:rPr>
          <w:rFonts w:eastAsia="Times New Roman" w:cs="Times New Roman"/>
          <w:color w:val="000000"/>
          <w:szCs w:val="24"/>
        </w:rPr>
        <w:t xml:space="preserve"> Параллельные методы и алгоритмы шифрования и обеспечения конфиденциальности и аутентичности информации.</w:t>
      </w:r>
    </w:p>
    <w:p w14:paraId="3BD47547" w14:textId="0FA44DD7" w:rsidR="00A76676" w:rsidRPr="00A76676" w:rsidRDefault="00A76676" w:rsidP="00A76676">
      <w:pPr>
        <w:pStyle w:val="mailpoetparagraph"/>
        <w:numPr>
          <w:ilvl w:val="0"/>
          <w:numId w:val="2"/>
        </w:numPr>
        <w:spacing w:before="0" w:beforeAutospacing="0" w:after="0" w:afterAutospacing="0"/>
        <w:rPr>
          <w:rStyle w:val="a5"/>
          <w:rFonts w:cs="Times New Roman"/>
          <w:b/>
          <w:bCs/>
          <w:szCs w:val="24"/>
        </w:rPr>
      </w:pPr>
      <w:r w:rsidRPr="00A76676">
        <w:rPr>
          <w:rStyle w:val="a5"/>
          <w:rFonts w:eastAsia="Times New Roman" w:cs="Times New Roman"/>
          <w:b/>
          <w:bCs/>
          <w:color w:val="000000"/>
          <w:szCs w:val="24"/>
        </w:rPr>
        <w:t>Обработка изображений и визуализация.</w:t>
      </w:r>
      <w:r w:rsidRPr="00A76676">
        <w:rPr>
          <w:rFonts w:eastAsia="Times New Roman" w:cs="Times New Roman"/>
          <w:color w:val="000000"/>
          <w:szCs w:val="24"/>
        </w:rPr>
        <w:t xml:space="preserve"> Параллельные методы и алгоритмы </w:t>
      </w:r>
      <w:r w:rsidRPr="00A76676">
        <w:rPr>
          <w:rStyle w:val="a5"/>
          <w:rFonts w:cs="Times New Roman"/>
          <w:szCs w:val="24"/>
        </w:rPr>
        <w:t>обработки изображений и визуализации результатов научных вычислений.</w:t>
      </w:r>
    </w:p>
    <w:p w14:paraId="44CBCC66" w14:textId="77777777" w:rsidR="00A76676" w:rsidRPr="00A76676" w:rsidRDefault="00A76676" w:rsidP="00A76676">
      <w:pPr>
        <w:pStyle w:val="mailpoetparagraph"/>
        <w:numPr>
          <w:ilvl w:val="0"/>
          <w:numId w:val="2"/>
        </w:numPr>
        <w:spacing w:before="0" w:beforeAutospacing="0" w:after="0" w:afterAutospacing="0"/>
        <w:rPr>
          <w:rStyle w:val="a5"/>
          <w:rFonts w:cs="Times New Roman"/>
          <w:b/>
          <w:bCs/>
          <w:szCs w:val="24"/>
        </w:rPr>
      </w:pPr>
      <w:r w:rsidRPr="00A76676">
        <w:rPr>
          <w:rStyle w:val="a5"/>
          <w:rFonts w:eastAsia="Times New Roman" w:cs="Times New Roman"/>
          <w:b/>
          <w:bCs/>
          <w:color w:val="000000"/>
          <w:szCs w:val="24"/>
        </w:rPr>
        <w:t>Компьютерная алгебра.</w:t>
      </w:r>
      <w:r w:rsidRPr="00A76676">
        <w:rPr>
          <w:rStyle w:val="a5"/>
          <w:rFonts w:cs="Times New Roman"/>
          <w:b/>
          <w:bCs/>
          <w:szCs w:val="24"/>
        </w:rPr>
        <w:t xml:space="preserve"> </w:t>
      </w:r>
      <w:r w:rsidRPr="00A76676">
        <w:rPr>
          <w:rStyle w:val="a5"/>
          <w:rFonts w:cs="Times New Roman"/>
          <w:szCs w:val="24"/>
        </w:rPr>
        <w:t>Параллельные методы и алгоритмы символьных вычислений.</w:t>
      </w:r>
    </w:p>
    <w:p w14:paraId="04C88809" w14:textId="729477FB" w:rsidR="00A76676" w:rsidRPr="00A76676" w:rsidRDefault="00A76676" w:rsidP="00A76676">
      <w:pPr>
        <w:pStyle w:val="mailpoetparagraph"/>
        <w:numPr>
          <w:ilvl w:val="0"/>
          <w:numId w:val="2"/>
        </w:numPr>
        <w:spacing w:before="0" w:beforeAutospacing="0" w:after="0" w:afterAutospacing="0"/>
        <w:rPr>
          <w:rStyle w:val="a5"/>
          <w:rFonts w:cs="Times New Roman"/>
          <w:b/>
          <w:bCs/>
          <w:szCs w:val="24"/>
        </w:rPr>
      </w:pPr>
      <w:r w:rsidRPr="00A76676">
        <w:rPr>
          <w:rStyle w:val="a5"/>
          <w:rFonts w:eastAsia="Times New Roman" w:cs="Times New Roman"/>
          <w:b/>
          <w:bCs/>
          <w:color w:val="000000"/>
          <w:szCs w:val="24"/>
        </w:rPr>
        <w:t>Суперкомпьютерные НОЦ.</w:t>
      </w:r>
      <w:r w:rsidRPr="00A76676">
        <w:rPr>
          <w:rStyle w:val="a5"/>
          <w:rFonts w:cs="Times New Roman"/>
          <w:b/>
          <w:bCs/>
          <w:szCs w:val="24"/>
        </w:rPr>
        <w:t xml:space="preserve"> </w:t>
      </w:r>
      <w:r w:rsidRPr="00A76676">
        <w:rPr>
          <w:rStyle w:val="a5"/>
          <w:rFonts w:cs="Times New Roman"/>
          <w:szCs w:val="24"/>
        </w:rPr>
        <w:t>Опыт формирования научно-образовательных центров, осуществляющих популяризацию и внедрение суперкомпьютерных технологий в образовании, науке и технике. Методика преподавания параллельных вычислительных технологий.</w:t>
      </w:r>
    </w:p>
    <w:p w14:paraId="68902D68" w14:textId="7E2AD43B" w:rsidR="00A76676" w:rsidRPr="00A76676" w:rsidRDefault="00A76676" w:rsidP="00A76676">
      <w:pPr>
        <w:jc w:val="center"/>
        <w:rPr>
          <w:rFonts w:eastAsia="Times New Roman" w:cs="Times New Roman"/>
          <w:color w:val="000000"/>
          <w:szCs w:val="24"/>
        </w:rPr>
      </w:pPr>
    </w:p>
    <w:p w14:paraId="4C1CD963" w14:textId="30286B05" w:rsidR="00A76676" w:rsidRDefault="00A76676" w:rsidP="00B569EC">
      <w:pPr>
        <w:ind w:firstLine="0"/>
        <w:jc w:val="center"/>
        <w:rPr>
          <w:rStyle w:val="a4"/>
          <w:rFonts w:eastAsia="Times New Roman" w:cs="Times New Roman"/>
          <w:color w:val="000000"/>
          <w:szCs w:val="24"/>
        </w:rPr>
      </w:pPr>
      <w:r w:rsidRPr="00A76676">
        <w:rPr>
          <w:rStyle w:val="a4"/>
          <w:rFonts w:eastAsia="Times New Roman" w:cs="Times New Roman"/>
          <w:color w:val="000000"/>
          <w:szCs w:val="24"/>
        </w:rPr>
        <w:t>ПРЕДСТАВЛЕНИЕ СТАТЕЙ</w:t>
      </w:r>
    </w:p>
    <w:p w14:paraId="199E6D6B" w14:textId="77777777" w:rsidR="004C3FFF" w:rsidRPr="00A76676" w:rsidRDefault="004C3FFF" w:rsidP="00B569EC">
      <w:pPr>
        <w:ind w:firstLine="0"/>
        <w:jc w:val="center"/>
        <w:rPr>
          <w:rStyle w:val="a4"/>
          <w:rFonts w:eastAsia="Times New Roman" w:cs="Times New Roman"/>
          <w:color w:val="000000"/>
          <w:szCs w:val="24"/>
        </w:rPr>
      </w:pPr>
    </w:p>
    <w:p w14:paraId="4A495F9B" w14:textId="2871C923" w:rsidR="00A76676" w:rsidRPr="00A76676" w:rsidRDefault="00A76676" w:rsidP="00A76676">
      <w:r w:rsidRPr="00A76676">
        <w:t>На конференцию принимаются научные работы, не публиковавшиеся ранее и не представленные на рассмотрение в другие конференции или журналы. Принимаются три вида публикаций: полная статья, короткая статья и описание плаката.</w:t>
      </w:r>
    </w:p>
    <w:p w14:paraId="303E1769" w14:textId="5131E117" w:rsidR="00A76676" w:rsidRPr="00A76676" w:rsidRDefault="00A76676" w:rsidP="00A76676">
      <w:r w:rsidRPr="00A76676">
        <w:rPr>
          <w:rStyle w:val="a5"/>
          <w:rFonts w:eastAsia="Times New Roman" w:cs="Times New Roman"/>
          <w:color w:val="000000"/>
          <w:szCs w:val="24"/>
        </w:rPr>
        <w:t>Полная статья</w:t>
      </w:r>
      <w:r w:rsidRPr="00A76676">
        <w:t xml:space="preserve"> имеет объем 15–25 страниц формата А4 и отражает результаты завершенного научного исследования. Полная статья может быть написана на русском или английском языках.</w:t>
      </w:r>
    </w:p>
    <w:p w14:paraId="01951E8E" w14:textId="6974B7E1" w:rsidR="00A76676" w:rsidRPr="00A76676" w:rsidRDefault="00A76676" w:rsidP="00A76676">
      <w:r w:rsidRPr="00A76676">
        <w:rPr>
          <w:rStyle w:val="a5"/>
          <w:rFonts w:eastAsia="Times New Roman" w:cs="Times New Roman"/>
          <w:color w:val="000000"/>
          <w:szCs w:val="24"/>
        </w:rPr>
        <w:t>Короткая статья</w:t>
      </w:r>
      <w:r w:rsidRPr="00A76676">
        <w:t xml:space="preserve"> объемом до 15 страниц формата А4 содержит информацию о промежуточных результатах, полученных в ходе еще не завершенного научного исследования. Короткая статья может быть написана на русском или английском языках.</w:t>
      </w:r>
    </w:p>
    <w:p w14:paraId="3DBF31F8" w14:textId="5A4357C8" w:rsidR="00A76676" w:rsidRPr="00A76676" w:rsidRDefault="00A76676" w:rsidP="00A76676">
      <w:r w:rsidRPr="00A76676">
        <w:rPr>
          <w:rStyle w:val="a5"/>
          <w:rFonts w:eastAsia="Times New Roman" w:cs="Times New Roman"/>
          <w:color w:val="000000"/>
          <w:szCs w:val="24"/>
        </w:rPr>
        <w:t>Описание</w:t>
      </w:r>
      <w:r w:rsidRPr="00A76676">
        <w:t xml:space="preserve"> </w:t>
      </w:r>
      <w:r w:rsidRPr="00A76676">
        <w:rPr>
          <w:rStyle w:val="a5"/>
          <w:rFonts w:eastAsia="Times New Roman" w:cs="Times New Roman"/>
          <w:color w:val="000000"/>
          <w:szCs w:val="24"/>
        </w:rPr>
        <w:t>плаката</w:t>
      </w:r>
      <w:r w:rsidRPr="00A76676">
        <w:t xml:space="preserve"> объемом не более одной страницы формата А4 может содержать информацию о планах и начальных результатах недавно начатого научного исследования. Описание плаката может быть написано на русском или английском языках.</w:t>
      </w:r>
    </w:p>
    <w:p w14:paraId="648B8685" w14:textId="21AF4C33" w:rsidR="00A76676" w:rsidRPr="00A76676" w:rsidRDefault="00A76676" w:rsidP="00A76676">
      <w:r w:rsidRPr="00A76676">
        <w:lastRenderedPageBreak/>
        <w:t xml:space="preserve">Инструкции по оформлению всех трех видов публикаций размещены на </w:t>
      </w:r>
      <w:proofErr w:type="spellStart"/>
      <w:r w:rsidRPr="00A76676">
        <w:t>web</w:t>
      </w:r>
      <w:proofErr w:type="spellEnd"/>
      <w:r w:rsidRPr="00A76676">
        <w:t xml:space="preserve">-сайте конференции </w:t>
      </w:r>
      <w:hyperlink r:id="rId6" w:history="1">
        <w:r w:rsidRPr="00A76676">
          <w:rPr>
            <w:rStyle w:val="a3"/>
            <w:rFonts w:eastAsia="Times New Roman" w:cs="Times New Roman"/>
            <w:color w:val="21759B"/>
            <w:szCs w:val="24"/>
          </w:rPr>
          <w:t>https://ПаВТ.РФ</w:t>
        </w:r>
      </w:hyperlink>
      <w:r w:rsidRPr="00A76676">
        <w:t xml:space="preserve"> в разделе </w:t>
      </w:r>
      <w:hyperlink r:id="rId7" w:history="1">
        <w:r w:rsidRPr="00A76676">
          <w:rPr>
            <w:rStyle w:val="a3"/>
            <w:rFonts w:eastAsia="Times New Roman" w:cs="Times New Roman"/>
            <w:color w:val="21759B"/>
            <w:szCs w:val="24"/>
          </w:rPr>
          <w:t>Авторам</w:t>
        </w:r>
      </w:hyperlink>
      <w:r w:rsidRPr="00A76676">
        <w:t>. Материалы принимаются только в электронном виде в формате PDF через систему EasyChair. При подаче работы на русском языке данные о статье и персональные данные авторов следует вводить на русском и английском языках.</w:t>
      </w:r>
    </w:p>
    <w:p w14:paraId="5D0AF846" w14:textId="2E2AE1EC" w:rsidR="00A76676" w:rsidRPr="00A76676" w:rsidRDefault="00A76676" w:rsidP="00A76676">
      <w:pPr>
        <w:jc w:val="center"/>
        <w:rPr>
          <w:rFonts w:cs="Times New Roman"/>
          <w:szCs w:val="24"/>
        </w:rPr>
      </w:pPr>
    </w:p>
    <w:p w14:paraId="3E29DEC5" w14:textId="4F21DECC" w:rsidR="00A76676" w:rsidRDefault="00A76676" w:rsidP="00B569EC">
      <w:pPr>
        <w:ind w:firstLine="0"/>
        <w:jc w:val="center"/>
        <w:rPr>
          <w:rStyle w:val="a4"/>
          <w:rFonts w:eastAsia="Times New Roman" w:cs="Times New Roman"/>
          <w:color w:val="000000"/>
          <w:szCs w:val="24"/>
        </w:rPr>
      </w:pPr>
      <w:r w:rsidRPr="00A76676">
        <w:rPr>
          <w:rStyle w:val="a4"/>
          <w:rFonts w:eastAsia="Times New Roman" w:cs="Times New Roman"/>
          <w:color w:val="000000"/>
          <w:szCs w:val="24"/>
        </w:rPr>
        <w:t>ПУБЛИКАЦИЯ МАТЕРИАЛОВ КОНФЕРЕНЦИИ</w:t>
      </w:r>
    </w:p>
    <w:p w14:paraId="616D10BF" w14:textId="77777777" w:rsidR="004C3FFF" w:rsidRPr="00A76676" w:rsidRDefault="004C3FFF" w:rsidP="00B569EC">
      <w:pPr>
        <w:ind w:firstLine="0"/>
        <w:jc w:val="center"/>
        <w:rPr>
          <w:rStyle w:val="a4"/>
          <w:rFonts w:eastAsia="Times New Roman" w:cs="Times New Roman"/>
          <w:color w:val="000000"/>
          <w:szCs w:val="24"/>
        </w:rPr>
      </w:pPr>
    </w:p>
    <w:p w14:paraId="3DA50D82" w14:textId="2AA287B5" w:rsidR="00A76676" w:rsidRPr="00A76676" w:rsidRDefault="00A76676" w:rsidP="00FE4992">
      <w:pPr>
        <w:rPr>
          <w:rStyle w:val="a4"/>
          <w:rFonts w:eastAsia="Times New Roman" w:cs="Times New Roman"/>
          <w:i/>
          <w:iCs/>
          <w:color w:val="000000"/>
          <w:szCs w:val="24"/>
        </w:rPr>
      </w:pPr>
      <w:r w:rsidRPr="00A76676">
        <w:t>Все статьи, представленные на конференцию, будут прорецензированы экспертами. По результатам работы экспертов Программный комитет произведет отбор статей, на основе которых будет сформирована программа конференции. Предполагается, что каждая статья будет представлена на конференции как минимум одним автором.</w:t>
      </w:r>
      <w:r w:rsidRPr="00A76676">
        <w:rPr>
          <w:rStyle w:val="a5"/>
          <w:rFonts w:eastAsia="Times New Roman" w:cs="Times New Roman"/>
          <w:color w:val="000000"/>
          <w:szCs w:val="24"/>
        </w:rPr>
        <w:t xml:space="preserve"> </w:t>
      </w:r>
      <w:r w:rsidRPr="00A76676">
        <w:rPr>
          <w:rStyle w:val="a4"/>
          <w:rFonts w:eastAsia="Times New Roman" w:cs="Times New Roman"/>
          <w:i/>
          <w:iCs/>
          <w:color w:val="000000"/>
          <w:szCs w:val="24"/>
        </w:rPr>
        <w:t>Заочное или удаленное участие в конференции не допускается.</w:t>
      </w:r>
    </w:p>
    <w:p w14:paraId="3426F02C" w14:textId="542242AA" w:rsidR="00A76676" w:rsidRPr="00A76676" w:rsidRDefault="00A76676" w:rsidP="00A76676">
      <w:r w:rsidRPr="00A76676">
        <w:t xml:space="preserve">Принятые полные статьи на английском языке после окончания конференции будут опубликованы в серии </w:t>
      </w:r>
      <w:hyperlink r:id="rId8" w:history="1">
        <w:proofErr w:type="spellStart"/>
        <w:r w:rsidRPr="00A76676">
          <w:rPr>
            <w:rStyle w:val="a3"/>
            <w:rFonts w:eastAsia="Times New Roman" w:cs="Times New Roman"/>
            <w:color w:val="21759B"/>
            <w:szCs w:val="24"/>
          </w:rPr>
          <w:t>Communications</w:t>
        </w:r>
        <w:proofErr w:type="spellEnd"/>
        <w:r w:rsidRPr="00A76676">
          <w:rPr>
            <w:rStyle w:val="a3"/>
            <w:rFonts w:eastAsia="Times New Roman" w:cs="Times New Roman"/>
            <w:color w:val="21759B"/>
            <w:szCs w:val="24"/>
          </w:rPr>
          <w:t xml:space="preserve"> </w:t>
        </w:r>
        <w:proofErr w:type="spellStart"/>
        <w:r w:rsidRPr="00A76676">
          <w:rPr>
            <w:rStyle w:val="a3"/>
            <w:rFonts w:eastAsia="Times New Roman" w:cs="Times New Roman"/>
            <w:color w:val="21759B"/>
            <w:szCs w:val="24"/>
          </w:rPr>
          <w:t>in</w:t>
        </w:r>
        <w:proofErr w:type="spellEnd"/>
        <w:r w:rsidRPr="00A76676">
          <w:rPr>
            <w:rStyle w:val="a3"/>
            <w:rFonts w:eastAsia="Times New Roman" w:cs="Times New Roman"/>
            <w:color w:val="21759B"/>
            <w:szCs w:val="24"/>
          </w:rPr>
          <w:t xml:space="preserve"> </w:t>
        </w:r>
        <w:proofErr w:type="spellStart"/>
        <w:r w:rsidRPr="00A76676">
          <w:rPr>
            <w:rStyle w:val="a3"/>
            <w:rFonts w:eastAsia="Times New Roman" w:cs="Times New Roman"/>
            <w:color w:val="21759B"/>
            <w:szCs w:val="24"/>
          </w:rPr>
          <w:t>Computer</w:t>
        </w:r>
        <w:proofErr w:type="spellEnd"/>
        <w:r w:rsidRPr="00A76676">
          <w:rPr>
            <w:rStyle w:val="a3"/>
            <w:rFonts w:eastAsia="Times New Roman" w:cs="Times New Roman"/>
            <w:color w:val="21759B"/>
            <w:szCs w:val="24"/>
          </w:rPr>
          <w:t xml:space="preserve"> </w:t>
        </w:r>
        <w:proofErr w:type="spellStart"/>
        <w:r w:rsidRPr="00A76676">
          <w:rPr>
            <w:rStyle w:val="a3"/>
            <w:rFonts w:eastAsia="Times New Roman" w:cs="Times New Roman"/>
            <w:color w:val="21759B"/>
            <w:szCs w:val="24"/>
          </w:rPr>
          <w:t>and</w:t>
        </w:r>
        <w:proofErr w:type="spellEnd"/>
        <w:r w:rsidRPr="00A76676">
          <w:rPr>
            <w:rStyle w:val="a3"/>
            <w:rFonts w:eastAsia="Times New Roman" w:cs="Times New Roman"/>
            <w:color w:val="21759B"/>
            <w:szCs w:val="24"/>
          </w:rPr>
          <w:t xml:space="preserve"> </w:t>
        </w:r>
        <w:proofErr w:type="spellStart"/>
        <w:r w:rsidRPr="00A76676">
          <w:rPr>
            <w:rStyle w:val="a3"/>
            <w:rFonts w:eastAsia="Times New Roman" w:cs="Times New Roman"/>
            <w:color w:val="21759B"/>
            <w:szCs w:val="24"/>
          </w:rPr>
          <w:t>Information</w:t>
        </w:r>
        <w:proofErr w:type="spellEnd"/>
        <w:r w:rsidRPr="00A76676">
          <w:rPr>
            <w:rStyle w:val="a3"/>
            <w:rFonts w:eastAsia="Times New Roman" w:cs="Times New Roman"/>
            <w:color w:val="21759B"/>
            <w:szCs w:val="24"/>
          </w:rPr>
          <w:t xml:space="preserve"> </w:t>
        </w:r>
        <w:proofErr w:type="spellStart"/>
        <w:r w:rsidRPr="00A76676">
          <w:rPr>
            <w:rStyle w:val="a3"/>
            <w:rFonts w:eastAsia="Times New Roman" w:cs="Times New Roman"/>
            <w:color w:val="21759B"/>
            <w:szCs w:val="24"/>
          </w:rPr>
          <w:t>Science</w:t>
        </w:r>
        <w:proofErr w:type="spellEnd"/>
      </w:hyperlink>
      <w:r w:rsidRPr="00A76676">
        <w:t xml:space="preserve">, индексируемой в библиографических базах </w:t>
      </w:r>
      <w:proofErr w:type="spellStart"/>
      <w:r w:rsidRPr="00A76676">
        <w:t>Web</w:t>
      </w:r>
      <w:proofErr w:type="spellEnd"/>
      <w:r w:rsidRPr="00A76676">
        <w:t xml:space="preserve"> </w:t>
      </w:r>
      <w:proofErr w:type="spellStart"/>
      <w:r w:rsidRPr="00A76676">
        <w:t>of</w:t>
      </w:r>
      <w:proofErr w:type="spellEnd"/>
      <w:r w:rsidRPr="00A76676">
        <w:t xml:space="preserve"> </w:t>
      </w:r>
      <w:proofErr w:type="spellStart"/>
      <w:r w:rsidRPr="00A76676">
        <w:t>Science</w:t>
      </w:r>
      <w:proofErr w:type="spellEnd"/>
      <w:r w:rsidRPr="00A76676">
        <w:t xml:space="preserve"> и </w:t>
      </w:r>
      <w:proofErr w:type="spellStart"/>
      <w:r w:rsidRPr="00A76676">
        <w:t>Scopus</w:t>
      </w:r>
      <w:proofErr w:type="spellEnd"/>
      <w:r w:rsidRPr="00A76676">
        <w:t xml:space="preserve">. Принятые полные статьи на русском языке будут опубликованы в журнале </w:t>
      </w:r>
      <w:hyperlink r:id="rId9" w:history="1">
        <w:r w:rsidRPr="00A76676">
          <w:rPr>
            <w:rStyle w:val="a3"/>
            <w:rFonts w:eastAsia="Times New Roman" w:cs="Times New Roman"/>
            <w:color w:val="21759B"/>
            <w:szCs w:val="24"/>
          </w:rPr>
          <w:t>Вестник ЮУрГУ. Серия: Вычислительная математика и информатика</w:t>
        </w:r>
      </w:hyperlink>
      <w:r w:rsidRPr="00A76676">
        <w:t xml:space="preserve"> (включен в ядро РИНЦ, RSCI, К-2 Перечня ВАК). Принятые короткие статьи и описания плакатов (на русском или английском языках) будут опубликованы в трудах конференции ПаВТ, которые издаются в электронном виде и индексируются в </w:t>
      </w:r>
      <w:hyperlink r:id="rId10" w:history="1">
        <w:r w:rsidRPr="00A76676">
          <w:rPr>
            <w:rStyle w:val="a3"/>
            <w:rFonts w:eastAsia="Times New Roman" w:cs="Times New Roman"/>
            <w:color w:val="21759B"/>
            <w:szCs w:val="24"/>
          </w:rPr>
          <w:t>РИНЦ</w:t>
        </w:r>
      </w:hyperlink>
      <w:r w:rsidRPr="00A76676">
        <w:t>.</w:t>
      </w:r>
    </w:p>
    <w:p w14:paraId="41644F8C" w14:textId="1B05CE22" w:rsidR="00A76676" w:rsidRPr="00A76676" w:rsidRDefault="00A76676" w:rsidP="00A76676">
      <w:pPr>
        <w:jc w:val="center"/>
        <w:rPr>
          <w:rFonts w:cs="Times New Roman"/>
          <w:szCs w:val="24"/>
        </w:rPr>
      </w:pPr>
    </w:p>
    <w:p w14:paraId="48C1A220" w14:textId="211717BF" w:rsidR="00A76676" w:rsidRDefault="00A76676" w:rsidP="00B569EC">
      <w:pPr>
        <w:ind w:firstLine="0"/>
        <w:jc w:val="center"/>
        <w:rPr>
          <w:rStyle w:val="a4"/>
          <w:rFonts w:eastAsia="Times New Roman" w:cs="Times New Roman"/>
          <w:color w:val="000000"/>
          <w:szCs w:val="24"/>
        </w:rPr>
      </w:pPr>
      <w:r w:rsidRPr="00A76676">
        <w:rPr>
          <w:rStyle w:val="a4"/>
          <w:rFonts w:eastAsia="Times New Roman" w:cs="Times New Roman"/>
          <w:color w:val="000000"/>
          <w:szCs w:val="24"/>
        </w:rPr>
        <w:t>КОНКУРС ДОКЛАДОВ МОЛОДЫХ УЧЕНЫХ</w:t>
      </w:r>
    </w:p>
    <w:p w14:paraId="0DF6C64B" w14:textId="77777777" w:rsidR="004C3FFF" w:rsidRPr="00A76676" w:rsidRDefault="004C3FFF" w:rsidP="00B569EC">
      <w:pPr>
        <w:ind w:firstLine="0"/>
        <w:jc w:val="center"/>
        <w:rPr>
          <w:rStyle w:val="a4"/>
          <w:rFonts w:eastAsia="Times New Roman" w:cs="Times New Roman"/>
          <w:color w:val="000000"/>
          <w:szCs w:val="24"/>
        </w:rPr>
      </w:pPr>
    </w:p>
    <w:p w14:paraId="2842F4D0" w14:textId="1C1964A5" w:rsidR="00A76676" w:rsidRPr="00A76676" w:rsidRDefault="00A76676" w:rsidP="00A76676">
      <w:r w:rsidRPr="00A76676">
        <w:t xml:space="preserve">В рамках конференции будет проведен </w:t>
      </w:r>
      <w:r w:rsidRPr="00A76676">
        <w:rPr>
          <w:rStyle w:val="a5"/>
          <w:rFonts w:eastAsia="Times New Roman" w:cs="Times New Roman"/>
          <w:b/>
          <w:bCs/>
          <w:color w:val="000000"/>
          <w:szCs w:val="24"/>
        </w:rPr>
        <w:t>конкурс докладов молодых ученых</w:t>
      </w:r>
      <w:r w:rsidRPr="00A76676">
        <w:t>. К участию в конкурсе приглашаются молодые ученые в возрасте до 30 лет включительно, представляющие на конференцию полную или короткую статью (возможно в соавторстве). Молодой ученый должен сделать очный доклад на молодежной сессии конференции ПаВТ. Программным комитетом будет назначено жюри, которое в ходе работы молодежной сессии определит победителей конкурса. Победителям конкурса будут вручены дипломы и денежные премии.</w:t>
      </w:r>
    </w:p>
    <w:p w14:paraId="1536D008" w14:textId="69828B08" w:rsidR="00A76676" w:rsidRPr="00A76676" w:rsidRDefault="00A76676" w:rsidP="00A76676">
      <w:pPr>
        <w:jc w:val="center"/>
        <w:rPr>
          <w:rFonts w:eastAsia="Times New Roman" w:cs="Times New Roman"/>
          <w:color w:val="000000"/>
          <w:szCs w:val="24"/>
        </w:rPr>
      </w:pPr>
    </w:p>
    <w:p w14:paraId="1888977C" w14:textId="3DEB155B" w:rsidR="00A76676" w:rsidRPr="00B569EC" w:rsidRDefault="00A76676" w:rsidP="00B569EC">
      <w:pPr>
        <w:ind w:firstLine="0"/>
        <w:jc w:val="center"/>
        <w:rPr>
          <w:rStyle w:val="a4"/>
          <w:rFonts w:eastAsia="Times New Roman" w:cs="Times New Roman"/>
          <w:color w:val="000000"/>
          <w:szCs w:val="24"/>
        </w:rPr>
      </w:pPr>
      <w:r w:rsidRPr="00B569EC">
        <w:rPr>
          <w:rStyle w:val="a4"/>
          <w:rFonts w:eastAsia="Times New Roman" w:cs="Times New Roman"/>
          <w:color w:val="000000"/>
          <w:szCs w:val="24"/>
        </w:rPr>
        <w:t>КОНТАКТЫ</w:t>
      </w:r>
    </w:p>
    <w:p w14:paraId="7CD9F2CE" w14:textId="77777777" w:rsidR="00A76676" w:rsidRDefault="00A76676" w:rsidP="00A76676">
      <w:pPr>
        <w:ind w:firstLine="0"/>
        <w:rPr>
          <w:rStyle w:val="a4"/>
          <w:rFonts w:eastAsia="Times New Roman" w:cs="Times New Roman"/>
          <w:b w:val="0"/>
          <w:bCs w:val="0"/>
          <w:color w:val="000000"/>
          <w:szCs w:val="24"/>
        </w:rPr>
      </w:pPr>
    </w:p>
    <w:p w14:paraId="02827727" w14:textId="229D7018" w:rsidR="00A76676" w:rsidRDefault="00A76676" w:rsidP="00FE4992">
      <w:pPr>
        <w:ind w:firstLine="0"/>
        <w:rPr>
          <w:rStyle w:val="a3"/>
          <w:rFonts w:eastAsia="Times New Roman" w:cs="Times New Roman"/>
          <w:color w:val="21759B"/>
          <w:szCs w:val="24"/>
        </w:rPr>
      </w:pPr>
      <w:r w:rsidRPr="00FE4992">
        <w:rPr>
          <w:rStyle w:val="a4"/>
          <w:rFonts w:eastAsia="Times New Roman" w:cs="Times New Roman"/>
          <w:b w:val="0"/>
          <w:bCs w:val="0"/>
          <w:color w:val="000000"/>
          <w:szCs w:val="24"/>
        </w:rPr>
        <w:t xml:space="preserve">Сайт конференции: </w:t>
      </w:r>
      <w:hyperlink r:id="rId11" w:history="1">
        <w:r w:rsidRPr="00FE4992">
          <w:rPr>
            <w:rStyle w:val="a3"/>
            <w:rFonts w:eastAsia="Times New Roman" w:cs="Times New Roman"/>
            <w:color w:val="21759B"/>
            <w:szCs w:val="24"/>
          </w:rPr>
          <w:t>https://ПаВТ.РФ</w:t>
        </w:r>
      </w:hyperlink>
    </w:p>
    <w:p w14:paraId="0CE20351" w14:textId="77777777" w:rsidR="004C3FFF" w:rsidRPr="00FE4992" w:rsidRDefault="004C3FFF" w:rsidP="00FE4992">
      <w:pPr>
        <w:ind w:firstLine="0"/>
        <w:rPr>
          <w:rStyle w:val="a4"/>
          <w:rFonts w:eastAsia="Times New Roman" w:cs="Times New Roman"/>
          <w:b w:val="0"/>
          <w:bCs w:val="0"/>
          <w:color w:val="000000"/>
          <w:szCs w:val="24"/>
        </w:rPr>
      </w:pPr>
    </w:p>
    <w:p w14:paraId="5F4EF978" w14:textId="40889581" w:rsidR="00A76676" w:rsidRDefault="00A76676" w:rsidP="00FE4992">
      <w:pPr>
        <w:ind w:firstLine="0"/>
      </w:pPr>
      <w:r w:rsidRPr="00A76676">
        <w:t>Место проведения: г. Москва, Покровский бульвар, дом 11, стр. 6.</w:t>
      </w:r>
    </w:p>
    <w:p w14:paraId="52DC5DF0" w14:textId="6B43C2BD" w:rsidR="00A76676" w:rsidRDefault="00A76676" w:rsidP="00A76676">
      <w:pPr>
        <w:ind w:firstLine="0"/>
      </w:pPr>
    </w:p>
    <w:p w14:paraId="4240C098" w14:textId="7DC08118" w:rsidR="00FE4992" w:rsidRDefault="00FE4992" w:rsidP="00FE4992">
      <w:pPr>
        <w:pStyle w:val="a7"/>
        <w:numPr>
          <w:ilvl w:val="0"/>
          <w:numId w:val="4"/>
        </w:numPr>
      </w:pPr>
      <w:r>
        <w:t>Соколинский Леонид Борисович, сопредседатель Программного комитета конференции, зав. кафедрой системного программирования ЮУрГУ (г. Челябинск), доктор физико-математических наук, профессор. Тел.: +7(351)2723500, e-</w:t>
      </w:r>
      <w:proofErr w:type="spellStart"/>
      <w:r>
        <w:t>mail</w:t>
      </w:r>
      <w:proofErr w:type="spellEnd"/>
      <w:r>
        <w:t xml:space="preserve">: </w:t>
      </w:r>
      <w:hyperlink r:id="rId12" w:history="1">
        <w:r w:rsidRPr="00A7280D">
          <w:rPr>
            <w:rStyle w:val="a3"/>
          </w:rPr>
          <w:t>Leonid.Sokolinsky@susu.ru</w:t>
        </w:r>
      </w:hyperlink>
      <w:r>
        <w:t xml:space="preserve"> </w:t>
      </w:r>
    </w:p>
    <w:p w14:paraId="670DA632" w14:textId="77777777" w:rsidR="00FE4992" w:rsidRDefault="00FE4992" w:rsidP="00FE4992">
      <w:pPr>
        <w:ind w:firstLine="0"/>
      </w:pPr>
    </w:p>
    <w:p w14:paraId="5CF36008" w14:textId="6BDC7EBE" w:rsidR="00A76676" w:rsidRDefault="00FE4992" w:rsidP="00FE4992">
      <w:pPr>
        <w:pStyle w:val="a7"/>
        <w:numPr>
          <w:ilvl w:val="0"/>
          <w:numId w:val="4"/>
        </w:numPr>
      </w:pPr>
      <w:r>
        <w:t>Цымблер Михаил Леонидович, ученый секретарь Программного комитета конференции, заместитель директора НОЦ ИИКТ ЮУрГУ (г. Челябинск), доктор физико-математических наук. Тел. +7(351)2679006, доб. 112, e-</w:t>
      </w:r>
      <w:proofErr w:type="spellStart"/>
      <w:r>
        <w:t>mail</w:t>
      </w:r>
      <w:proofErr w:type="spellEnd"/>
      <w:r>
        <w:t xml:space="preserve">: </w:t>
      </w:r>
      <w:hyperlink r:id="rId13" w:history="1">
        <w:r w:rsidRPr="00A7280D">
          <w:rPr>
            <w:rStyle w:val="a3"/>
          </w:rPr>
          <w:t>mzym@susu.ru</w:t>
        </w:r>
      </w:hyperlink>
    </w:p>
    <w:p w14:paraId="119F21AE" w14:textId="77777777" w:rsidR="00FE4992" w:rsidRDefault="00FE4992" w:rsidP="00FE4992">
      <w:pPr>
        <w:ind w:firstLine="0"/>
      </w:pPr>
    </w:p>
    <w:p w14:paraId="3C4C1AF0" w14:textId="026A1CF6" w:rsidR="00A76676" w:rsidRPr="00A76676" w:rsidRDefault="00FE4992" w:rsidP="00FE4992">
      <w:pPr>
        <w:pStyle w:val="a7"/>
        <w:numPr>
          <w:ilvl w:val="0"/>
          <w:numId w:val="4"/>
        </w:numPr>
        <w:jc w:val="left"/>
      </w:pPr>
      <w:r w:rsidRPr="00A76676">
        <w:t>Костенецкий П</w:t>
      </w:r>
      <w:r>
        <w:t xml:space="preserve">авел </w:t>
      </w:r>
      <w:r w:rsidRPr="00A76676">
        <w:t>С</w:t>
      </w:r>
      <w:r>
        <w:t>ергеевич</w:t>
      </w:r>
      <w:r w:rsidRPr="00FE4992">
        <w:t xml:space="preserve">, </w:t>
      </w:r>
      <w:r>
        <w:t>о</w:t>
      </w:r>
      <w:r w:rsidR="00A76676" w:rsidRPr="00A76676">
        <w:t xml:space="preserve">тветственный секретарь </w:t>
      </w:r>
      <w:r w:rsidR="00A76676">
        <w:t>О</w:t>
      </w:r>
      <w:r w:rsidR="00A76676" w:rsidRPr="00A76676">
        <w:t>рганизационного комитета</w:t>
      </w:r>
      <w:r>
        <w:t xml:space="preserve">, начальник отдела Суперкомпьютерного моделирования НИУ ВШЭ </w:t>
      </w:r>
      <w:r w:rsidRPr="00A76676">
        <w:t>(г.</w:t>
      </w:r>
      <w:r>
        <w:t> </w:t>
      </w:r>
      <w:r w:rsidRPr="00A76676">
        <w:t>Москва)</w:t>
      </w:r>
      <w:r>
        <w:t xml:space="preserve">, кандидат физико-математических наук, доцент. </w:t>
      </w:r>
      <w:r w:rsidR="00A76676" w:rsidRPr="00A76676">
        <w:t>Тел.</w:t>
      </w:r>
      <w:r>
        <w:t> </w:t>
      </w:r>
      <w:r w:rsidR="00A76676" w:rsidRPr="00A76676">
        <w:t>+7(495)5310000</w:t>
      </w:r>
      <w:r>
        <w:t>, </w:t>
      </w:r>
      <w:r w:rsidR="00A76676" w:rsidRPr="00A76676">
        <w:t>доб.</w:t>
      </w:r>
      <w:r>
        <w:t> </w:t>
      </w:r>
      <w:r w:rsidR="00A76676" w:rsidRPr="00A76676">
        <w:t>28030</w:t>
      </w:r>
      <w:r>
        <w:t>, e</w:t>
      </w:r>
      <w:r>
        <w:noBreakHyphen/>
      </w:r>
      <w:proofErr w:type="spellStart"/>
      <w:r>
        <w:t>mail</w:t>
      </w:r>
      <w:proofErr w:type="spellEnd"/>
      <w:r>
        <w:t xml:space="preserve">: </w:t>
      </w:r>
      <w:hyperlink r:id="rId14" w:history="1">
        <w:r w:rsidRPr="00A7280D">
          <w:rPr>
            <w:rStyle w:val="a3"/>
            <w:lang w:val="en-US"/>
          </w:rPr>
          <w:t>pkostenetskiy</w:t>
        </w:r>
        <w:r w:rsidRPr="00A7280D">
          <w:rPr>
            <w:rStyle w:val="a3"/>
          </w:rPr>
          <w:t>@</w:t>
        </w:r>
        <w:r w:rsidRPr="00A7280D">
          <w:rPr>
            <w:rStyle w:val="a3"/>
            <w:lang w:val="en-US"/>
          </w:rPr>
          <w:t>hse</w:t>
        </w:r>
        <w:r w:rsidRPr="00A7280D">
          <w:rPr>
            <w:rStyle w:val="a3"/>
          </w:rPr>
          <w:t>.</w:t>
        </w:r>
        <w:proofErr w:type="spellStart"/>
        <w:r w:rsidRPr="00A7280D">
          <w:rPr>
            <w:rStyle w:val="a3"/>
            <w:lang w:val="en-US"/>
          </w:rPr>
          <w:t>ru</w:t>
        </w:r>
        <w:proofErr w:type="spellEnd"/>
      </w:hyperlink>
    </w:p>
    <w:sectPr w:rsidR="00A76676" w:rsidRPr="00A76676" w:rsidSect="004C3FFF">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312774"/>
    <w:multiLevelType w:val="hybridMultilevel"/>
    <w:tmpl w:val="892AA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99336E"/>
    <w:multiLevelType w:val="multilevel"/>
    <w:tmpl w:val="6C100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6CEF55FC"/>
    <w:multiLevelType w:val="multilevel"/>
    <w:tmpl w:val="F9388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6D01103A"/>
    <w:multiLevelType w:val="multilevel"/>
    <w:tmpl w:val="5C161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676"/>
    <w:rsid w:val="002A2136"/>
    <w:rsid w:val="004C3FFF"/>
    <w:rsid w:val="00676CA3"/>
    <w:rsid w:val="0084031C"/>
    <w:rsid w:val="00A76676"/>
    <w:rsid w:val="00B569EC"/>
    <w:rsid w:val="00C07E1F"/>
    <w:rsid w:val="00CC4008"/>
    <w:rsid w:val="00D1462D"/>
    <w:rsid w:val="00DF745D"/>
    <w:rsid w:val="00EC404B"/>
    <w:rsid w:val="00FE4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2625"/>
  <w15:chartTrackingRefBased/>
  <w15:docId w15:val="{11D7C56D-6ADE-433C-95A5-099844C6B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6676"/>
    <w:pPr>
      <w:spacing w:after="0" w:line="240" w:lineRule="auto"/>
      <w:ind w:firstLine="709"/>
      <w:jc w:val="both"/>
    </w:pPr>
    <w:rPr>
      <w:rFonts w:ascii="Times New Roman" w:hAnsi="Times New Roman"/>
      <w:sz w:val="24"/>
    </w:rPr>
  </w:style>
  <w:style w:type="paragraph" w:styleId="3">
    <w:name w:val="heading 3"/>
    <w:basedOn w:val="a"/>
    <w:link w:val="30"/>
    <w:uiPriority w:val="9"/>
    <w:unhideWhenUsed/>
    <w:qFormat/>
    <w:rsid w:val="004C3FFF"/>
    <w:pPr>
      <w:spacing w:before="100" w:beforeAutospacing="1" w:after="100" w:afterAutospacing="1"/>
      <w:ind w:firstLine="0"/>
      <w:jc w:val="left"/>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6676"/>
    <w:rPr>
      <w:color w:val="0000FF"/>
      <w:u w:val="single"/>
    </w:rPr>
  </w:style>
  <w:style w:type="character" w:styleId="a4">
    <w:name w:val="Strong"/>
    <w:basedOn w:val="a0"/>
    <w:uiPriority w:val="22"/>
    <w:qFormat/>
    <w:rsid w:val="00A76676"/>
    <w:rPr>
      <w:b/>
      <w:bCs/>
    </w:rPr>
  </w:style>
  <w:style w:type="character" w:styleId="a5">
    <w:name w:val="Emphasis"/>
    <w:basedOn w:val="a0"/>
    <w:uiPriority w:val="20"/>
    <w:qFormat/>
    <w:rsid w:val="00A76676"/>
    <w:rPr>
      <w:i/>
      <w:iCs/>
    </w:rPr>
  </w:style>
  <w:style w:type="paragraph" w:customStyle="1" w:styleId="mailpoetparagraph">
    <w:name w:val="mailpoet_paragraph"/>
    <w:basedOn w:val="a"/>
    <w:rsid w:val="00A76676"/>
    <w:pPr>
      <w:spacing w:before="100" w:beforeAutospacing="1" w:after="100" w:afterAutospacing="1"/>
      <w:ind w:firstLine="0"/>
    </w:pPr>
    <w:rPr>
      <w:rFonts w:cs="Calibri"/>
      <w:lang w:eastAsia="ru-RU"/>
    </w:rPr>
  </w:style>
  <w:style w:type="character" w:styleId="a6">
    <w:name w:val="FollowedHyperlink"/>
    <w:basedOn w:val="a0"/>
    <w:uiPriority w:val="99"/>
    <w:semiHidden/>
    <w:unhideWhenUsed/>
    <w:rsid w:val="00A76676"/>
    <w:rPr>
      <w:color w:val="954F72" w:themeColor="followedHyperlink"/>
      <w:u w:val="single"/>
    </w:rPr>
  </w:style>
  <w:style w:type="character" w:customStyle="1" w:styleId="UnresolvedMention">
    <w:name w:val="Unresolved Mention"/>
    <w:basedOn w:val="a0"/>
    <w:uiPriority w:val="99"/>
    <w:semiHidden/>
    <w:unhideWhenUsed/>
    <w:rsid w:val="00A76676"/>
    <w:rPr>
      <w:color w:val="605E5C"/>
      <w:shd w:val="clear" w:color="auto" w:fill="E1DFDD"/>
    </w:rPr>
  </w:style>
  <w:style w:type="paragraph" w:styleId="a7">
    <w:name w:val="List Paragraph"/>
    <w:basedOn w:val="a"/>
    <w:uiPriority w:val="34"/>
    <w:qFormat/>
    <w:rsid w:val="00FE4992"/>
    <w:pPr>
      <w:ind w:left="720"/>
      <w:contextualSpacing/>
    </w:pPr>
  </w:style>
  <w:style w:type="character" w:customStyle="1" w:styleId="30">
    <w:name w:val="Заголовок 3 Знак"/>
    <w:basedOn w:val="a0"/>
    <w:link w:val="3"/>
    <w:uiPriority w:val="9"/>
    <w:rsid w:val="004C3FFF"/>
    <w:rPr>
      <w:rFonts w:ascii="Times New Roman" w:eastAsia="Times New Roman" w:hAnsi="Times New Roman" w:cs="Times New Roman"/>
      <w:b/>
      <w:bCs/>
      <w:sz w:val="27"/>
      <w:szCs w:val="27"/>
      <w:lang w:eastAsia="ru-RU"/>
    </w:rPr>
  </w:style>
  <w:style w:type="table" w:styleId="a8">
    <w:name w:val="Table Grid"/>
    <w:basedOn w:val="a1"/>
    <w:uiPriority w:val="59"/>
    <w:rsid w:val="004C3FF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697103">
      <w:bodyDiv w:val="1"/>
      <w:marLeft w:val="0"/>
      <w:marRight w:val="0"/>
      <w:marTop w:val="0"/>
      <w:marBottom w:val="0"/>
      <w:divBdr>
        <w:top w:val="none" w:sz="0" w:space="0" w:color="auto"/>
        <w:left w:val="none" w:sz="0" w:space="0" w:color="auto"/>
        <w:bottom w:val="none" w:sz="0" w:space="0" w:color="auto"/>
        <w:right w:val="none" w:sz="0" w:space="0" w:color="auto"/>
      </w:divBdr>
    </w:div>
    <w:div w:id="2058774471">
      <w:bodyDiv w:val="1"/>
      <w:marLeft w:val="0"/>
      <w:marRight w:val="0"/>
      <w:marTop w:val="0"/>
      <w:marBottom w:val="0"/>
      <w:divBdr>
        <w:top w:val="none" w:sz="0" w:space="0" w:color="auto"/>
        <w:left w:val="none" w:sz="0" w:space="0" w:color="auto"/>
        <w:bottom w:val="none" w:sz="0" w:space="0" w:color="auto"/>
        <w:right w:val="none" w:sz="0" w:space="0" w:color="auto"/>
      </w:divBdr>
    </w:div>
    <w:div w:id="2068258213">
      <w:bodyDiv w:val="1"/>
      <w:marLeft w:val="0"/>
      <w:marRight w:val="0"/>
      <w:marTop w:val="0"/>
      <w:marBottom w:val="0"/>
      <w:divBdr>
        <w:top w:val="none" w:sz="0" w:space="0" w:color="auto"/>
        <w:left w:val="none" w:sz="0" w:space="0" w:color="auto"/>
        <w:bottom w:val="none" w:sz="0" w:space="0" w:color="auto"/>
        <w:right w:val="none" w:sz="0" w:space="0" w:color="auto"/>
      </w:divBdr>
      <w:divsChild>
        <w:div w:id="512764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susu.ru/pavt?mailpoet_router&amp;endpoint=track&amp;action=click&amp;data=WzEzNjAsIndrNG5qMDQwdTZzb2cwOGs4YzhjZ3N3a2tzMG9vazgwIiwiMTM5IiwiZmE5OWZhMjFmODg5IixmYWxzZV0" TargetMode="External"/><Relationship Id="rId13" Type="http://schemas.openxmlformats.org/officeDocument/2006/relationships/hyperlink" Target="mailto:mzym@susu.ru" TargetMode="External"/><Relationship Id="rId3" Type="http://schemas.openxmlformats.org/officeDocument/2006/relationships/settings" Target="settings.xml"/><Relationship Id="rId7" Type="http://schemas.openxmlformats.org/officeDocument/2006/relationships/hyperlink" Target="https://sites.susu.ru/pavt?mailpoet_router&amp;endpoint=track&amp;action=click&amp;data=WzEzNjAsIndrNG5qMDQwdTZzb2cwOGs4YzhjZ3N3a2tzMG9vazgwIiwiMTM5IiwiNzQyYTYyMTE2ZWY5IixmYWxzZV0" TargetMode="External"/><Relationship Id="rId12" Type="http://schemas.openxmlformats.org/officeDocument/2006/relationships/hyperlink" Target="mailto:Leonid.Sokolinsky@susu.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ites.susu.ru/pavt?mailpoet_router&amp;endpoint=track&amp;action=click&amp;data=WzEzNjAsIndrNG5qMDQwdTZzb2cwOGs4YzhjZ3N3a2tzMG9vazgwIiwiMTM5IiwiNjRjNjJhODlhZjAxIixmYWxzZV0" TargetMode="External"/><Relationship Id="rId11" Type="http://schemas.openxmlformats.org/officeDocument/2006/relationships/hyperlink" Target="https://sites.susu.ru/pavt?mailpoet_router&amp;endpoint=track&amp;action=click&amp;data=WzEzNjAsIndrNG5qMDQwdTZzb2cwOGs4YzhjZ3N3a2tzMG9vazgwIiwiMTM5IiwiMDhiMTFhODc2MTE4IixmYWxzZV0" TargetMode="External"/><Relationship Id="rId5" Type="http://schemas.openxmlformats.org/officeDocument/2006/relationships/hyperlink" Target="https://sites.susu.ru/pavt?mailpoet_router&amp;endpoint=track&amp;action=click&amp;data=WzEzNjAsIndrNG5qMDQwdTZzb2cwOGs4YzhjZ3N3a2tzMG9vazgwIiwiMTM5IiwiMDhiMTFhODc2MTE4IixmYWxzZV0" TargetMode="External"/><Relationship Id="rId15" Type="http://schemas.openxmlformats.org/officeDocument/2006/relationships/fontTable" Target="fontTable.xml"/><Relationship Id="rId10" Type="http://schemas.openxmlformats.org/officeDocument/2006/relationships/hyperlink" Target="https://sites.susu.ru/pavt?mailpoet_router&amp;endpoint=track&amp;action=click&amp;data=WzEzNjAsIndrNG5qMDQwdTZzb2cwOGs4YzhjZ3N3a2tzMG9vazgwIiwiMTM5IiwiNDI5YWEyMDczMmYyIixmYWxzZV0" TargetMode="External"/><Relationship Id="rId4" Type="http://schemas.openxmlformats.org/officeDocument/2006/relationships/webSettings" Target="webSettings.xml"/><Relationship Id="rId9" Type="http://schemas.openxmlformats.org/officeDocument/2006/relationships/hyperlink" Target="https://sites.susu.ru/pavt?mailpoet_router&amp;endpoint=track&amp;action=click&amp;data=WzEzNjAsIndrNG5qMDQwdTZzb2cwOGs4YzhjZ3N3a2tzMG9vazgwIiwiMTM5IiwiOGYwMWRhNmU4YWIxIixmYWxzZV0" TargetMode="External"/><Relationship Id="rId14" Type="http://schemas.openxmlformats.org/officeDocument/2006/relationships/hyperlink" Target="mailto:pkostenetskiy@h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1407</Words>
  <Characters>8020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Костенецкий Павел Сергеевич</dc:creator>
  <cp:keywords/>
  <dc:description/>
  <cp:lastModifiedBy>1</cp:lastModifiedBy>
  <cp:revision>2</cp:revision>
  <dcterms:created xsi:type="dcterms:W3CDTF">2025-03-28T07:21:00Z</dcterms:created>
  <dcterms:modified xsi:type="dcterms:W3CDTF">2025-03-28T07:21:00Z</dcterms:modified>
</cp:coreProperties>
</file>