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88" w:rsidRDefault="005C073E" w:rsidP="005A00D5">
      <w:pPr>
        <w:spacing w:line="223" w:lineRule="auto"/>
        <w:jc w:val="center"/>
      </w:pPr>
      <w:bookmarkStart w:id="0" w:name="_GoBack"/>
      <w:bookmarkEnd w:id="0"/>
      <w:r>
        <w:rPr>
          <w:noProof/>
          <w:lang w:eastAsia="ru-RU" w:bidi="ar-SA"/>
        </w:rPr>
        <w:drawing>
          <wp:inline distT="0" distB="0" distL="0" distR="0">
            <wp:extent cx="2590800" cy="895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188" w:rsidRPr="00944B52" w:rsidRDefault="00EB1188" w:rsidP="0079788D">
      <w:pPr>
        <w:spacing w:line="223" w:lineRule="auto"/>
        <w:jc w:val="center"/>
        <w:rPr>
          <w:b/>
          <w:color w:val="auto"/>
          <w:sz w:val="25"/>
          <w:szCs w:val="25"/>
        </w:rPr>
      </w:pPr>
      <w:r w:rsidRPr="00944B52">
        <w:rPr>
          <w:b/>
          <w:color w:val="auto"/>
          <w:sz w:val="25"/>
          <w:szCs w:val="25"/>
        </w:rPr>
        <w:t>Финансовый университет</w:t>
      </w:r>
    </w:p>
    <w:p w:rsidR="00EB1188" w:rsidRPr="00944B52" w:rsidRDefault="00EB1188" w:rsidP="0079788D">
      <w:pPr>
        <w:spacing w:line="223" w:lineRule="auto"/>
        <w:jc w:val="center"/>
        <w:rPr>
          <w:color w:val="auto"/>
          <w:sz w:val="25"/>
          <w:szCs w:val="25"/>
        </w:rPr>
      </w:pPr>
      <w:r w:rsidRPr="00944B52">
        <w:rPr>
          <w:b/>
          <w:color w:val="auto"/>
          <w:sz w:val="25"/>
          <w:szCs w:val="25"/>
        </w:rPr>
        <w:t>при Пра</w:t>
      </w:r>
      <w:r w:rsidR="00507C7C" w:rsidRPr="00944B52">
        <w:rPr>
          <w:b/>
          <w:color w:val="auto"/>
          <w:sz w:val="25"/>
          <w:szCs w:val="25"/>
        </w:rPr>
        <w:t>вительстве Российской Федерации</w:t>
      </w:r>
      <w:r w:rsidRPr="00944B52">
        <w:rPr>
          <w:b/>
          <w:color w:val="auto"/>
          <w:sz w:val="25"/>
          <w:szCs w:val="25"/>
        </w:rPr>
        <w:t xml:space="preserve"> </w:t>
      </w:r>
      <w:r w:rsidR="00507C7C" w:rsidRPr="00944B52">
        <w:rPr>
          <w:color w:val="auto"/>
          <w:sz w:val="25"/>
          <w:szCs w:val="25"/>
        </w:rPr>
        <w:t>Курский филиал</w:t>
      </w:r>
    </w:p>
    <w:p w:rsidR="00EB1188" w:rsidRPr="00944B52" w:rsidRDefault="00EB1188" w:rsidP="0079788D">
      <w:pPr>
        <w:spacing w:line="223" w:lineRule="auto"/>
        <w:jc w:val="center"/>
        <w:rPr>
          <w:b/>
          <w:color w:val="auto"/>
          <w:sz w:val="10"/>
          <w:szCs w:val="25"/>
        </w:rPr>
      </w:pPr>
    </w:p>
    <w:p w:rsidR="008C37EA" w:rsidRPr="00944B52" w:rsidRDefault="00EB1188" w:rsidP="0079788D">
      <w:pPr>
        <w:pStyle w:val="a5"/>
        <w:spacing w:after="0" w:line="223" w:lineRule="auto"/>
        <w:ind w:right="-57"/>
        <w:contextualSpacing/>
        <w:jc w:val="center"/>
        <w:rPr>
          <w:color w:val="auto"/>
          <w:spacing w:val="-4"/>
          <w:sz w:val="25"/>
          <w:szCs w:val="25"/>
        </w:rPr>
      </w:pPr>
      <w:r w:rsidRPr="00944B52">
        <w:rPr>
          <w:color w:val="auto"/>
          <w:spacing w:val="-4"/>
          <w:sz w:val="25"/>
          <w:szCs w:val="25"/>
        </w:rPr>
        <w:t>К</w:t>
      </w:r>
      <w:r w:rsidR="00507C7C" w:rsidRPr="00944B52">
        <w:rPr>
          <w:color w:val="auto"/>
          <w:spacing w:val="-4"/>
          <w:sz w:val="25"/>
          <w:szCs w:val="25"/>
        </w:rPr>
        <w:t>урская региональная</w:t>
      </w:r>
      <w:r w:rsidRPr="00944B52">
        <w:rPr>
          <w:color w:val="auto"/>
          <w:spacing w:val="-4"/>
          <w:sz w:val="25"/>
          <w:szCs w:val="25"/>
        </w:rPr>
        <w:t xml:space="preserve"> общественн</w:t>
      </w:r>
      <w:r w:rsidR="00507C7C" w:rsidRPr="00944B52">
        <w:rPr>
          <w:color w:val="auto"/>
          <w:spacing w:val="-4"/>
          <w:sz w:val="25"/>
          <w:szCs w:val="25"/>
        </w:rPr>
        <w:t>ая</w:t>
      </w:r>
      <w:r w:rsidRPr="00944B52">
        <w:rPr>
          <w:color w:val="auto"/>
          <w:spacing w:val="-4"/>
          <w:sz w:val="25"/>
          <w:szCs w:val="25"/>
        </w:rPr>
        <w:t xml:space="preserve"> организаци</w:t>
      </w:r>
      <w:r w:rsidR="00507C7C" w:rsidRPr="00944B52">
        <w:rPr>
          <w:color w:val="auto"/>
          <w:spacing w:val="-4"/>
          <w:sz w:val="25"/>
          <w:szCs w:val="25"/>
        </w:rPr>
        <w:t>я</w:t>
      </w:r>
    </w:p>
    <w:p w:rsidR="00EB1188" w:rsidRPr="00944B52" w:rsidRDefault="00EB1188" w:rsidP="0079788D">
      <w:pPr>
        <w:pStyle w:val="a5"/>
        <w:spacing w:after="0" w:line="223" w:lineRule="auto"/>
        <w:ind w:right="-57"/>
        <w:contextualSpacing/>
        <w:jc w:val="center"/>
        <w:rPr>
          <w:color w:val="auto"/>
          <w:sz w:val="25"/>
          <w:szCs w:val="25"/>
        </w:rPr>
      </w:pPr>
      <w:r w:rsidRPr="00944B52">
        <w:rPr>
          <w:b/>
          <w:color w:val="auto"/>
          <w:sz w:val="25"/>
          <w:szCs w:val="25"/>
        </w:rPr>
        <w:t>Вольно</w:t>
      </w:r>
      <w:r w:rsidR="00507C7C" w:rsidRPr="00944B52">
        <w:rPr>
          <w:b/>
          <w:color w:val="auto"/>
          <w:sz w:val="25"/>
          <w:szCs w:val="25"/>
        </w:rPr>
        <w:t>го</w:t>
      </w:r>
      <w:r w:rsidRPr="00944B52">
        <w:rPr>
          <w:b/>
          <w:color w:val="auto"/>
          <w:sz w:val="25"/>
          <w:szCs w:val="25"/>
        </w:rPr>
        <w:t xml:space="preserve"> экономическо</w:t>
      </w:r>
      <w:r w:rsidR="008C37EA" w:rsidRPr="00944B52">
        <w:rPr>
          <w:b/>
          <w:color w:val="auto"/>
          <w:sz w:val="25"/>
          <w:szCs w:val="25"/>
        </w:rPr>
        <w:t>го</w:t>
      </w:r>
      <w:r w:rsidRPr="00944B52">
        <w:rPr>
          <w:b/>
          <w:color w:val="auto"/>
          <w:sz w:val="25"/>
          <w:szCs w:val="25"/>
        </w:rPr>
        <w:t xml:space="preserve"> обществ</w:t>
      </w:r>
      <w:r w:rsidR="00507C7C" w:rsidRPr="00944B52">
        <w:rPr>
          <w:b/>
          <w:color w:val="auto"/>
          <w:sz w:val="25"/>
          <w:szCs w:val="25"/>
        </w:rPr>
        <w:t>а</w:t>
      </w:r>
      <w:r w:rsidRPr="00944B52">
        <w:rPr>
          <w:b/>
          <w:color w:val="auto"/>
          <w:sz w:val="25"/>
          <w:szCs w:val="25"/>
        </w:rPr>
        <w:t xml:space="preserve"> России</w:t>
      </w:r>
    </w:p>
    <w:p w:rsidR="00EB1188" w:rsidRPr="00944B52" w:rsidRDefault="00EB1188" w:rsidP="0079788D">
      <w:pPr>
        <w:pStyle w:val="a5"/>
        <w:spacing w:after="0" w:line="223" w:lineRule="auto"/>
        <w:ind w:right="-57"/>
        <w:contextualSpacing/>
        <w:jc w:val="center"/>
        <w:rPr>
          <w:b/>
          <w:color w:val="auto"/>
          <w:sz w:val="6"/>
          <w:szCs w:val="22"/>
        </w:rPr>
      </w:pPr>
    </w:p>
    <w:p w:rsidR="00EB1188" w:rsidRPr="00944B52" w:rsidRDefault="00F93973" w:rsidP="0079788D">
      <w:pPr>
        <w:pStyle w:val="a5"/>
        <w:spacing w:after="0" w:line="223" w:lineRule="auto"/>
        <w:jc w:val="center"/>
        <w:rPr>
          <w:bCs/>
          <w:color w:val="auto"/>
          <w:sz w:val="10"/>
          <w:szCs w:val="16"/>
        </w:rPr>
      </w:pPr>
      <w:r>
        <w:rPr>
          <w:noProof/>
          <w:color w:val="auto"/>
          <w:sz w:val="10"/>
          <w:szCs w:val="16"/>
          <w:lang w:eastAsia="ru-RU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45720</wp:posOffset>
                </wp:positionV>
                <wp:extent cx="3322320" cy="418211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2320" cy="4182110"/>
                        </a:xfrm>
                        <a:prstGeom prst="rect">
                          <a:avLst/>
                        </a:prstGeom>
                        <a:solidFill>
                          <a:srgbClr val="BEE4D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E657B" id="Прямоугольник 4" o:spid="_x0000_s1026" style="position:absolute;margin-left:-2.2pt;margin-top:3.6pt;width:261.6pt;height:329.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" fillcolor="#bee4d9" stroked="f" strokeweight="1pt">
                <v:path arrowok="t"/>
              </v:rect>
            </w:pict>
          </mc:Fallback>
        </mc:AlternateContent>
      </w:r>
    </w:p>
    <w:p w:rsidR="00B558EB" w:rsidRPr="00E256C5" w:rsidRDefault="00BB4CF3" w:rsidP="0079788D">
      <w:pPr>
        <w:pStyle w:val="a5"/>
        <w:spacing w:after="0" w:line="223" w:lineRule="auto"/>
        <w:jc w:val="center"/>
        <w:rPr>
          <w:bCs/>
          <w:color w:val="auto"/>
        </w:rPr>
      </w:pPr>
      <w:r w:rsidRPr="00E256C5">
        <w:rPr>
          <w:bCs/>
          <w:color w:val="auto"/>
          <w:lang w:val="en-US"/>
        </w:rPr>
        <w:t>V</w:t>
      </w:r>
      <w:r w:rsidR="00811BAD" w:rsidRPr="00E256C5">
        <w:rPr>
          <w:bCs/>
          <w:color w:val="auto"/>
          <w:lang w:val="en-US"/>
        </w:rPr>
        <w:t>II</w:t>
      </w:r>
      <w:r w:rsidR="00774555" w:rsidRPr="00E256C5">
        <w:rPr>
          <w:bCs/>
          <w:color w:val="auto"/>
          <w:lang w:val="en-US"/>
        </w:rPr>
        <w:t>I</w:t>
      </w:r>
      <w:r w:rsidR="00B558EB" w:rsidRPr="00E256C5">
        <w:rPr>
          <w:bCs/>
          <w:color w:val="auto"/>
        </w:rPr>
        <w:t xml:space="preserve"> </w:t>
      </w:r>
      <w:r w:rsidR="00944B52" w:rsidRPr="00E256C5">
        <w:rPr>
          <w:bCs/>
          <w:color w:val="auto"/>
        </w:rPr>
        <w:t>Всероссийская</w:t>
      </w:r>
    </w:p>
    <w:p w:rsidR="00B558EB" w:rsidRPr="00E256C5" w:rsidRDefault="00B558EB" w:rsidP="0079788D">
      <w:pPr>
        <w:pStyle w:val="a5"/>
        <w:spacing w:after="0" w:line="223" w:lineRule="auto"/>
        <w:jc w:val="center"/>
        <w:rPr>
          <w:bCs/>
          <w:color w:val="auto"/>
        </w:rPr>
      </w:pPr>
      <w:r w:rsidRPr="00E256C5">
        <w:rPr>
          <w:bCs/>
          <w:color w:val="auto"/>
        </w:rPr>
        <w:t>научно-практическая конференция</w:t>
      </w:r>
    </w:p>
    <w:p w:rsidR="00B558EB" w:rsidRPr="00E256C5" w:rsidRDefault="00B558EB" w:rsidP="0079788D">
      <w:pPr>
        <w:pStyle w:val="a5"/>
        <w:spacing w:after="0" w:line="223" w:lineRule="auto"/>
        <w:jc w:val="center"/>
        <w:rPr>
          <w:bCs/>
          <w:color w:val="auto"/>
          <w:sz w:val="14"/>
          <w:szCs w:val="14"/>
        </w:rPr>
      </w:pPr>
    </w:p>
    <w:p w:rsidR="00944B52" w:rsidRPr="00E256C5" w:rsidRDefault="00944B52" w:rsidP="0079788D">
      <w:pPr>
        <w:pStyle w:val="a5"/>
        <w:spacing w:after="0"/>
        <w:jc w:val="center"/>
        <w:rPr>
          <w:rFonts w:ascii="Times New Roman Полужирный" w:hAnsi="Times New Roman Полужирный"/>
          <w:b/>
          <w:color w:val="auto"/>
          <w:sz w:val="34"/>
        </w:rPr>
      </w:pPr>
      <w:r w:rsidRPr="00E256C5">
        <w:rPr>
          <w:rFonts w:ascii="Times New Roman Полужирный" w:hAnsi="Times New Roman Полужирный"/>
          <w:b/>
          <w:color w:val="auto"/>
          <w:sz w:val="34"/>
        </w:rPr>
        <w:t>«Экономический рост</w:t>
      </w:r>
    </w:p>
    <w:p w:rsidR="00944B52" w:rsidRPr="00774555" w:rsidRDefault="00944B52" w:rsidP="0079788D">
      <w:pPr>
        <w:pStyle w:val="a5"/>
        <w:spacing w:after="0"/>
        <w:jc w:val="center"/>
        <w:rPr>
          <w:b/>
          <w:color w:val="auto"/>
          <w:sz w:val="34"/>
        </w:rPr>
      </w:pPr>
      <w:r w:rsidRPr="00E256C5">
        <w:rPr>
          <w:rFonts w:ascii="Times New Roman Полужирный" w:hAnsi="Times New Roman Полужирный"/>
          <w:b/>
          <w:color w:val="auto"/>
          <w:sz w:val="34"/>
        </w:rPr>
        <w:t>как основа</w:t>
      </w:r>
      <w:r w:rsidRPr="00341116">
        <w:rPr>
          <w:rFonts w:ascii="Calibri" w:hAnsi="Calibri"/>
          <w:b/>
          <w:color w:val="auto"/>
          <w:sz w:val="40"/>
        </w:rPr>
        <w:t xml:space="preserve"> </w:t>
      </w:r>
      <w:r w:rsidRPr="00774555">
        <w:rPr>
          <w:b/>
          <w:color w:val="auto"/>
          <w:sz w:val="34"/>
        </w:rPr>
        <w:t>устойчивого</w:t>
      </w:r>
    </w:p>
    <w:p w:rsidR="00B558EB" w:rsidRPr="00774555" w:rsidRDefault="00944B52" w:rsidP="0079788D">
      <w:pPr>
        <w:pStyle w:val="a5"/>
        <w:spacing w:after="0" w:line="223" w:lineRule="auto"/>
        <w:jc w:val="center"/>
        <w:rPr>
          <w:b/>
          <w:color w:val="auto"/>
        </w:rPr>
      </w:pPr>
      <w:r w:rsidRPr="00774555">
        <w:rPr>
          <w:b/>
          <w:color w:val="auto"/>
          <w:sz w:val="34"/>
        </w:rPr>
        <w:t>развития России»</w:t>
      </w:r>
      <w:r w:rsidRPr="00774555">
        <w:rPr>
          <w:b/>
          <w:color w:val="auto"/>
          <w:sz w:val="30"/>
        </w:rPr>
        <w:t xml:space="preserve"> (</w:t>
      </w:r>
      <w:r w:rsidR="00BB07F2" w:rsidRPr="00774555">
        <w:rPr>
          <w:b/>
          <w:color w:val="auto"/>
          <w:sz w:val="30"/>
        </w:rPr>
        <w:t>Ф</w:t>
      </w:r>
      <w:r w:rsidR="00B558EB" w:rsidRPr="00774555">
        <w:rPr>
          <w:b/>
          <w:color w:val="auto"/>
          <w:sz w:val="30"/>
          <w:lang w:val="en-US"/>
        </w:rPr>
        <w:t>A</w:t>
      </w:r>
      <w:r w:rsidR="00B558EB" w:rsidRPr="00774555">
        <w:rPr>
          <w:b/>
          <w:color w:val="auto"/>
          <w:sz w:val="30"/>
        </w:rPr>
        <w:t>-</w:t>
      </w:r>
      <w:r w:rsidR="00811BAD" w:rsidRPr="00811BAD">
        <w:rPr>
          <w:b/>
          <w:color w:val="auto"/>
          <w:sz w:val="30"/>
        </w:rPr>
        <w:t>33</w:t>
      </w:r>
      <w:r w:rsidR="00B558EB" w:rsidRPr="00774555">
        <w:rPr>
          <w:b/>
          <w:color w:val="auto"/>
          <w:sz w:val="30"/>
        </w:rPr>
        <w:t>)</w:t>
      </w:r>
    </w:p>
    <w:p w:rsidR="00B558EB" w:rsidRPr="00E256C5" w:rsidRDefault="00B558EB" w:rsidP="0079788D">
      <w:pPr>
        <w:pStyle w:val="a5"/>
        <w:spacing w:after="0" w:line="223" w:lineRule="auto"/>
        <w:jc w:val="center"/>
        <w:rPr>
          <w:b/>
          <w:color w:val="auto"/>
          <w:sz w:val="14"/>
          <w:szCs w:val="14"/>
        </w:rPr>
      </w:pPr>
    </w:p>
    <w:p w:rsidR="009424B7" w:rsidRPr="00C52566" w:rsidRDefault="007D4822" w:rsidP="0079788D">
      <w:pPr>
        <w:pStyle w:val="a5"/>
        <w:spacing w:after="0" w:line="223" w:lineRule="auto"/>
        <w:jc w:val="center"/>
        <w:rPr>
          <w:b/>
          <w:color w:val="auto"/>
          <w:sz w:val="32"/>
        </w:rPr>
      </w:pPr>
      <w:r>
        <w:rPr>
          <w:b/>
          <w:color w:val="FFFFFF"/>
          <w:szCs w:val="26"/>
          <w:highlight w:val="darkCyan"/>
        </w:rPr>
        <w:t>0</w:t>
      </w:r>
      <w:r w:rsidR="00811BAD" w:rsidRPr="00811BAD">
        <w:rPr>
          <w:b/>
          <w:color w:val="FFFFFF"/>
          <w:szCs w:val="26"/>
          <w:highlight w:val="darkCyan"/>
        </w:rPr>
        <w:t>4</w:t>
      </w:r>
      <w:r>
        <w:rPr>
          <w:b/>
          <w:color w:val="FFFFFF"/>
          <w:szCs w:val="26"/>
          <w:highlight w:val="darkCyan"/>
        </w:rPr>
        <w:t>-0</w:t>
      </w:r>
      <w:r w:rsidR="00811BAD" w:rsidRPr="00843C7A">
        <w:rPr>
          <w:b/>
          <w:color w:val="FFFFFF"/>
          <w:szCs w:val="26"/>
          <w:highlight w:val="darkCyan"/>
        </w:rPr>
        <w:t>5</w:t>
      </w:r>
      <w:r>
        <w:rPr>
          <w:b/>
          <w:color w:val="FFFFFF"/>
          <w:szCs w:val="26"/>
          <w:highlight w:val="darkCyan"/>
        </w:rPr>
        <w:t xml:space="preserve"> декабря</w:t>
      </w:r>
      <w:r w:rsidR="00C52566" w:rsidRPr="00C52566">
        <w:rPr>
          <w:color w:val="FFFFFF"/>
          <w:szCs w:val="26"/>
          <w:highlight w:val="darkCyan"/>
        </w:rPr>
        <w:t xml:space="preserve"> </w:t>
      </w:r>
      <w:r w:rsidR="00C52566" w:rsidRPr="00C52566">
        <w:rPr>
          <w:b/>
          <w:color w:val="FFFFFF"/>
          <w:szCs w:val="26"/>
          <w:highlight w:val="darkCyan"/>
        </w:rPr>
        <w:t>202</w:t>
      </w:r>
      <w:r w:rsidR="00811BAD" w:rsidRPr="00811BAD">
        <w:rPr>
          <w:b/>
          <w:color w:val="FFFFFF"/>
          <w:szCs w:val="26"/>
          <w:highlight w:val="darkCyan"/>
        </w:rPr>
        <w:t>4</w:t>
      </w:r>
      <w:r w:rsidR="00C52566" w:rsidRPr="00C52566">
        <w:rPr>
          <w:b/>
          <w:color w:val="FFFFFF"/>
          <w:szCs w:val="26"/>
          <w:highlight w:val="darkCyan"/>
        </w:rPr>
        <w:t xml:space="preserve"> года</w:t>
      </w:r>
    </w:p>
    <w:p w:rsidR="00B558EB" w:rsidRPr="00E256C5" w:rsidRDefault="00B558EB" w:rsidP="0079788D">
      <w:pPr>
        <w:pStyle w:val="a5"/>
        <w:spacing w:after="0" w:line="223" w:lineRule="auto"/>
        <w:jc w:val="center"/>
        <w:rPr>
          <w:color w:val="auto"/>
        </w:rPr>
      </w:pPr>
      <w:r w:rsidRPr="00E256C5">
        <w:rPr>
          <w:color w:val="auto"/>
        </w:rPr>
        <w:t>г. Курск, ул. Ломоносова, д. 3</w:t>
      </w:r>
    </w:p>
    <w:p w:rsidR="00B558EB" w:rsidRPr="0079788D" w:rsidRDefault="00B558EB" w:rsidP="0079788D">
      <w:pPr>
        <w:pStyle w:val="a5"/>
        <w:spacing w:after="0" w:line="223" w:lineRule="auto"/>
        <w:jc w:val="center"/>
        <w:rPr>
          <w:color w:val="auto"/>
          <w:szCs w:val="14"/>
        </w:rPr>
      </w:pPr>
    </w:p>
    <w:p w:rsidR="00A847F6" w:rsidRPr="00AF00D8" w:rsidRDefault="00B558EB" w:rsidP="0079788D">
      <w:pPr>
        <w:pStyle w:val="a5"/>
        <w:spacing w:after="0" w:line="223" w:lineRule="auto"/>
        <w:jc w:val="center"/>
        <w:rPr>
          <w:color w:val="auto"/>
          <w:sz w:val="26"/>
          <w:szCs w:val="26"/>
        </w:rPr>
      </w:pPr>
      <w:r w:rsidRPr="00AF00D8">
        <w:rPr>
          <w:color w:val="auto"/>
          <w:sz w:val="26"/>
          <w:szCs w:val="26"/>
        </w:rPr>
        <w:t xml:space="preserve">с </w:t>
      </w:r>
      <w:r w:rsidR="006331E8" w:rsidRPr="00AF00D8">
        <w:rPr>
          <w:color w:val="auto"/>
          <w:sz w:val="26"/>
          <w:szCs w:val="26"/>
        </w:rPr>
        <w:t>работой</w:t>
      </w:r>
      <w:r w:rsidR="00A847F6" w:rsidRPr="00AF00D8">
        <w:rPr>
          <w:color w:val="auto"/>
          <w:sz w:val="26"/>
          <w:szCs w:val="26"/>
        </w:rPr>
        <w:t xml:space="preserve"> </w:t>
      </w:r>
    </w:p>
    <w:p w:rsidR="0065780D" w:rsidRPr="00E256C5" w:rsidRDefault="0065780D" w:rsidP="0079788D">
      <w:pPr>
        <w:pStyle w:val="a5"/>
        <w:spacing w:after="0" w:line="223" w:lineRule="auto"/>
        <w:jc w:val="center"/>
        <w:rPr>
          <w:i/>
          <w:color w:val="auto"/>
          <w:sz w:val="26"/>
          <w:szCs w:val="26"/>
        </w:rPr>
      </w:pPr>
      <w:r w:rsidRPr="00E256C5">
        <w:rPr>
          <w:i/>
          <w:color w:val="auto"/>
          <w:sz w:val="26"/>
          <w:szCs w:val="26"/>
        </w:rPr>
        <w:t>Пленарного заседания</w:t>
      </w:r>
    </w:p>
    <w:p w:rsidR="00B558EB" w:rsidRPr="00E256C5" w:rsidRDefault="0065780D" w:rsidP="0079788D">
      <w:pPr>
        <w:pStyle w:val="a5"/>
        <w:spacing w:after="0" w:line="223" w:lineRule="auto"/>
        <w:jc w:val="center"/>
        <w:rPr>
          <w:i/>
          <w:color w:val="auto"/>
          <w:sz w:val="26"/>
          <w:szCs w:val="26"/>
        </w:rPr>
      </w:pPr>
      <w:r w:rsidRPr="00E256C5">
        <w:rPr>
          <w:i/>
          <w:color w:val="auto"/>
          <w:sz w:val="26"/>
          <w:szCs w:val="26"/>
        </w:rPr>
        <w:t xml:space="preserve">и </w:t>
      </w:r>
      <w:r w:rsidR="00B558EB" w:rsidRPr="00E256C5">
        <w:rPr>
          <w:i/>
          <w:color w:val="auto"/>
          <w:sz w:val="26"/>
          <w:szCs w:val="26"/>
        </w:rPr>
        <w:t>дискуссионного</w:t>
      </w:r>
      <w:r w:rsidR="00965918" w:rsidRPr="00E256C5">
        <w:rPr>
          <w:i/>
          <w:color w:val="auto"/>
          <w:sz w:val="26"/>
          <w:szCs w:val="26"/>
        </w:rPr>
        <w:t xml:space="preserve"> </w:t>
      </w:r>
      <w:r w:rsidR="00B558EB" w:rsidRPr="00E256C5">
        <w:rPr>
          <w:i/>
          <w:color w:val="auto"/>
          <w:sz w:val="26"/>
          <w:szCs w:val="26"/>
        </w:rPr>
        <w:t>круглого стола</w:t>
      </w:r>
    </w:p>
    <w:p w:rsidR="00F01A04" w:rsidRPr="00E256C5" w:rsidRDefault="00B558EB" w:rsidP="0079788D">
      <w:pPr>
        <w:pStyle w:val="a5"/>
        <w:spacing w:after="0" w:line="223" w:lineRule="auto"/>
        <w:jc w:val="center"/>
        <w:rPr>
          <w:b/>
          <w:color w:val="auto"/>
          <w:sz w:val="26"/>
          <w:szCs w:val="26"/>
        </w:rPr>
      </w:pPr>
      <w:r w:rsidRPr="00E256C5">
        <w:rPr>
          <w:b/>
          <w:color w:val="auto"/>
          <w:sz w:val="26"/>
          <w:szCs w:val="26"/>
        </w:rPr>
        <w:t>«</w:t>
      </w:r>
      <w:r w:rsidR="009E1C7F" w:rsidRPr="00E256C5">
        <w:rPr>
          <w:b/>
          <w:color w:val="auto"/>
          <w:sz w:val="26"/>
          <w:szCs w:val="26"/>
        </w:rPr>
        <w:t xml:space="preserve">Российская экономика </w:t>
      </w:r>
      <w:r w:rsidR="00644080" w:rsidRPr="00E256C5">
        <w:rPr>
          <w:b/>
          <w:color w:val="auto"/>
          <w:sz w:val="26"/>
          <w:szCs w:val="26"/>
        </w:rPr>
        <w:t xml:space="preserve">в поисках стимулов </w:t>
      </w:r>
      <w:r w:rsidR="00F01A04" w:rsidRPr="00E256C5">
        <w:rPr>
          <w:b/>
          <w:color w:val="auto"/>
          <w:sz w:val="26"/>
          <w:szCs w:val="26"/>
        </w:rPr>
        <w:t xml:space="preserve">и точек </w:t>
      </w:r>
      <w:r w:rsidR="00644080" w:rsidRPr="00E256C5">
        <w:rPr>
          <w:b/>
          <w:color w:val="auto"/>
          <w:sz w:val="26"/>
          <w:szCs w:val="26"/>
        </w:rPr>
        <w:t xml:space="preserve">устойчивого </w:t>
      </w:r>
    </w:p>
    <w:p w:rsidR="00F01A04" w:rsidRPr="00E256C5" w:rsidRDefault="00644080" w:rsidP="0079788D">
      <w:pPr>
        <w:pStyle w:val="a5"/>
        <w:spacing w:after="0" w:line="223" w:lineRule="auto"/>
        <w:jc w:val="center"/>
        <w:rPr>
          <w:b/>
          <w:color w:val="auto"/>
          <w:sz w:val="26"/>
          <w:szCs w:val="26"/>
        </w:rPr>
      </w:pPr>
      <w:r w:rsidRPr="00E256C5">
        <w:rPr>
          <w:b/>
          <w:color w:val="auto"/>
          <w:sz w:val="26"/>
          <w:szCs w:val="26"/>
        </w:rPr>
        <w:t xml:space="preserve">роста в условиях волновой </w:t>
      </w:r>
    </w:p>
    <w:p w:rsidR="00B558EB" w:rsidRPr="00E256C5" w:rsidRDefault="00644080" w:rsidP="0079788D">
      <w:pPr>
        <w:pStyle w:val="a5"/>
        <w:spacing w:after="0" w:line="223" w:lineRule="auto"/>
        <w:jc w:val="center"/>
        <w:rPr>
          <w:b/>
          <w:color w:val="auto"/>
          <w:sz w:val="26"/>
          <w:szCs w:val="26"/>
        </w:rPr>
      </w:pPr>
      <w:r w:rsidRPr="00E256C5">
        <w:rPr>
          <w:b/>
          <w:color w:val="auto"/>
          <w:sz w:val="26"/>
          <w:szCs w:val="26"/>
        </w:rPr>
        <w:t>пандемии</w:t>
      </w:r>
      <w:r w:rsidR="005F7CAB" w:rsidRPr="00E256C5">
        <w:rPr>
          <w:b/>
          <w:color w:val="auto"/>
          <w:sz w:val="26"/>
          <w:szCs w:val="26"/>
        </w:rPr>
        <w:t xml:space="preserve"> </w:t>
      </w:r>
      <w:r w:rsidR="009E1C7F" w:rsidRPr="00E256C5">
        <w:rPr>
          <w:b/>
          <w:color w:val="auto"/>
          <w:sz w:val="26"/>
          <w:szCs w:val="26"/>
        </w:rPr>
        <w:t>коронавируса</w:t>
      </w:r>
      <w:r w:rsidR="00B558EB" w:rsidRPr="00E256C5">
        <w:rPr>
          <w:b/>
          <w:color w:val="auto"/>
          <w:sz w:val="26"/>
          <w:szCs w:val="26"/>
        </w:rPr>
        <w:t>»</w:t>
      </w:r>
    </w:p>
    <w:p w:rsidR="00B558EB" w:rsidRPr="00E256C5" w:rsidRDefault="00B558EB" w:rsidP="0079788D">
      <w:pPr>
        <w:pStyle w:val="a5"/>
        <w:spacing w:after="0" w:line="223" w:lineRule="auto"/>
        <w:jc w:val="center"/>
        <w:rPr>
          <w:i/>
          <w:color w:val="auto"/>
          <w:sz w:val="14"/>
          <w:szCs w:val="14"/>
        </w:rPr>
      </w:pPr>
    </w:p>
    <w:p w:rsidR="00A847F6" w:rsidRPr="00E256C5" w:rsidRDefault="00B558EB" w:rsidP="0079788D">
      <w:pPr>
        <w:pStyle w:val="a5"/>
        <w:spacing w:after="0" w:line="223" w:lineRule="auto"/>
        <w:jc w:val="center"/>
        <w:rPr>
          <w:color w:val="auto"/>
          <w:sz w:val="26"/>
          <w:szCs w:val="26"/>
        </w:rPr>
      </w:pPr>
      <w:r w:rsidRPr="00E256C5">
        <w:rPr>
          <w:color w:val="auto"/>
          <w:sz w:val="26"/>
          <w:szCs w:val="26"/>
        </w:rPr>
        <w:t>и</w:t>
      </w:r>
      <w:r w:rsidR="006331E8" w:rsidRPr="00E256C5">
        <w:rPr>
          <w:color w:val="auto"/>
          <w:sz w:val="26"/>
          <w:szCs w:val="26"/>
        </w:rPr>
        <w:t xml:space="preserve"> проведением</w:t>
      </w:r>
      <w:r w:rsidR="00A847F6" w:rsidRPr="00E256C5">
        <w:rPr>
          <w:color w:val="auto"/>
          <w:sz w:val="26"/>
          <w:szCs w:val="26"/>
        </w:rPr>
        <w:t xml:space="preserve"> </w:t>
      </w:r>
    </w:p>
    <w:p w:rsidR="00B558EB" w:rsidRPr="00E256C5" w:rsidRDefault="00B558EB" w:rsidP="0079788D">
      <w:pPr>
        <w:pStyle w:val="a5"/>
        <w:spacing w:after="0" w:line="223" w:lineRule="auto"/>
        <w:jc w:val="center"/>
        <w:rPr>
          <w:i/>
          <w:color w:val="auto"/>
          <w:sz w:val="26"/>
          <w:szCs w:val="26"/>
        </w:rPr>
      </w:pPr>
      <w:r w:rsidRPr="00E256C5">
        <w:rPr>
          <w:i/>
          <w:color w:val="auto"/>
          <w:sz w:val="26"/>
          <w:szCs w:val="26"/>
        </w:rPr>
        <w:t>молодежны</w:t>
      </w:r>
      <w:r w:rsidR="006331E8" w:rsidRPr="00E256C5">
        <w:rPr>
          <w:i/>
          <w:color w:val="auto"/>
          <w:sz w:val="26"/>
          <w:szCs w:val="26"/>
        </w:rPr>
        <w:t>х</w:t>
      </w:r>
      <w:r w:rsidR="00965918" w:rsidRPr="00E256C5">
        <w:rPr>
          <w:i/>
          <w:color w:val="auto"/>
          <w:sz w:val="26"/>
          <w:szCs w:val="26"/>
        </w:rPr>
        <w:t xml:space="preserve"> </w:t>
      </w:r>
      <w:r w:rsidRPr="00E256C5">
        <w:rPr>
          <w:i/>
          <w:color w:val="auto"/>
          <w:sz w:val="26"/>
          <w:szCs w:val="26"/>
        </w:rPr>
        <w:t>дебат</w:t>
      </w:r>
      <w:r w:rsidR="006331E8" w:rsidRPr="00E256C5">
        <w:rPr>
          <w:i/>
          <w:color w:val="auto"/>
          <w:sz w:val="26"/>
          <w:szCs w:val="26"/>
        </w:rPr>
        <w:t xml:space="preserve">ов </w:t>
      </w:r>
      <w:r w:rsidRPr="00E256C5">
        <w:rPr>
          <w:i/>
          <w:color w:val="auto"/>
          <w:sz w:val="26"/>
          <w:szCs w:val="26"/>
        </w:rPr>
        <w:t>(панельной секци</w:t>
      </w:r>
      <w:r w:rsidR="006331E8" w:rsidRPr="00E256C5">
        <w:rPr>
          <w:i/>
          <w:color w:val="auto"/>
          <w:sz w:val="26"/>
          <w:szCs w:val="26"/>
        </w:rPr>
        <w:t>и</w:t>
      </w:r>
      <w:r w:rsidRPr="00E256C5">
        <w:rPr>
          <w:i/>
          <w:color w:val="auto"/>
          <w:sz w:val="26"/>
          <w:szCs w:val="26"/>
        </w:rPr>
        <w:t>)</w:t>
      </w:r>
    </w:p>
    <w:p w:rsidR="0044211C" w:rsidRPr="00E256C5" w:rsidRDefault="00B558EB" w:rsidP="0079788D">
      <w:pPr>
        <w:pStyle w:val="a5"/>
        <w:spacing w:after="0" w:line="223" w:lineRule="auto"/>
        <w:jc w:val="center"/>
        <w:rPr>
          <w:b/>
          <w:color w:val="auto"/>
          <w:sz w:val="26"/>
          <w:szCs w:val="26"/>
        </w:rPr>
      </w:pPr>
      <w:r w:rsidRPr="00E256C5">
        <w:rPr>
          <w:b/>
          <w:color w:val="auto"/>
          <w:sz w:val="26"/>
          <w:szCs w:val="26"/>
        </w:rPr>
        <w:t>«</w:t>
      </w:r>
      <w:r w:rsidR="00C24E3A" w:rsidRPr="00E256C5">
        <w:rPr>
          <w:b/>
          <w:color w:val="auto"/>
          <w:sz w:val="26"/>
          <w:szCs w:val="26"/>
        </w:rPr>
        <w:t>Время молодых</w:t>
      </w:r>
      <w:r w:rsidRPr="00E256C5">
        <w:rPr>
          <w:b/>
          <w:color w:val="auto"/>
          <w:sz w:val="26"/>
          <w:szCs w:val="26"/>
        </w:rPr>
        <w:t xml:space="preserve">: </w:t>
      </w:r>
      <w:r w:rsidR="00C24E3A" w:rsidRPr="00E256C5">
        <w:rPr>
          <w:b/>
          <w:color w:val="auto"/>
          <w:sz w:val="26"/>
          <w:szCs w:val="26"/>
        </w:rPr>
        <w:t>трансформация общества</w:t>
      </w:r>
      <w:r w:rsidR="0044211C" w:rsidRPr="00E256C5">
        <w:rPr>
          <w:b/>
          <w:color w:val="auto"/>
          <w:sz w:val="26"/>
          <w:szCs w:val="26"/>
        </w:rPr>
        <w:t>,</w:t>
      </w:r>
      <w:r w:rsidR="00C24E3A" w:rsidRPr="00E256C5">
        <w:rPr>
          <w:b/>
          <w:color w:val="auto"/>
          <w:sz w:val="26"/>
          <w:szCs w:val="26"/>
        </w:rPr>
        <w:t xml:space="preserve"> экономики</w:t>
      </w:r>
      <w:r w:rsidR="0044211C" w:rsidRPr="00E256C5">
        <w:rPr>
          <w:b/>
          <w:color w:val="auto"/>
          <w:sz w:val="26"/>
          <w:szCs w:val="26"/>
        </w:rPr>
        <w:t xml:space="preserve"> и управления</w:t>
      </w:r>
      <w:r w:rsidR="00C24E3A" w:rsidRPr="00E256C5">
        <w:rPr>
          <w:b/>
          <w:color w:val="auto"/>
          <w:sz w:val="26"/>
          <w:szCs w:val="26"/>
        </w:rPr>
        <w:t xml:space="preserve"> </w:t>
      </w:r>
    </w:p>
    <w:p w:rsidR="00B558EB" w:rsidRPr="00E256C5" w:rsidRDefault="00C24E3A" w:rsidP="0079788D">
      <w:pPr>
        <w:pStyle w:val="a5"/>
        <w:spacing w:after="0" w:line="223" w:lineRule="auto"/>
        <w:jc w:val="center"/>
        <w:rPr>
          <w:b/>
          <w:color w:val="auto"/>
          <w:sz w:val="26"/>
          <w:szCs w:val="26"/>
        </w:rPr>
      </w:pPr>
      <w:r w:rsidRPr="00E256C5">
        <w:rPr>
          <w:b/>
          <w:color w:val="auto"/>
          <w:sz w:val="26"/>
          <w:szCs w:val="26"/>
        </w:rPr>
        <w:t xml:space="preserve">в </w:t>
      </w:r>
      <w:r w:rsidR="00546CBC" w:rsidRPr="00E256C5">
        <w:rPr>
          <w:b/>
          <w:color w:val="auto"/>
          <w:sz w:val="26"/>
          <w:szCs w:val="26"/>
        </w:rPr>
        <w:t>стремительн</w:t>
      </w:r>
      <w:r w:rsidRPr="00E256C5">
        <w:rPr>
          <w:b/>
          <w:color w:val="auto"/>
          <w:sz w:val="26"/>
          <w:szCs w:val="26"/>
        </w:rPr>
        <w:t>о меняющемся мире</w:t>
      </w:r>
      <w:r w:rsidR="00B558EB" w:rsidRPr="00E256C5">
        <w:rPr>
          <w:b/>
          <w:color w:val="auto"/>
          <w:sz w:val="26"/>
          <w:szCs w:val="26"/>
        </w:rPr>
        <w:t>»</w:t>
      </w:r>
    </w:p>
    <w:p w:rsidR="00EB1188" w:rsidRPr="00944B52" w:rsidRDefault="00EB1188" w:rsidP="0079788D">
      <w:pPr>
        <w:pStyle w:val="a5"/>
        <w:spacing w:after="0" w:line="223" w:lineRule="auto"/>
        <w:jc w:val="center"/>
        <w:rPr>
          <w:color w:val="auto"/>
          <w:sz w:val="12"/>
          <w:szCs w:val="22"/>
        </w:rPr>
      </w:pPr>
    </w:p>
    <w:p w:rsidR="00EB1188" w:rsidRPr="00944B52" w:rsidRDefault="00EB1188" w:rsidP="0079788D">
      <w:pPr>
        <w:shd w:val="clear" w:color="auto" w:fill="FFFFFF"/>
        <w:autoSpaceDE w:val="0"/>
        <w:spacing w:line="223" w:lineRule="auto"/>
        <w:ind w:left="142"/>
        <w:jc w:val="both"/>
        <w:rPr>
          <w:i/>
          <w:color w:val="auto"/>
          <w:sz w:val="12"/>
          <w:szCs w:val="22"/>
        </w:rPr>
      </w:pPr>
    </w:p>
    <w:p w:rsidR="00EB1188" w:rsidRPr="00944B52" w:rsidRDefault="00EB1188" w:rsidP="0079788D">
      <w:pPr>
        <w:shd w:val="clear" w:color="auto" w:fill="FFFFFF"/>
        <w:autoSpaceDE w:val="0"/>
        <w:spacing w:line="223" w:lineRule="auto"/>
        <w:ind w:left="142"/>
        <w:jc w:val="both"/>
        <w:rPr>
          <w:i/>
          <w:color w:val="auto"/>
          <w:sz w:val="22"/>
          <w:szCs w:val="22"/>
        </w:rPr>
      </w:pPr>
      <w:r w:rsidRPr="00944B52">
        <w:rPr>
          <w:i/>
          <w:color w:val="auto"/>
          <w:spacing w:val="-2"/>
          <w:sz w:val="22"/>
          <w:szCs w:val="22"/>
        </w:rPr>
        <w:t>Для участия в конференции приглашаются научно-</w:t>
      </w:r>
      <w:r w:rsidRPr="00944B52">
        <w:rPr>
          <w:i/>
          <w:color w:val="auto"/>
          <w:spacing w:val="-6"/>
          <w:sz w:val="22"/>
          <w:szCs w:val="22"/>
        </w:rPr>
        <w:t>педагогические работники, практики – представители</w:t>
      </w:r>
      <w:r w:rsidRPr="00944B52">
        <w:rPr>
          <w:i/>
          <w:color w:val="auto"/>
          <w:spacing w:val="-2"/>
          <w:sz w:val="22"/>
          <w:szCs w:val="22"/>
        </w:rPr>
        <w:t xml:space="preserve"> </w:t>
      </w:r>
      <w:r w:rsidRPr="00944B52">
        <w:rPr>
          <w:i/>
          <w:color w:val="auto"/>
          <w:spacing w:val="-4"/>
          <w:sz w:val="22"/>
          <w:szCs w:val="22"/>
        </w:rPr>
        <w:t>различных сфер бизнеса, руководители и специалисты</w:t>
      </w:r>
      <w:r w:rsidRPr="00944B52">
        <w:rPr>
          <w:i/>
          <w:color w:val="auto"/>
          <w:spacing w:val="-2"/>
          <w:sz w:val="22"/>
          <w:szCs w:val="22"/>
        </w:rPr>
        <w:t xml:space="preserve"> региональных и муниципальных органов власти, студенты и молодые ученые, а также все лица, </w:t>
      </w:r>
      <w:r w:rsidRPr="00944B52">
        <w:rPr>
          <w:i/>
          <w:color w:val="auto"/>
          <w:spacing w:val="-6"/>
          <w:sz w:val="22"/>
          <w:szCs w:val="22"/>
        </w:rPr>
        <w:t>проявляющие интерес к рассматриваемым проблемам.</w:t>
      </w:r>
    </w:p>
    <w:p w:rsidR="00EB1188" w:rsidRPr="00944B52" w:rsidRDefault="00EB1188" w:rsidP="0079788D">
      <w:pPr>
        <w:shd w:val="clear" w:color="auto" w:fill="FFFFFF"/>
        <w:autoSpaceDE w:val="0"/>
        <w:spacing w:line="223" w:lineRule="auto"/>
        <w:jc w:val="center"/>
        <w:rPr>
          <w:b/>
          <w:color w:val="auto"/>
          <w:spacing w:val="4"/>
          <w:sz w:val="16"/>
          <w:szCs w:val="22"/>
        </w:rPr>
      </w:pPr>
    </w:p>
    <w:p w:rsidR="00811BAD" w:rsidRPr="00A54FA7" w:rsidRDefault="00811BAD" w:rsidP="00811BAD">
      <w:pPr>
        <w:shd w:val="clear" w:color="auto" w:fill="FFFFFF"/>
        <w:autoSpaceDE w:val="0"/>
        <w:spacing w:line="214" w:lineRule="auto"/>
        <w:jc w:val="center"/>
        <w:rPr>
          <w:b/>
          <w:color w:val="auto"/>
          <w:sz w:val="22"/>
          <w:szCs w:val="22"/>
        </w:rPr>
      </w:pPr>
      <w:r w:rsidRPr="00A54FA7">
        <w:rPr>
          <w:b/>
          <w:color w:val="auto"/>
          <w:sz w:val="22"/>
          <w:szCs w:val="22"/>
        </w:rPr>
        <w:lastRenderedPageBreak/>
        <w:t>Председатель организационного комитета:</w:t>
      </w:r>
    </w:p>
    <w:p w:rsidR="00811BAD" w:rsidRPr="00A54FA7" w:rsidRDefault="00811BAD" w:rsidP="00811BAD">
      <w:pPr>
        <w:shd w:val="clear" w:color="auto" w:fill="FFFFFF"/>
        <w:autoSpaceDE w:val="0"/>
        <w:spacing w:line="214" w:lineRule="auto"/>
        <w:jc w:val="center"/>
        <w:rPr>
          <w:color w:val="auto"/>
          <w:sz w:val="22"/>
          <w:szCs w:val="22"/>
        </w:rPr>
      </w:pPr>
      <w:r w:rsidRPr="00A54FA7">
        <w:rPr>
          <w:color w:val="auto"/>
          <w:spacing w:val="-4"/>
          <w:sz w:val="22"/>
          <w:szCs w:val="22"/>
        </w:rPr>
        <w:t>директор Курского филиала Финуниверситета</w:t>
      </w:r>
      <w:r w:rsidRPr="00A54FA7">
        <w:rPr>
          <w:color w:val="auto"/>
          <w:sz w:val="22"/>
          <w:szCs w:val="22"/>
        </w:rPr>
        <w:t>,</w:t>
      </w:r>
    </w:p>
    <w:p w:rsidR="00811BAD" w:rsidRPr="00A54FA7" w:rsidRDefault="00811BAD" w:rsidP="00811BAD">
      <w:pPr>
        <w:shd w:val="clear" w:color="auto" w:fill="FFFFFF"/>
        <w:autoSpaceDE w:val="0"/>
        <w:spacing w:line="214" w:lineRule="auto"/>
        <w:jc w:val="center"/>
        <w:rPr>
          <w:color w:val="auto"/>
          <w:sz w:val="22"/>
          <w:szCs w:val="22"/>
        </w:rPr>
      </w:pPr>
      <w:r w:rsidRPr="00A54FA7">
        <w:rPr>
          <w:color w:val="auto"/>
          <w:sz w:val="22"/>
          <w:szCs w:val="22"/>
        </w:rPr>
        <w:t>доктор экономических наук, профессор</w:t>
      </w:r>
    </w:p>
    <w:p w:rsidR="00811BAD" w:rsidRPr="00A54FA7" w:rsidRDefault="00811BAD" w:rsidP="00811BAD">
      <w:pPr>
        <w:shd w:val="clear" w:color="auto" w:fill="FFFFFF"/>
        <w:autoSpaceDE w:val="0"/>
        <w:spacing w:line="214" w:lineRule="auto"/>
        <w:jc w:val="center"/>
        <w:rPr>
          <w:b/>
          <w:i/>
          <w:color w:val="auto"/>
          <w:sz w:val="22"/>
          <w:szCs w:val="22"/>
        </w:rPr>
      </w:pPr>
      <w:r w:rsidRPr="00A54FA7">
        <w:rPr>
          <w:b/>
          <w:i/>
          <w:color w:val="auto"/>
          <w:sz w:val="22"/>
          <w:szCs w:val="22"/>
        </w:rPr>
        <w:t>Ильин Алексей Евгеньевич</w:t>
      </w:r>
    </w:p>
    <w:p w:rsidR="00811BAD" w:rsidRPr="00A54FA7" w:rsidRDefault="00811BAD" w:rsidP="00811BAD">
      <w:pPr>
        <w:shd w:val="clear" w:color="auto" w:fill="FFFFFF"/>
        <w:autoSpaceDE w:val="0"/>
        <w:spacing w:line="214" w:lineRule="auto"/>
        <w:jc w:val="center"/>
        <w:rPr>
          <w:b/>
          <w:color w:val="auto"/>
          <w:sz w:val="22"/>
          <w:szCs w:val="22"/>
        </w:rPr>
      </w:pPr>
      <w:r w:rsidRPr="00A54FA7">
        <w:rPr>
          <w:b/>
          <w:color w:val="auto"/>
          <w:sz w:val="22"/>
          <w:szCs w:val="22"/>
        </w:rPr>
        <w:t>Заместители председателя оргкомитета:</w:t>
      </w:r>
    </w:p>
    <w:p w:rsidR="00811BAD" w:rsidRPr="00A54FA7" w:rsidRDefault="00811BAD" w:rsidP="00811BAD">
      <w:pPr>
        <w:shd w:val="clear" w:color="auto" w:fill="FFFFFF"/>
        <w:autoSpaceDE w:val="0"/>
        <w:spacing w:line="214" w:lineRule="auto"/>
        <w:ind w:right="-142" w:hanging="142"/>
        <w:jc w:val="center"/>
        <w:rPr>
          <w:color w:val="auto"/>
          <w:sz w:val="22"/>
          <w:szCs w:val="22"/>
        </w:rPr>
      </w:pPr>
      <w:r w:rsidRPr="00A54FA7">
        <w:rPr>
          <w:color w:val="auto"/>
          <w:spacing w:val="4"/>
          <w:sz w:val="22"/>
          <w:szCs w:val="22"/>
        </w:rPr>
        <w:t>заместитель директора Курского филиал</w:t>
      </w:r>
      <w:r w:rsidRPr="00A54FA7">
        <w:rPr>
          <w:color w:val="auto"/>
          <w:sz w:val="22"/>
          <w:szCs w:val="22"/>
        </w:rPr>
        <w:t>а</w:t>
      </w:r>
    </w:p>
    <w:p w:rsidR="00811BAD" w:rsidRPr="00A54FA7" w:rsidRDefault="00811BAD" w:rsidP="00811BAD">
      <w:pPr>
        <w:shd w:val="clear" w:color="auto" w:fill="FFFFFF"/>
        <w:autoSpaceDE w:val="0"/>
        <w:spacing w:line="214" w:lineRule="auto"/>
        <w:ind w:right="-142" w:hanging="142"/>
        <w:jc w:val="center"/>
        <w:rPr>
          <w:color w:val="auto"/>
          <w:sz w:val="22"/>
          <w:szCs w:val="22"/>
        </w:rPr>
      </w:pPr>
      <w:r w:rsidRPr="00A54FA7">
        <w:rPr>
          <w:color w:val="auto"/>
          <w:spacing w:val="-10"/>
          <w:sz w:val="22"/>
          <w:szCs w:val="22"/>
        </w:rPr>
        <w:t>Финуниверситета, кандидат экономических наук</w:t>
      </w:r>
    </w:p>
    <w:p w:rsidR="00811BAD" w:rsidRPr="00A54FA7" w:rsidRDefault="00811BAD" w:rsidP="00811BAD">
      <w:pPr>
        <w:shd w:val="clear" w:color="auto" w:fill="FFFFFF"/>
        <w:autoSpaceDE w:val="0"/>
        <w:spacing w:line="214" w:lineRule="auto"/>
        <w:jc w:val="center"/>
        <w:rPr>
          <w:i/>
          <w:color w:val="auto"/>
          <w:sz w:val="22"/>
          <w:szCs w:val="22"/>
        </w:rPr>
      </w:pPr>
      <w:r w:rsidRPr="00A54FA7">
        <w:rPr>
          <w:b/>
          <w:i/>
          <w:color w:val="auto"/>
          <w:sz w:val="22"/>
          <w:szCs w:val="22"/>
        </w:rPr>
        <w:t>Занина Ольга Владимировна</w:t>
      </w:r>
    </w:p>
    <w:p w:rsidR="00811BAD" w:rsidRPr="00A54FA7" w:rsidRDefault="00811BAD" w:rsidP="00811BAD">
      <w:pPr>
        <w:shd w:val="clear" w:color="auto" w:fill="FFFFFF"/>
        <w:autoSpaceDE w:val="0"/>
        <w:spacing w:line="214" w:lineRule="auto"/>
        <w:ind w:right="-142" w:hanging="142"/>
        <w:jc w:val="center"/>
        <w:rPr>
          <w:color w:val="auto"/>
          <w:sz w:val="22"/>
          <w:szCs w:val="22"/>
        </w:rPr>
      </w:pPr>
      <w:r w:rsidRPr="00A54FA7">
        <w:rPr>
          <w:color w:val="auto"/>
          <w:sz w:val="22"/>
          <w:szCs w:val="22"/>
        </w:rPr>
        <w:t>заведующий кафедрой «Менеджмент</w:t>
      </w:r>
    </w:p>
    <w:p w:rsidR="00811BAD" w:rsidRPr="00A54FA7" w:rsidRDefault="00811BAD" w:rsidP="00811BAD">
      <w:pPr>
        <w:shd w:val="clear" w:color="auto" w:fill="FFFFFF"/>
        <w:autoSpaceDE w:val="0"/>
        <w:spacing w:line="214" w:lineRule="auto"/>
        <w:ind w:right="-142" w:hanging="142"/>
        <w:jc w:val="center"/>
        <w:rPr>
          <w:color w:val="auto"/>
          <w:sz w:val="22"/>
          <w:szCs w:val="22"/>
        </w:rPr>
      </w:pPr>
      <w:r w:rsidRPr="00A54FA7">
        <w:rPr>
          <w:color w:val="auto"/>
          <w:sz w:val="22"/>
          <w:szCs w:val="22"/>
        </w:rPr>
        <w:t>и информационные технологии»,</w:t>
      </w:r>
    </w:p>
    <w:p w:rsidR="00811BAD" w:rsidRPr="00A54FA7" w:rsidRDefault="00811BAD" w:rsidP="00811BAD">
      <w:pPr>
        <w:shd w:val="clear" w:color="auto" w:fill="FFFFFF"/>
        <w:autoSpaceDE w:val="0"/>
        <w:spacing w:line="214" w:lineRule="auto"/>
        <w:jc w:val="center"/>
        <w:rPr>
          <w:color w:val="auto"/>
          <w:sz w:val="22"/>
          <w:szCs w:val="22"/>
        </w:rPr>
      </w:pPr>
      <w:r w:rsidRPr="00A54FA7">
        <w:rPr>
          <w:color w:val="auto"/>
          <w:sz w:val="22"/>
          <w:szCs w:val="22"/>
        </w:rPr>
        <w:t>кандидат экономических наук, доцент</w:t>
      </w:r>
    </w:p>
    <w:p w:rsidR="00811BAD" w:rsidRDefault="00811BAD" w:rsidP="00811BAD">
      <w:pPr>
        <w:shd w:val="clear" w:color="auto" w:fill="FFFFFF"/>
        <w:autoSpaceDE w:val="0"/>
        <w:spacing w:line="204" w:lineRule="auto"/>
        <w:jc w:val="center"/>
        <w:rPr>
          <w:b/>
          <w:i/>
          <w:sz w:val="22"/>
          <w:szCs w:val="22"/>
        </w:rPr>
      </w:pPr>
      <w:r w:rsidRPr="009F569B">
        <w:rPr>
          <w:b/>
          <w:i/>
          <w:sz w:val="22"/>
          <w:szCs w:val="22"/>
        </w:rPr>
        <w:t>Рудых Андрей Сергеевич</w:t>
      </w:r>
    </w:p>
    <w:p w:rsidR="00811BAD" w:rsidRDefault="00811BAD" w:rsidP="00811BAD">
      <w:pPr>
        <w:shd w:val="clear" w:color="auto" w:fill="FFFFFF"/>
        <w:autoSpaceDE w:val="0"/>
        <w:spacing w:line="204" w:lineRule="auto"/>
        <w:jc w:val="center"/>
        <w:rPr>
          <w:b/>
          <w:i/>
          <w:sz w:val="22"/>
          <w:szCs w:val="22"/>
        </w:rPr>
      </w:pPr>
    </w:p>
    <w:p w:rsidR="00811BAD" w:rsidRPr="00811BAD" w:rsidRDefault="00811BAD" w:rsidP="00811BAD">
      <w:pPr>
        <w:spacing w:line="259" w:lineRule="auto"/>
        <w:ind w:left="142" w:hanging="142"/>
        <w:jc w:val="both"/>
        <w:rPr>
          <w:b/>
          <w:i/>
          <w:color w:val="auto"/>
          <w:sz w:val="20"/>
          <w:szCs w:val="20"/>
          <w:lang w:eastAsia="ru-RU"/>
        </w:rPr>
      </w:pPr>
      <w:r w:rsidRPr="00811BAD">
        <w:rPr>
          <w:b/>
          <w:i/>
          <w:color w:val="auto"/>
          <w:sz w:val="20"/>
          <w:szCs w:val="20"/>
          <w:lang w:eastAsia="ru-RU"/>
        </w:rPr>
        <w:t>Основными целями конференции определены:</w:t>
      </w:r>
    </w:p>
    <w:p w:rsidR="00811BAD" w:rsidRPr="00811BAD" w:rsidRDefault="00811BAD" w:rsidP="00811BAD">
      <w:pPr>
        <w:ind w:left="142" w:hanging="142"/>
        <w:jc w:val="both"/>
        <w:rPr>
          <w:color w:val="auto"/>
          <w:sz w:val="20"/>
          <w:szCs w:val="20"/>
          <w:lang w:eastAsia="ru-RU"/>
        </w:rPr>
      </w:pPr>
      <w:r w:rsidRPr="00811BAD">
        <w:rPr>
          <w:color w:val="auto"/>
          <w:sz w:val="20"/>
          <w:szCs w:val="20"/>
          <w:lang w:eastAsia="ru-RU"/>
        </w:rPr>
        <w:t>- анализ имеющегося теоретического задела, связанного с обоснованием стратегий, концепций, программ, механизмов экономического роста отраслей, территорий и хозяйствующих субъектов;</w:t>
      </w:r>
    </w:p>
    <w:p w:rsidR="00811BAD" w:rsidRPr="00811BAD" w:rsidRDefault="00811BAD" w:rsidP="00811BAD">
      <w:pPr>
        <w:ind w:left="142" w:hanging="142"/>
        <w:jc w:val="both"/>
        <w:rPr>
          <w:color w:val="auto"/>
          <w:sz w:val="20"/>
          <w:szCs w:val="20"/>
          <w:lang w:eastAsia="ru-RU"/>
        </w:rPr>
      </w:pPr>
      <w:r w:rsidRPr="00811BAD">
        <w:rPr>
          <w:color w:val="auto"/>
          <w:sz w:val="20"/>
          <w:szCs w:val="20"/>
          <w:lang w:eastAsia="ru-RU"/>
        </w:rPr>
        <w:t xml:space="preserve">- оценка опыта субъектов Российской Федерации и компаний в области совершенствования управления, направленного на обеспечение экономического роста; </w:t>
      </w:r>
    </w:p>
    <w:p w:rsidR="00811BAD" w:rsidRPr="00811BAD" w:rsidRDefault="00811BAD" w:rsidP="00811BAD">
      <w:pPr>
        <w:ind w:left="142" w:hanging="142"/>
        <w:jc w:val="both"/>
        <w:rPr>
          <w:color w:val="auto"/>
          <w:sz w:val="20"/>
          <w:szCs w:val="20"/>
          <w:lang w:eastAsia="ru-RU"/>
        </w:rPr>
      </w:pPr>
      <w:r w:rsidRPr="00811BAD">
        <w:rPr>
          <w:color w:val="auto"/>
          <w:sz w:val="20"/>
          <w:szCs w:val="20"/>
          <w:lang w:eastAsia="ru-RU"/>
        </w:rPr>
        <w:t>- обобщение современной практики взаимодействия государства и бизнеса с целью достижения устойчивых темпов развития экономики;</w:t>
      </w:r>
    </w:p>
    <w:p w:rsidR="00811BAD" w:rsidRPr="00811BAD" w:rsidRDefault="00811BAD" w:rsidP="00811BAD">
      <w:pPr>
        <w:ind w:left="142" w:hanging="142"/>
        <w:jc w:val="both"/>
        <w:rPr>
          <w:color w:val="auto"/>
          <w:sz w:val="20"/>
          <w:szCs w:val="20"/>
          <w:lang w:eastAsia="ru-RU"/>
        </w:rPr>
      </w:pPr>
      <w:r w:rsidRPr="00811BAD">
        <w:rPr>
          <w:color w:val="auto"/>
          <w:sz w:val="20"/>
          <w:szCs w:val="20"/>
          <w:lang w:eastAsia="ru-RU"/>
        </w:rPr>
        <w:t>- исследование проблем развития хозяйствующих субъектов в условиях нарастания неопределенности внешней среды и противостояния санкционной политике Запада;</w:t>
      </w:r>
    </w:p>
    <w:p w:rsidR="00811BAD" w:rsidRPr="00811BAD" w:rsidRDefault="00811BAD" w:rsidP="00811BAD">
      <w:pPr>
        <w:ind w:left="142" w:hanging="142"/>
        <w:jc w:val="both"/>
        <w:rPr>
          <w:color w:val="auto"/>
          <w:sz w:val="20"/>
          <w:szCs w:val="20"/>
          <w:lang w:eastAsia="ru-RU"/>
        </w:rPr>
      </w:pPr>
      <w:r w:rsidRPr="00811BAD">
        <w:rPr>
          <w:color w:val="auto"/>
          <w:sz w:val="20"/>
          <w:szCs w:val="20"/>
          <w:lang w:eastAsia="ru-RU"/>
        </w:rPr>
        <w:t>- выявление возможностей использования отечественного опыта менеджмента в российской хозяйственной практике.</w:t>
      </w:r>
    </w:p>
    <w:p w:rsidR="00811BAD" w:rsidRPr="00811BAD" w:rsidRDefault="00811BAD" w:rsidP="00811BAD">
      <w:pPr>
        <w:ind w:left="142" w:hanging="142"/>
        <w:jc w:val="both"/>
        <w:rPr>
          <w:b/>
          <w:i/>
          <w:color w:val="auto"/>
          <w:sz w:val="20"/>
          <w:szCs w:val="20"/>
          <w:lang w:eastAsia="ru-RU"/>
        </w:rPr>
      </w:pPr>
      <w:r w:rsidRPr="00811BAD">
        <w:rPr>
          <w:b/>
          <w:i/>
          <w:color w:val="auto"/>
          <w:sz w:val="20"/>
          <w:szCs w:val="20"/>
          <w:lang w:eastAsia="ru-RU"/>
        </w:rPr>
        <w:t>Основные направления работы конференции:</w:t>
      </w:r>
    </w:p>
    <w:p w:rsidR="00811BAD" w:rsidRPr="00811BAD" w:rsidRDefault="00811BAD" w:rsidP="00811BAD">
      <w:pPr>
        <w:tabs>
          <w:tab w:val="left" w:pos="284"/>
        </w:tabs>
        <w:ind w:left="142" w:hanging="142"/>
        <w:jc w:val="both"/>
        <w:rPr>
          <w:color w:val="auto"/>
          <w:sz w:val="20"/>
          <w:szCs w:val="20"/>
        </w:rPr>
      </w:pPr>
      <w:r w:rsidRPr="00811BAD">
        <w:rPr>
          <w:color w:val="auto"/>
          <w:sz w:val="20"/>
          <w:szCs w:val="20"/>
        </w:rPr>
        <w:t>1.</w:t>
      </w:r>
      <w:r w:rsidRPr="00811BAD">
        <w:rPr>
          <w:color w:val="auto"/>
          <w:sz w:val="20"/>
          <w:szCs w:val="20"/>
        </w:rPr>
        <w:tab/>
        <w:t>Цифровая экономика как драйвер устойчивого развития страны;</w:t>
      </w:r>
    </w:p>
    <w:p w:rsidR="00811BAD" w:rsidRPr="00811BAD" w:rsidRDefault="00811BAD" w:rsidP="00811BAD">
      <w:pPr>
        <w:tabs>
          <w:tab w:val="left" w:pos="284"/>
        </w:tabs>
        <w:ind w:left="142" w:hanging="142"/>
        <w:jc w:val="both"/>
        <w:rPr>
          <w:color w:val="auto"/>
          <w:sz w:val="20"/>
          <w:szCs w:val="20"/>
        </w:rPr>
      </w:pPr>
      <w:r w:rsidRPr="00811BAD">
        <w:rPr>
          <w:color w:val="auto"/>
          <w:sz w:val="20"/>
          <w:szCs w:val="20"/>
        </w:rPr>
        <w:t>2.</w:t>
      </w:r>
      <w:r w:rsidRPr="00811BAD">
        <w:rPr>
          <w:color w:val="auto"/>
          <w:sz w:val="20"/>
          <w:szCs w:val="20"/>
        </w:rPr>
        <w:tab/>
        <w:t>Трансформация отечественной модели корпоративного управления как основа устойчивого роста экономики страны;</w:t>
      </w:r>
    </w:p>
    <w:p w:rsidR="00811BAD" w:rsidRPr="00811BAD" w:rsidRDefault="00811BAD" w:rsidP="00811BAD">
      <w:pPr>
        <w:tabs>
          <w:tab w:val="left" w:pos="284"/>
        </w:tabs>
        <w:ind w:left="142" w:hanging="142"/>
        <w:jc w:val="both"/>
        <w:rPr>
          <w:color w:val="auto"/>
          <w:sz w:val="20"/>
          <w:szCs w:val="20"/>
        </w:rPr>
      </w:pPr>
      <w:r w:rsidRPr="00811BAD">
        <w:rPr>
          <w:color w:val="auto"/>
          <w:sz w:val="20"/>
          <w:szCs w:val="20"/>
        </w:rPr>
        <w:t>3.</w:t>
      </w:r>
      <w:r w:rsidRPr="00811BAD">
        <w:rPr>
          <w:color w:val="auto"/>
          <w:sz w:val="20"/>
          <w:szCs w:val="20"/>
        </w:rPr>
        <w:tab/>
        <w:t>Учетно-аналитическое обеспечение устойчивого развития экономики страны;</w:t>
      </w:r>
    </w:p>
    <w:p w:rsidR="00811BAD" w:rsidRPr="00811BAD" w:rsidRDefault="00811BAD" w:rsidP="00811BAD">
      <w:pPr>
        <w:tabs>
          <w:tab w:val="left" w:pos="284"/>
        </w:tabs>
        <w:ind w:left="142" w:hanging="142"/>
        <w:jc w:val="both"/>
        <w:rPr>
          <w:color w:val="auto"/>
          <w:sz w:val="20"/>
          <w:szCs w:val="20"/>
        </w:rPr>
      </w:pPr>
      <w:r w:rsidRPr="00811BAD">
        <w:rPr>
          <w:color w:val="auto"/>
          <w:sz w:val="20"/>
          <w:szCs w:val="20"/>
        </w:rPr>
        <w:t>4. Инновационно-инвестиционные основы будущего экономического роста страны;</w:t>
      </w:r>
    </w:p>
    <w:p w:rsidR="00811BAD" w:rsidRPr="00811BAD" w:rsidRDefault="00811BAD" w:rsidP="00811BAD">
      <w:pPr>
        <w:tabs>
          <w:tab w:val="left" w:pos="284"/>
        </w:tabs>
        <w:ind w:left="142" w:hanging="142"/>
        <w:jc w:val="both"/>
        <w:rPr>
          <w:color w:val="auto"/>
          <w:sz w:val="20"/>
          <w:szCs w:val="20"/>
        </w:rPr>
      </w:pPr>
      <w:r w:rsidRPr="00811BAD">
        <w:rPr>
          <w:color w:val="auto"/>
          <w:sz w:val="20"/>
          <w:szCs w:val="20"/>
        </w:rPr>
        <w:t>5.</w:t>
      </w:r>
      <w:r w:rsidRPr="00811BAD">
        <w:rPr>
          <w:color w:val="auto"/>
          <w:sz w:val="20"/>
          <w:szCs w:val="20"/>
        </w:rPr>
        <w:tab/>
        <w:t>Модели устойчивого роста экономики России: социально-политические и правовые аспекты;</w:t>
      </w:r>
    </w:p>
    <w:p w:rsidR="00811BAD" w:rsidRPr="00811BAD" w:rsidRDefault="00811BAD" w:rsidP="00811BAD">
      <w:pPr>
        <w:tabs>
          <w:tab w:val="left" w:pos="284"/>
        </w:tabs>
        <w:ind w:left="142" w:hanging="142"/>
        <w:jc w:val="both"/>
        <w:rPr>
          <w:color w:val="auto"/>
          <w:sz w:val="20"/>
          <w:szCs w:val="20"/>
        </w:rPr>
      </w:pPr>
      <w:r w:rsidRPr="00811BAD">
        <w:rPr>
          <w:color w:val="auto"/>
          <w:sz w:val="20"/>
          <w:szCs w:val="20"/>
        </w:rPr>
        <w:t>6. Применение риск-ориентированного подхода при построении трендов современного развития;</w:t>
      </w:r>
    </w:p>
    <w:p w:rsidR="00811BAD" w:rsidRPr="00811BAD" w:rsidRDefault="00811BAD" w:rsidP="00811BAD">
      <w:pPr>
        <w:tabs>
          <w:tab w:val="left" w:pos="284"/>
        </w:tabs>
        <w:ind w:left="142" w:hanging="142"/>
        <w:jc w:val="both"/>
        <w:rPr>
          <w:color w:val="auto"/>
          <w:sz w:val="20"/>
          <w:szCs w:val="20"/>
        </w:rPr>
      </w:pPr>
      <w:r w:rsidRPr="00811BAD">
        <w:rPr>
          <w:color w:val="auto"/>
          <w:sz w:val="20"/>
          <w:szCs w:val="20"/>
        </w:rPr>
        <w:t>7. Технологические  и  информационные  факторы трансформации региональной экономики;</w:t>
      </w:r>
    </w:p>
    <w:p w:rsidR="00811BAD" w:rsidRPr="00811BAD" w:rsidRDefault="00811BAD" w:rsidP="00811BAD">
      <w:pPr>
        <w:shd w:val="clear" w:color="auto" w:fill="FFFFFF"/>
        <w:tabs>
          <w:tab w:val="left" w:pos="284"/>
        </w:tabs>
        <w:autoSpaceDE w:val="0"/>
        <w:spacing w:line="204" w:lineRule="auto"/>
        <w:ind w:left="142" w:hanging="142"/>
        <w:jc w:val="both"/>
        <w:rPr>
          <w:b/>
          <w:i/>
          <w:sz w:val="20"/>
          <w:szCs w:val="20"/>
        </w:rPr>
      </w:pPr>
      <w:r w:rsidRPr="00811BAD">
        <w:rPr>
          <w:color w:val="auto"/>
          <w:sz w:val="20"/>
          <w:szCs w:val="20"/>
        </w:rPr>
        <w:t>8. Современные научные доктрины экономического роста и территориального развития.</w:t>
      </w:r>
    </w:p>
    <w:p w:rsidR="00811BAD" w:rsidRPr="002F2CE6" w:rsidRDefault="00811BAD" w:rsidP="00811BAD">
      <w:pPr>
        <w:jc w:val="center"/>
        <w:rPr>
          <w:b/>
          <w:sz w:val="20"/>
          <w:szCs w:val="20"/>
        </w:rPr>
      </w:pPr>
      <w:r w:rsidRPr="002F2CE6">
        <w:rPr>
          <w:b/>
          <w:sz w:val="20"/>
          <w:szCs w:val="20"/>
        </w:rPr>
        <w:lastRenderedPageBreak/>
        <w:t>Формы участия в конференции:</w:t>
      </w:r>
    </w:p>
    <w:p w:rsidR="00811BAD" w:rsidRPr="002F2CE6" w:rsidRDefault="00811BAD" w:rsidP="00811BAD">
      <w:pPr>
        <w:rPr>
          <w:sz w:val="20"/>
          <w:szCs w:val="20"/>
        </w:rPr>
      </w:pPr>
      <w:r w:rsidRPr="002F2CE6">
        <w:rPr>
          <w:sz w:val="20"/>
          <w:szCs w:val="20"/>
        </w:rPr>
        <w:t xml:space="preserve">1. </w:t>
      </w:r>
      <w:r>
        <w:rPr>
          <w:sz w:val="20"/>
          <w:szCs w:val="20"/>
        </w:rPr>
        <w:t>Бесплатное</w:t>
      </w:r>
      <w:r w:rsidRPr="00DC3B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онлайн </w:t>
      </w:r>
      <w:r w:rsidRPr="00DC3BBE">
        <w:rPr>
          <w:sz w:val="20"/>
          <w:szCs w:val="20"/>
        </w:rPr>
        <w:t>выступление с устным докладом</w:t>
      </w:r>
      <w:r>
        <w:rPr>
          <w:sz w:val="20"/>
          <w:szCs w:val="20"/>
        </w:rPr>
        <w:t xml:space="preserve"> с получение диплома 1,2 степени.</w:t>
      </w:r>
    </w:p>
    <w:p w:rsidR="00811BAD" w:rsidRPr="002F2CE6" w:rsidRDefault="00811BAD" w:rsidP="00811BAD">
      <w:pPr>
        <w:rPr>
          <w:sz w:val="20"/>
          <w:szCs w:val="20"/>
        </w:rPr>
      </w:pPr>
      <w:r w:rsidRPr="002F2CE6">
        <w:rPr>
          <w:sz w:val="20"/>
          <w:szCs w:val="20"/>
        </w:rPr>
        <w:t>2. Только публикация статьи (заочное участие).</w:t>
      </w:r>
    </w:p>
    <w:p w:rsidR="00811BAD" w:rsidRDefault="00811BAD" w:rsidP="00811BAD">
      <w:pPr>
        <w:pBdr>
          <w:bottom w:val="single" w:sz="4" w:space="1" w:color="auto"/>
        </w:pBdr>
        <w:rPr>
          <w:sz w:val="20"/>
          <w:szCs w:val="20"/>
        </w:rPr>
      </w:pPr>
      <w:r w:rsidRPr="002F2CE6">
        <w:rPr>
          <w:sz w:val="20"/>
          <w:szCs w:val="20"/>
        </w:rPr>
        <w:t xml:space="preserve">3. </w:t>
      </w:r>
      <w:r>
        <w:rPr>
          <w:sz w:val="20"/>
          <w:szCs w:val="20"/>
        </w:rPr>
        <w:t>Онлайн у</w:t>
      </w:r>
      <w:r w:rsidRPr="002F2CE6">
        <w:rPr>
          <w:sz w:val="20"/>
          <w:szCs w:val="20"/>
        </w:rPr>
        <w:t>частие в качестве слушателя (участие без доклада)</w:t>
      </w:r>
    </w:p>
    <w:p w:rsidR="00702D3E" w:rsidRPr="00811BAD" w:rsidRDefault="00362412" w:rsidP="00362412">
      <w:pPr>
        <w:jc w:val="center"/>
        <w:rPr>
          <w:sz w:val="22"/>
          <w:szCs w:val="22"/>
        </w:rPr>
      </w:pPr>
      <w:r w:rsidRPr="00811BAD">
        <w:rPr>
          <w:sz w:val="22"/>
          <w:szCs w:val="22"/>
        </w:rPr>
        <w:t xml:space="preserve">Участие </w:t>
      </w:r>
      <w:r w:rsidR="00702D3E" w:rsidRPr="00811BAD">
        <w:rPr>
          <w:sz w:val="22"/>
          <w:szCs w:val="22"/>
        </w:rPr>
        <w:t xml:space="preserve">в онлайн-формате </w:t>
      </w:r>
    </w:p>
    <w:p w:rsidR="000855AA" w:rsidRPr="00811BAD" w:rsidRDefault="000855AA" w:rsidP="00362412">
      <w:pPr>
        <w:pStyle w:val="a5"/>
        <w:spacing w:after="0"/>
        <w:jc w:val="center"/>
        <w:rPr>
          <w:color w:val="auto"/>
          <w:sz w:val="22"/>
          <w:szCs w:val="22"/>
        </w:rPr>
      </w:pPr>
      <w:r w:rsidRPr="00811BAD">
        <w:rPr>
          <w:b/>
          <w:color w:val="auto"/>
          <w:sz w:val="22"/>
          <w:szCs w:val="22"/>
        </w:rPr>
        <w:t>0</w:t>
      </w:r>
      <w:r w:rsidR="00811BAD" w:rsidRPr="00811BAD">
        <w:rPr>
          <w:b/>
          <w:color w:val="auto"/>
          <w:sz w:val="22"/>
          <w:szCs w:val="22"/>
        </w:rPr>
        <w:t>4</w:t>
      </w:r>
      <w:r w:rsidRPr="00811BAD">
        <w:rPr>
          <w:b/>
          <w:color w:val="auto"/>
          <w:sz w:val="22"/>
          <w:szCs w:val="22"/>
        </w:rPr>
        <w:t xml:space="preserve"> декабря</w:t>
      </w:r>
      <w:r w:rsidRPr="00811BAD">
        <w:rPr>
          <w:color w:val="auto"/>
          <w:sz w:val="22"/>
          <w:szCs w:val="22"/>
        </w:rPr>
        <w:t xml:space="preserve"> </w:t>
      </w:r>
      <w:r w:rsidRPr="00811BAD">
        <w:rPr>
          <w:b/>
          <w:color w:val="auto"/>
          <w:sz w:val="22"/>
          <w:szCs w:val="22"/>
        </w:rPr>
        <w:t>202</w:t>
      </w:r>
      <w:r w:rsidR="00811BAD" w:rsidRPr="00811BAD">
        <w:rPr>
          <w:b/>
          <w:color w:val="auto"/>
          <w:sz w:val="22"/>
          <w:szCs w:val="22"/>
        </w:rPr>
        <w:t>4</w:t>
      </w:r>
      <w:r w:rsidRPr="00811BAD">
        <w:rPr>
          <w:b/>
          <w:color w:val="auto"/>
          <w:sz w:val="22"/>
          <w:szCs w:val="22"/>
        </w:rPr>
        <w:t xml:space="preserve"> года 10-00 МСК</w:t>
      </w:r>
    </w:p>
    <w:p w:rsidR="00811BAD" w:rsidRPr="00D00439" w:rsidRDefault="00362412" w:rsidP="00D00439">
      <w:pPr>
        <w:pStyle w:val="a5"/>
        <w:spacing w:after="0"/>
        <w:jc w:val="center"/>
        <w:rPr>
          <w:color w:val="262626" w:themeColor="text1" w:themeTint="D9"/>
          <w:sz w:val="20"/>
          <w:szCs w:val="20"/>
        </w:rPr>
      </w:pPr>
      <w:r w:rsidRPr="00D00439">
        <w:rPr>
          <w:color w:val="262626" w:themeColor="text1" w:themeTint="D9"/>
          <w:sz w:val="20"/>
          <w:szCs w:val="20"/>
        </w:rPr>
        <w:t xml:space="preserve">Подключиться к конференции в браузере по ссылке </w:t>
      </w:r>
    </w:p>
    <w:p w:rsidR="00D00439" w:rsidRPr="00D00439" w:rsidRDefault="00F93973" w:rsidP="00D00439">
      <w:pPr>
        <w:pStyle w:val="a5"/>
        <w:spacing w:after="0"/>
        <w:jc w:val="center"/>
        <w:rPr>
          <w:color w:val="262626" w:themeColor="text1" w:themeTint="D9"/>
          <w:sz w:val="20"/>
          <w:szCs w:val="20"/>
        </w:rPr>
      </w:pPr>
      <w:hyperlink r:id="rId6" w:history="1">
        <w:r w:rsidR="00D00439" w:rsidRPr="00D00439">
          <w:rPr>
            <w:rStyle w:val="a3"/>
            <w:color w:val="262626" w:themeColor="text1" w:themeTint="D9"/>
            <w:sz w:val="20"/>
            <w:szCs w:val="20"/>
          </w:rPr>
          <w:t>https://salutejazz.ru/jxekt4?psw=OERQFwYRH0IZVFcBWQUIURZeSg</w:t>
        </w:r>
      </w:hyperlink>
    </w:p>
    <w:p w:rsidR="00D00439" w:rsidRPr="00D00439" w:rsidRDefault="00D00439" w:rsidP="00D00439">
      <w:pPr>
        <w:pStyle w:val="a5"/>
        <w:spacing w:after="0"/>
        <w:jc w:val="center"/>
        <w:rPr>
          <w:color w:val="262626" w:themeColor="text1" w:themeTint="D9"/>
          <w:sz w:val="20"/>
          <w:szCs w:val="20"/>
        </w:rPr>
      </w:pPr>
      <w:r w:rsidRPr="00D00439">
        <w:rPr>
          <w:color w:val="262626" w:themeColor="text1" w:themeTint="D9"/>
          <w:sz w:val="20"/>
          <w:szCs w:val="20"/>
        </w:rPr>
        <w:t>Для подключения по номеру конференции:</w:t>
      </w:r>
    </w:p>
    <w:p w:rsidR="00D00439" w:rsidRPr="00D00439" w:rsidRDefault="00D00439" w:rsidP="00D00439">
      <w:pPr>
        <w:pStyle w:val="a5"/>
        <w:spacing w:after="0"/>
        <w:jc w:val="center"/>
        <w:rPr>
          <w:color w:val="262626" w:themeColor="text1" w:themeTint="D9"/>
          <w:sz w:val="20"/>
          <w:szCs w:val="20"/>
        </w:rPr>
      </w:pPr>
      <w:r w:rsidRPr="00D00439">
        <w:rPr>
          <w:color w:val="262626" w:themeColor="text1" w:themeTint="D9"/>
          <w:sz w:val="20"/>
          <w:szCs w:val="20"/>
        </w:rPr>
        <w:t xml:space="preserve">Код конференции: </w:t>
      </w:r>
      <w:hyperlink r:id="rId7" w:history="1">
        <w:r w:rsidRPr="00D00439">
          <w:rPr>
            <w:rStyle w:val="a3"/>
            <w:color w:val="262626" w:themeColor="text1" w:themeTint="D9"/>
            <w:sz w:val="20"/>
            <w:szCs w:val="20"/>
          </w:rPr>
          <w:t>jxekt4@salutejazz.ru</w:t>
        </w:r>
      </w:hyperlink>
      <w:r w:rsidRPr="00D00439">
        <w:rPr>
          <w:color w:val="262626" w:themeColor="text1" w:themeTint="D9"/>
          <w:sz w:val="20"/>
          <w:szCs w:val="20"/>
        </w:rPr>
        <w:t xml:space="preserve"> Пароль: 72rtuz4p</w:t>
      </w:r>
    </w:p>
    <w:p w:rsidR="00870903" w:rsidRPr="008D5A44" w:rsidRDefault="00870903" w:rsidP="00774555">
      <w:pPr>
        <w:shd w:val="clear" w:color="auto" w:fill="FFFFFF"/>
        <w:autoSpaceDE w:val="0"/>
        <w:jc w:val="center"/>
        <w:rPr>
          <w:rFonts w:ascii="Calibri" w:hAnsi="Calibri"/>
          <w:b/>
          <w:smallCaps/>
          <w:color w:val="auto"/>
          <w:sz w:val="8"/>
          <w:szCs w:val="24"/>
        </w:rPr>
      </w:pPr>
    </w:p>
    <w:p w:rsidR="00811BAD" w:rsidRPr="00A54FA7" w:rsidRDefault="00811BAD" w:rsidP="00811BAD">
      <w:pPr>
        <w:shd w:val="clear" w:color="auto" w:fill="FFFFFF"/>
        <w:autoSpaceDE w:val="0"/>
        <w:spacing w:line="214" w:lineRule="auto"/>
        <w:jc w:val="center"/>
        <w:rPr>
          <w:rFonts w:ascii="Times New Roman Полужирный" w:hAnsi="Times New Roman Полужирный"/>
          <w:color w:val="auto"/>
          <w:sz w:val="22"/>
          <w:szCs w:val="22"/>
          <w:u w:val="single"/>
        </w:rPr>
      </w:pPr>
      <w:r w:rsidRPr="00A54FA7">
        <w:rPr>
          <w:rFonts w:ascii="Times New Roman Полужирный" w:hAnsi="Times New Roman Полужирный"/>
          <w:b/>
          <w:color w:val="auto"/>
          <w:sz w:val="22"/>
          <w:szCs w:val="22"/>
          <w:u w:val="single"/>
        </w:rPr>
        <w:t>Контактные лица  конференции:</w:t>
      </w:r>
    </w:p>
    <w:p w:rsidR="00811BAD" w:rsidRPr="009F569B" w:rsidRDefault="00811BAD" w:rsidP="00811BAD">
      <w:pPr>
        <w:shd w:val="clear" w:color="auto" w:fill="FFFFFF"/>
        <w:autoSpaceDE w:val="0"/>
        <w:spacing w:line="204" w:lineRule="auto"/>
        <w:jc w:val="center"/>
        <w:rPr>
          <w:b/>
          <w:sz w:val="22"/>
          <w:szCs w:val="22"/>
        </w:rPr>
      </w:pPr>
      <w:r w:rsidRPr="009F569B">
        <w:rPr>
          <w:b/>
          <w:sz w:val="22"/>
          <w:szCs w:val="22"/>
        </w:rPr>
        <w:t>Рудых Андрей Сергеевич, к.э.н., доцент</w:t>
      </w:r>
    </w:p>
    <w:p w:rsidR="00811BAD" w:rsidRPr="00A54FA7" w:rsidRDefault="00811BAD" w:rsidP="00811BAD">
      <w:pPr>
        <w:shd w:val="clear" w:color="auto" w:fill="FFFFFF"/>
        <w:autoSpaceDE w:val="0"/>
        <w:spacing w:line="204" w:lineRule="auto"/>
        <w:jc w:val="center"/>
        <w:rPr>
          <w:b/>
          <w:i/>
          <w:color w:val="auto"/>
          <w:sz w:val="22"/>
          <w:szCs w:val="22"/>
        </w:rPr>
      </w:pPr>
      <w:r w:rsidRPr="00A54FA7">
        <w:rPr>
          <w:b/>
          <w:color w:val="auto"/>
          <w:sz w:val="22"/>
          <w:szCs w:val="22"/>
        </w:rPr>
        <w:t>тел. +7-</w:t>
      </w:r>
      <w:r w:rsidRPr="00A54FA7">
        <w:rPr>
          <w:b/>
          <w:sz w:val="22"/>
          <w:szCs w:val="22"/>
        </w:rPr>
        <w:t>4712-51-35-76</w:t>
      </w:r>
      <w:r w:rsidRPr="00A54FA7">
        <w:rPr>
          <w:b/>
          <w:color w:val="auto"/>
          <w:sz w:val="22"/>
          <w:szCs w:val="22"/>
        </w:rPr>
        <w:t xml:space="preserve"> </w:t>
      </w:r>
      <w:r w:rsidRPr="00A54FA7">
        <w:rPr>
          <w:b/>
          <w:i/>
          <w:color w:val="auto"/>
          <w:sz w:val="22"/>
          <w:szCs w:val="22"/>
        </w:rPr>
        <w:t>(</w:t>
      </w:r>
      <w:r w:rsidRPr="00A54FA7">
        <w:rPr>
          <w:b/>
          <w:i/>
          <w:color w:val="auto"/>
          <w:sz w:val="22"/>
          <w:szCs w:val="22"/>
          <w:u w:val="single"/>
        </w:rPr>
        <w:t>по очному участию и организационным вопросам</w:t>
      </w:r>
      <w:r w:rsidRPr="00A54FA7">
        <w:rPr>
          <w:b/>
          <w:i/>
          <w:color w:val="auto"/>
          <w:sz w:val="22"/>
          <w:szCs w:val="22"/>
        </w:rPr>
        <w:t>)</w:t>
      </w:r>
    </w:p>
    <w:p w:rsidR="00811BAD" w:rsidRPr="00A54FA7" w:rsidRDefault="00811BAD" w:rsidP="00811BAD">
      <w:pPr>
        <w:shd w:val="clear" w:color="auto" w:fill="FFFFFF"/>
        <w:autoSpaceDE w:val="0"/>
        <w:jc w:val="center"/>
        <w:rPr>
          <w:b/>
          <w:i/>
          <w:spacing w:val="-2"/>
          <w:sz w:val="22"/>
          <w:szCs w:val="22"/>
        </w:rPr>
      </w:pPr>
      <w:r w:rsidRPr="00A54FA7">
        <w:rPr>
          <w:b/>
          <w:i/>
          <w:spacing w:val="-2"/>
          <w:sz w:val="22"/>
          <w:szCs w:val="22"/>
        </w:rPr>
        <w:t>для заочной публикации</w:t>
      </w:r>
    </w:p>
    <w:p w:rsidR="00811BAD" w:rsidRPr="00A54FA7" w:rsidRDefault="00811BAD" w:rsidP="00811BAD">
      <w:pPr>
        <w:shd w:val="clear" w:color="auto" w:fill="FFFFFF"/>
        <w:autoSpaceDE w:val="0"/>
        <w:jc w:val="center"/>
        <w:rPr>
          <w:b/>
          <w:sz w:val="22"/>
          <w:szCs w:val="22"/>
        </w:rPr>
      </w:pPr>
      <w:r w:rsidRPr="00A54FA7">
        <w:rPr>
          <w:b/>
          <w:spacing w:val="-2"/>
          <w:sz w:val="22"/>
          <w:szCs w:val="22"/>
        </w:rPr>
        <w:t>Горохов Александр Анатольевич</w:t>
      </w:r>
    </w:p>
    <w:p w:rsidR="00811BAD" w:rsidRPr="00A54FA7" w:rsidRDefault="00811BAD" w:rsidP="00811BAD">
      <w:pPr>
        <w:pBdr>
          <w:bottom w:val="single" w:sz="4" w:space="1" w:color="auto"/>
        </w:pBdr>
        <w:shd w:val="clear" w:color="auto" w:fill="FFFFFF"/>
        <w:autoSpaceDE w:val="0"/>
        <w:spacing w:line="214" w:lineRule="auto"/>
        <w:ind w:left="142"/>
        <w:jc w:val="center"/>
        <w:rPr>
          <w:b/>
          <w:color w:val="FF0000"/>
          <w:sz w:val="22"/>
          <w:szCs w:val="22"/>
        </w:rPr>
      </w:pPr>
      <w:r w:rsidRPr="00A54FA7">
        <w:rPr>
          <w:b/>
          <w:spacing w:val="-2"/>
          <w:sz w:val="22"/>
          <w:szCs w:val="22"/>
        </w:rPr>
        <w:t>тел. 8-910-730-82-83</w:t>
      </w:r>
      <w:r w:rsidRPr="00A54FA7">
        <w:rPr>
          <w:b/>
          <w:color w:val="FF0000"/>
          <w:sz w:val="22"/>
          <w:szCs w:val="22"/>
        </w:rPr>
        <w:t xml:space="preserve"> </w:t>
      </w:r>
      <w:hyperlink r:id="rId8" w:history="1">
        <w:r w:rsidRPr="00A54FA7">
          <w:rPr>
            <w:rStyle w:val="a3"/>
            <w:b/>
            <w:sz w:val="22"/>
            <w:szCs w:val="22"/>
          </w:rPr>
          <w:t>univerkursk@yandex.ru</w:t>
        </w:r>
      </w:hyperlink>
    </w:p>
    <w:p w:rsidR="00811BAD" w:rsidRDefault="00811BAD" w:rsidP="00811BAD">
      <w:pPr>
        <w:pBdr>
          <w:bottom w:val="single" w:sz="4" w:space="1" w:color="auto"/>
        </w:pBdr>
        <w:shd w:val="clear" w:color="auto" w:fill="FFFFFF"/>
        <w:autoSpaceDE w:val="0"/>
        <w:spacing w:line="214" w:lineRule="auto"/>
        <w:ind w:left="142"/>
        <w:jc w:val="center"/>
        <w:rPr>
          <w:b/>
          <w:i/>
          <w:color w:val="auto"/>
          <w:sz w:val="22"/>
          <w:szCs w:val="22"/>
        </w:rPr>
      </w:pPr>
      <w:r w:rsidRPr="00A54FA7">
        <w:rPr>
          <w:b/>
          <w:i/>
          <w:color w:val="auto"/>
          <w:sz w:val="22"/>
          <w:szCs w:val="22"/>
        </w:rPr>
        <w:t>(</w:t>
      </w:r>
      <w:r w:rsidRPr="00A54FA7">
        <w:rPr>
          <w:b/>
          <w:i/>
          <w:color w:val="auto"/>
          <w:sz w:val="22"/>
          <w:szCs w:val="22"/>
          <w:u w:val="single"/>
        </w:rPr>
        <w:t>по онлайн, заочному  участию и организационным вопросам</w:t>
      </w:r>
      <w:r w:rsidRPr="00A54FA7">
        <w:rPr>
          <w:b/>
          <w:i/>
          <w:color w:val="auto"/>
          <w:sz w:val="22"/>
          <w:szCs w:val="22"/>
        </w:rPr>
        <w:t>)</w:t>
      </w:r>
    </w:p>
    <w:p w:rsidR="00065962" w:rsidRDefault="00065962" w:rsidP="00870903">
      <w:pPr>
        <w:shd w:val="clear" w:color="auto" w:fill="FFFFFF"/>
        <w:autoSpaceDE w:val="0"/>
        <w:jc w:val="center"/>
        <w:rPr>
          <w:b/>
          <w:sz w:val="8"/>
          <w:szCs w:val="16"/>
        </w:rPr>
      </w:pPr>
    </w:p>
    <w:p w:rsidR="00811BAD" w:rsidRPr="0086663D" w:rsidRDefault="00811BAD" w:rsidP="00811BAD">
      <w:pPr>
        <w:pBdr>
          <w:bottom w:val="single" w:sz="4" w:space="1" w:color="auto"/>
        </w:pBdr>
        <w:jc w:val="center"/>
        <w:rPr>
          <w:i/>
          <w:color w:val="auto"/>
          <w:sz w:val="22"/>
          <w:szCs w:val="22"/>
        </w:rPr>
      </w:pPr>
      <w:r w:rsidRPr="0086663D">
        <w:rPr>
          <w:b/>
          <w:i/>
          <w:sz w:val="22"/>
          <w:szCs w:val="22"/>
        </w:rPr>
        <w:t xml:space="preserve">Уникальность статьи для </w:t>
      </w:r>
      <w:r w:rsidRPr="00B14EF2">
        <w:rPr>
          <w:b/>
          <w:i/>
          <w:sz w:val="22"/>
          <w:szCs w:val="22"/>
        </w:rPr>
        <w:t xml:space="preserve">сборника – 60 процентов в системе </w:t>
      </w:r>
      <w:r w:rsidRPr="00B14EF2">
        <w:rPr>
          <w:b/>
          <w:i/>
          <w:color w:val="auto"/>
          <w:sz w:val="22"/>
          <w:szCs w:val="22"/>
        </w:rPr>
        <w:t>Антиплагиат</w:t>
      </w:r>
      <w:r>
        <w:rPr>
          <w:b/>
          <w:i/>
          <w:color w:val="auto"/>
          <w:sz w:val="22"/>
          <w:szCs w:val="22"/>
        </w:rPr>
        <w:t xml:space="preserve"> </w:t>
      </w:r>
      <w:r w:rsidRPr="00B14EF2">
        <w:rPr>
          <w:rFonts w:eastAsia="BatangChe"/>
          <w:i/>
          <w:iCs/>
          <w:color w:val="auto"/>
          <w:sz w:val="22"/>
          <w:szCs w:val="22"/>
        </w:rPr>
        <w:t>(</w:t>
      </w:r>
      <w:hyperlink r:id="rId9" w:tgtFrame="_blank" w:history="1">
        <w:r w:rsidRPr="00B14EF2">
          <w:rPr>
            <w:rStyle w:val="a3"/>
            <w:i/>
            <w:color w:val="auto"/>
            <w:sz w:val="22"/>
            <w:szCs w:val="22"/>
            <w:u w:val="none"/>
            <w:shd w:val="clear" w:color="auto" w:fill="FFFFFF"/>
          </w:rPr>
          <w:t>antiplagiat.ru</w:t>
        </w:r>
      </w:hyperlink>
      <w:r w:rsidRPr="00B14EF2">
        <w:rPr>
          <w:rFonts w:eastAsia="BatangChe"/>
          <w:i/>
          <w:iCs/>
          <w:color w:val="auto"/>
          <w:sz w:val="22"/>
          <w:szCs w:val="22"/>
        </w:rPr>
        <w:t>)</w:t>
      </w:r>
      <w:r w:rsidRPr="00B14EF2">
        <w:rPr>
          <w:b/>
          <w:i/>
          <w:color w:val="auto"/>
          <w:sz w:val="22"/>
          <w:szCs w:val="22"/>
        </w:rPr>
        <w:t>. Отчет о проверке должен прилагаться вместе со статьей. Без отчета о проверке статьи</w:t>
      </w:r>
      <w:r w:rsidRPr="0086663D">
        <w:rPr>
          <w:b/>
          <w:i/>
          <w:sz w:val="22"/>
          <w:szCs w:val="22"/>
        </w:rPr>
        <w:t xml:space="preserve"> на антиплагиат статьи не принимаются. </w:t>
      </w:r>
      <w:r w:rsidRPr="0086663D">
        <w:rPr>
          <w:b/>
          <w:i/>
          <w:color w:val="auto"/>
          <w:sz w:val="22"/>
          <w:szCs w:val="22"/>
        </w:rPr>
        <w:t xml:space="preserve">В сборник статьи студентов, магистрантов без научного руководителя или соавтора  не ниже кандидата наук не включаются. В сборник от одного автора не более </w:t>
      </w:r>
      <w:r>
        <w:rPr>
          <w:b/>
          <w:i/>
          <w:color w:val="auto"/>
          <w:sz w:val="22"/>
          <w:szCs w:val="22"/>
        </w:rPr>
        <w:t>3</w:t>
      </w:r>
      <w:r w:rsidRPr="0086663D">
        <w:rPr>
          <w:b/>
          <w:i/>
          <w:color w:val="auto"/>
          <w:sz w:val="22"/>
          <w:szCs w:val="22"/>
        </w:rPr>
        <w:t xml:space="preserve"> статей. Количество авторов в статье не более трех.  </w:t>
      </w:r>
      <w:r w:rsidRPr="0086663D">
        <w:rPr>
          <w:b/>
          <w:i/>
          <w:iCs/>
          <w:sz w:val="22"/>
          <w:szCs w:val="22"/>
        </w:rPr>
        <w:t xml:space="preserve">Каждому участнику будет выслан в электронном виде сборник и </w:t>
      </w:r>
      <w:r w:rsidR="00CA68BC">
        <w:rPr>
          <w:b/>
          <w:i/>
          <w:iCs/>
          <w:sz w:val="22"/>
          <w:szCs w:val="22"/>
        </w:rPr>
        <w:t xml:space="preserve">программа </w:t>
      </w:r>
      <w:r w:rsidRPr="0086663D">
        <w:rPr>
          <w:b/>
          <w:i/>
          <w:iCs/>
          <w:sz w:val="22"/>
          <w:szCs w:val="22"/>
        </w:rPr>
        <w:t xml:space="preserve">по итогам конференции с присвоением </w:t>
      </w:r>
      <w:r w:rsidRPr="0086663D">
        <w:rPr>
          <w:b/>
          <w:i/>
          <w:iCs/>
          <w:sz w:val="22"/>
          <w:szCs w:val="22"/>
          <w:lang w:val="en-US"/>
        </w:rPr>
        <w:t>ISBN</w:t>
      </w:r>
      <w:r w:rsidRPr="0086663D">
        <w:rPr>
          <w:b/>
          <w:i/>
          <w:iCs/>
          <w:sz w:val="22"/>
          <w:szCs w:val="22"/>
        </w:rPr>
        <w:t xml:space="preserve"> </w:t>
      </w:r>
      <w:r w:rsidRPr="0086663D">
        <w:rPr>
          <w:b/>
          <w:i/>
          <w:sz w:val="22"/>
          <w:szCs w:val="22"/>
        </w:rPr>
        <w:t>в течение 20 дней после даты конференции</w:t>
      </w:r>
      <w:r w:rsidRPr="0086663D">
        <w:rPr>
          <w:b/>
          <w:i/>
          <w:iCs/>
          <w:sz w:val="22"/>
          <w:szCs w:val="22"/>
        </w:rPr>
        <w:t xml:space="preserve"> с последующей регистрацией в РИНЦ</w:t>
      </w:r>
      <w:r w:rsidRPr="0086663D">
        <w:rPr>
          <w:b/>
          <w:i/>
          <w:sz w:val="22"/>
          <w:szCs w:val="22"/>
        </w:rPr>
        <w:t>.</w:t>
      </w:r>
    </w:p>
    <w:p w:rsidR="00811BAD" w:rsidRDefault="00811BAD" w:rsidP="00870903">
      <w:pPr>
        <w:shd w:val="clear" w:color="auto" w:fill="FFFFFF"/>
        <w:autoSpaceDE w:val="0"/>
        <w:spacing w:line="242" w:lineRule="auto"/>
        <w:jc w:val="center"/>
        <w:rPr>
          <w:b/>
          <w:sz w:val="22"/>
          <w:szCs w:val="22"/>
        </w:rPr>
      </w:pPr>
    </w:p>
    <w:p w:rsidR="00811BAD" w:rsidRPr="00626B0A" w:rsidRDefault="00811BAD" w:rsidP="00811BAD">
      <w:pPr>
        <w:shd w:val="clear" w:color="auto" w:fill="FFFFFF"/>
        <w:autoSpaceDE w:val="0"/>
        <w:spacing w:line="242" w:lineRule="auto"/>
        <w:jc w:val="both"/>
        <w:rPr>
          <w:i/>
          <w:iCs/>
          <w:sz w:val="23"/>
          <w:szCs w:val="23"/>
        </w:rPr>
      </w:pPr>
      <w:r w:rsidRPr="00A05938">
        <w:rPr>
          <w:b/>
          <w:i/>
          <w:iCs/>
          <w:sz w:val="24"/>
          <w:szCs w:val="22"/>
          <w:u w:val="single"/>
        </w:rPr>
        <w:t>Представление документов</w:t>
      </w:r>
      <w:r w:rsidRPr="00BE32B7">
        <w:rPr>
          <w:i/>
          <w:iCs/>
          <w:sz w:val="22"/>
          <w:szCs w:val="22"/>
        </w:rPr>
        <w:t xml:space="preserve"> (статьи, отчеты о проверке в «Антиплагиате» и квитанции об оплате) </w:t>
      </w:r>
      <w:r w:rsidRPr="00A05938">
        <w:rPr>
          <w:b/>
          <w:i/>
          <w:iCs/>
          <w:sz w:val="25"/>
          <w:szCs w:val="25"/>
        </w:rPr>
        <w:t xml:space="preserve">до </w:t>
      </w:r>
      <w:r>
        <w:rPr>
          <w:b/>
          <w:i/>
          <w:iCs/>
          <w:sz w:val="25"/>
          <w:szCs w:val="25"/>
        </w:rPr>
        <w:t xml:space="preserve">05 декабря </w:t>
      </w:r>
      <w:r w:rsidRPr="00A05938">
        <w:rPr>
          <w:b/>
          <w:i/>
          <w:iCs/>
          <w:sz w:val="25"/>
          <w:szCs w:val="25"/>
        </w:rPr>
        <w:t>202</w:t>
      </w:r>
      <w:r>
        <w:rPr>
          <w:b/>
          <w:i/>
          <w:iCs/>
          <w:sz w:val="25"/>
          <w:szCs w:val="25"/>
        </w:rPr>
        <w:t>4</w:t>
      </w:r>
      <w:r w:rsidRPr="00A05938">
        <w:rPr>
          <w:b/>
          <w:i/>
          <w:iCs/>
          <w:sz w:val="25"/>
          <w:szCs w:val="25"/>
        </w:rPr>
        <w:t xml:space="preserve"> года</w:t>
      </w:r>
      <w:r w:rsidRPr="00BE32B7">
        <w:rPr>
          <w:b/>
          <w:i/>
          <w:iCs/>
          <w:sz w:val="22"/>
          <w:szCs w:val="22"/>
        </w:rPr>
        <w:t xml:space="preserve"> (включительно)</w:t>
      </w:r>
      <w:r w:rsidRPr="00BE32B7">
        <w:rPr>
          <w:i/>
          <w:iCs/>
          <w:sz w:val="22"/>
          <w:szCs w:val="22"/>
        </w:rPr>
        <w:br/>
      </w:r>
      <w:r w:rsidRPr="00BE32B7">
        <w:rPr>
          <w:b/>
          <w:sz w:val="22"/>
          <w:szCs w:val="22"/>
          <w:u w:val="single"/>
        </w:rPr>
        <w:t>по электронной почте</w:t>
      </w:r>
      <w:r w:rsidRPr="00BE32B7">
        <w:rPr>
          <w:sz w:val="22"/>
          <w:szCs w:val="22"/>
        </w:rPr>
        <w:t xml:space="preserve"> </w:t>
      </w:r>
      <w:r w:rsidRPr="003D3E62">
        <w:rPr>
          <w:rFonts w:ascii="Arial" w:hAnsi="Arial" w:cs="Arial"/>
          <w:b/>
          <w:color w:val="FF0000"/>
          <w:sz w:val="24"/>
          <w:szCs w:val="23"/>
        </w:rPr>
        <w:t>univerkursk</w:t>
      </w:r>
      <w:r w:rsidRPr="003D3E62">
        <w:rPr>
          <w:rStyle w:val="b-predefined-field1"/>
          <w:rFonts w:ascii="Arial" w:hAnsi="Arial" w:cs="Arial"/>
          <w:color w:val="FF0000"/>
          <w:sz w:val="24"/>
          <w:szCs w:val="23"/>
        </w:rPr>
        <w:t>@yandex.ru</w:t>
      </w:r>
    </w:p>
    <w:p w:rsidR="00811BAD" w:rsidRDefault="00811BAD" w:rsidP="00870903">
      <w:pPr>
        <w:shd w:val="clear" w:color="auto" w:fill="FFFFFF"/>
        <w:autoSpaceDE w:val="0"/>
        <w:spacing w:line="242" w:lineRule="auto"/>
        <w:jc w:val="center"/>
        <w:rPr>
          <w:b/>
          <w:sz w:val="22"/>
          <w:szCs w:val="22"/>
        </w:rPr>
      </w:pPr>
    </w:p>
    <w:p w:rsidR="00811BAD" w:rsidRDefault="00811BAD" w:rsidP="00870903">
      <w:pPr>
        <w:shd w:val="clear" w:color="auto" w:fill="FFFFFF"/>
        <w:autoSpaceDE w:val="0"/>
        <w:spacing w:line="242" w:lineRule="auto"/>
        <w:jc w:val="center"/>
        <w:rPr>
          <w:b/>
          <w:sz w:val="22"/>
          <w:szCs w:val="22"/>
        </w:rPr>
      </w:pPr>
    </w:p>
    <w:p w:rsidR="00811BAD" w:rsidRDefault="00811BAD" w:rsidP="00870903">
      <w:pPr>
        <w:shd w:val="clear" w:color="auto" w:fill="FFFFFF"/>
        <w:autoSpaceDE w:val="0"/>
        <w:spacing w:line="242" w:lineRule="auto"/>
        <w:jc w:val="center"/>
        <w:rPr>
          <w:b/>
          <w:sz w:val="22"/>
          <w:szCs w:val="22"/>
        </w:rPr>
      </w:pPr>
    </w:p>
    <w:p w:rsidR="00811BAD" w:rsidRDefault="00811BAD" w:rsidP="00870903">
      <w:pPr>
        <w:shd w:val="clear" w:color="auto" w:fill="FFFFFF"/>
        <w:autoSpaceDE w:val="0"/>
        <w:spacing w:line="242" w:lineRule="auto"/>
        <w:jc w:val="center"/>
        <w:rPr>
          <w:b/>
          <w:sz w:val="22"/>
          <w:szCs w:val="22"/>
        </w:rPr>
      </w:pPr>
    </w:p>
    <w:p w:rsidR="00811BAD" w:rsidRDefault="00811BAD" w:rsidP="00870903">
      <w:pPr>
        <w:shd w:val="clear" w:color="auto" w:fill="FFFFFF"/>
        <w:autoSpaceDE w:val="0"/>
        <w:spacing w:line="242" w:lineRule="auto"/>
        <w:jc w:val="center"/>
        <w:rPr>
          <w:b/>
          <w:sz w:val="22"/>
          <w:szCs w:val="22"/>
        </w:rPr>
      </w:pPr>
    </w:p>
    <w:p w:rsidR="00C17A94" w:rsidRPr="00870903" w:rsidRDefault="00870903" w:rsidP="00870903">
      <w:pPr>
        <w:shd w:val="clear" w:color="auto" w:fill="FFFFFF"/>
        <w:autoSpaceDE w:val="0"/>
        <w:spacing w:line="242" w:lineRule="auto"/>
        <w:jc w:val="center"/>
        <w:rPr>
          <w:b/>
          <w:sz w:val="22"/>
          <w:szCs w:val="22"/>
        </w:rPr>
      </w:pPr>
      <w:r w:rsidRPr="00870903">
        <w:rPr>
          <w:b/>
          <w:sz w:val="22"/>
          <w:szCs w:val="22"/>
        </w:rPr>
        <w:t>Требования к оформлению</w:t>
      </w:r>
    </w:p>
    <w:p w:rsidR="00C17A94" w:rsidRPr="00BE32B7" w:rsidRDefault="00C17A94" w:rsidP="00B04E48">
      <w:pPr>
        <w:shd w:val="clear" w:color="auto" w:fill="FFFFFF"/>
        <w:autoSpaceDE w:val="0"/>
        <w:spacing w:line="242" w:lineRule="auto"/>
        <w:jc w:val="both"/>
        <w:rPr>
          <w:sz w:val="22"/>
          <w:szCs w:val="22"/>
        </w:rPr>
      </w:pPr>
      <w:r w:rsidRPr="00BE32B7">
        <w:rPr>
          <w:sz w:val="22"/>
          <w:szCs w:val="22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BE32B7">
          <w:rPr>
            <w:sz w:val="22"/>
            <w:szCs w:val="22"/>
          </w:rPr>
          <w:t>2,5 см</w:t>
        </w:r>
      </w:smartTag>
      <w:r w:rsidRPr="00BE32B7">
        <w:rPr>
          <w:sz w:val="22"/>
          <w:szCs w:val="22"/>
        </w:rPr>
        <w:t xml:space="preserve"> с каждой стороны; шрифт – </w:t>
      </w:r>
      <w:r w:rsidRPr="00BE32B7">
        <w:rPr>
          <w:sz w:val="22"/>
          <w:szCs w:val="22"/>
          <w:lang w:val="en-US"/>
        </w:rPr>
        <w:t>Times</w:t>
      </w:r>
      <w:r w:rsidRPr="00BE32B7">
        <w:rPr>
          <w:sz w:val="22"/>
          <w:szCs w:val="22"/>
        </w:rPr>
        <w:t xml:space="preserve"> </w:t>
      </w:r>
      <w:r w:rsidRPr="00BE32B7">
        <w:rPr>
          <w:sz w:val="22"/>
          <w:szCs w:val="22"/>
          <w:lang w:val="en-US"/>
        </w:rPr>
        <w:t>New</w:t>
      </w:r>
      <w:r w:rsidRPr="00BE32B7">
        <w:rPr>
          <w:sz w:val="22"/>
          <w:szCs w:val="22"/>
        </w:rPr>
        <w:t xml:space="preserve"> </w:t>
      </w:r>
      <w:r w:rsidRPr="00EA7EE4">
        <w:rPr>
          <w:spacing w:val="-2"/>
          <w:sz w:val="22"/>
          <w:szCs w:val="22"/>
          <w:lang w:val="en-US"/>
        </w:rPr>
        <w:t>Roman</w:t>
      </w:r>
      <w:r w:rsidRPr="00EA7EE4">
        <w:rPr>
          <w:spacing w:val="-2"/>
          <w:sz w:val="22"/>
          <w:szCs w:val="22"/>
        </w:rPr>
        <w:t xml:space="preserve">, </w:t>
      </w:r>
      <w:r w:rsidRPr="00913CCF">
        <w:rPr>
          <w:spacing w:val="-2"/>
          <w:sz w:val="22"/>
          <w:szCs w:val="22"/>
          <w:u w:val="single"/>
        </w:rPr>
        <w:t>кегль 14</w:t>
      </w:r>
      <w:r w:rsidRPr="00EA7EE4">
        <w:rPr>
          <w:spacing w:val="-2"/>
          <w:sz w:val="22"/>
          <w:szCs w:val="22"/>
        </w:rPr>
        <w:t xml:space="preserve">, межстрочный </w:t>
      </w:r>
      <w:r w:rsidRPr="00913CCF">
        <w:rPr>
          <w:spacing w:val="-2"/>
          <w:sz w:val="22"/>
          <w:szCs w:val="22"/>
          <w:u w:val="single"/>
        </w:rPr>
        <w:t>интервал – одинарный</w:t>
      </w:r>
      <w:r w:rsidRPr="00EA7EE4">
        <w:rPr>
          <w:spacing w:val="-2"/>
          <w:sz w:val="22"/>
          <w:szCs w:val="22"/>
        </w:rPr>
        <w:t>;</w:t>
      </w:r>
      <w:r w:rsidRPr="00BE32B7">
        <w:rPr>
          <w:sz w:val="22"/>
          <w:szCs w:val="22"/>
        </w:rPr>
        <w:t xml:space="preserve"> сноски по тексту, красная строка (отступ) – 0,5 см.</w:t>
      </w:r>
    </w:p>
    <w:p w:rsidR="00C17A94" w:rsidRPr="00BE32B7" w:rsidRDefault="00C17A94" w:rsidP="00B04E48">
      <w:pPr>
        <w:shd w:val="clear" w:color="auto" w:fill="FFFFFF"/>
        <w:autoSpaceDE w:val="0"/>
        <w:spacing w:line="242" w:lineRule="auto"/>
        <w:jc w:val="both"/>
        <w:rPr>
          <w:i/>
          <w:sz w:val="22"/>
          <w:szCs w:val="22"/>
        </w:rPr>
      </w:pPr>
      <w:r w:rsidRPr="00BE32B7">
        <w:rPr>
          <w:i/>
          <w:sz w:val="22"/>
          <w:szCs w:val="22"/>
        </w:rPr>
        <w:t xml:space="preserve">Название статьи – </w:t>
      </w:r>
      <w:r w:rsidRPr="00A62335">
        <w:rPr>
          <w:b/>
          <w:bCs/>
          <w:sz w:val="22"/>
          <w:szCs w:val="22"/>
        </w:rPr>
        <w:t>ЗАГЛАВНЫМИ БУКВАМИ</w:t>
      </w:r>
      <w:r w:rsidRPr="00BE32B7">
        <w:rPr>
          <w:i/>
          <w:sz w:val="22"/>
          <w:szCs w:val="22"/>
        </w:rPr>
        <w:t>, жирным шрифтом, выравнивание по центру.</w:t>
      </w:r>
    </w:p>
    <w:p w:rsidR="00C17A94" w:rsidRPr="00BE32B7" w:rsidRDefault="00C17A94" w:rsidP="00B04E48">
      <w:pPr>
        <w:shd w:val="clear" w:color="auto" w:fill="FFFFFF"/>
        <w:autoSpaceDE w:val="0"/>
        <w:spacing w:line="242" w:lineRule="auto"/>
        <w:jc w:val="both"/>
        <w:rPr>
          <w:i/>
          <w:sz w:val="22"/>
          <w:szCs w:val="22"/>
        </w:rPr>
      </w:pPr>
      <w:r w:rsidRPr="00BE32B7">
        <w:rPr>
          <w:i/>
          <w:sz w:val="22"/>
          <w:szCs w:val="22"/>
        </w:rPr>
        <w:t xml:space="preserve">ФИО авторов </w:t>
      </w:r>
      <w:r w:rsidRPr="00BE32B7">
        <w:rPr>
          <w:b/>
          <w:i/>
          <w:sz w:val="22"/>
          <w:szCs w:val="22"/>
        </w:rPr>
        <w:t>полностью</w:t>
      </w:r>
      <w:r w:rsidR="00192389">
        <w:rPr>
          <w:i/>
          <w:sz w:val="22"/>
          <w:szCs w:val="22"/>
        </w:rPr>
        <w:t>,</w:t>
      </w:r>
      <w:r w:rsidRPr="00BE32B7">
        <w:rPr>
          <w:i/>
          <w:sz w:val="22"/>
          <w:szCs w:val="22"/>
        </w:rPr>
        <w:t xml:space="preserve"> ученая степень</w:t>
      </w:r>
      <w:r w:rsidR="00192389">
        <w:rPr>
          <w:i/>
          <w:sz w:val="22"/>
          <w:szCs w:val="22"/>
        </w:rPr>
        <w:t>,</w:t>
      </w:r>
      <w:r w:rsidRPr="00BE32B7">
        <w:rPr>
          <w:i/>
          <w:sz w:val="22"/>
          <w:szCs w:val="22"/>
        </w:rPr>
        <w:t xml:space="preserve"> звание</w:t>
      </w:r>
      <w:r w:rsidR="00192389">
        <w:rPr>
          <w:i/>
          <w:sz w:val="22"/>
          <w:szCs w:val="22"/>
        </w:rPr>
        <w:t>,</w:t>
      </w:r>
      <w:r w:rsidRPr="00BE32B7">
        <w:rPr>
          <w:i/>
          <w:sz w:val="22"/>
          <w:szCs w:val="22"/>
        </w:rPr>
        <w:t xml:space="preserve"> должность – курсив, по центру.</w:t>
      </w:r>
    </w:p>
    <w:p w:rsidR="00C17A94" w:rsidRPr="00BE32B7" w:rsidRDefault="00C17A94" w:rsidP="00B04E48">
      <w:pPr>
        <w:shd w:val="clear" w:color="auto" w:fill="FFFFFF"/>
        <w:autoSpaceDE w:val="0"/>
        <w:spacing w:line="242" w:lineRule="auto"/>
        <w:jc w:val="both"/>
        <w:rPr>
          <w:i/>
          <w:spacing w:val="-10"/>
          <w:sz w:val="22"/>
          <w:szCs w:val="22"/>
        </w:rPr>
      </w:pPr>
      <w:r w:rsidRPr="00BE32B7">
        <w:rPr>
          <w:i/>
          <w:spacing w:val="-10"/>
          <w:sz w:val="22"/>
          <w:szCs w:val="22"/>
        </w:rPr>
        <w:t xml:space="preserve">Наименование организации полностью </w:t>
      </w:r>
      <w:r w:rsidRPr="00BE32B7">
        <w:rPr>
          <w:i/>
          <w:iCs/>
          <w:spacing w:val="-10"/>
          <w:sz w:val="22"/>
          <w:szCs w:val="22"/>
        </w:rPr>
        <w:t xml:space="preserve">– </w:t>
      </w:r>
      <w:r w:rsidRPr="00BE32B7">
        <w:rPr>
          <w:i/>
          <w:spacing w:val="-10"/>
          <w:sz w:val="22"/>
          <w:szCs w:val="22"/>
        </w:rPr>
        <w:t>курсив, по центру.</w:t>
      </w:r>
    </w:p>
    <w:p w:rsidR="00C17A94" w:rsidRPr="00BE32B7" w:rsidRDefault="00C17A94" w:rsidP="00B04E48">
      <w:pPr>
        <w:shd w:val="clear" w:color="auto" w:fill="FFFFFF"/>
        <w:autoSpaceDE w:val="0"/>
        <w:spacing w:line="242" w:lineRule="auto"/>
        <w:jc w:val="both"/>
        <w:rPr>
          <w:i/>
          <w:sz w:val="22"/>
          <w:szCs w:val="22"/>
        </w:rPr>
      </w:pPr>
      <w:r w:rsidRPr="00BE32B7">
        <w:rPr>
          <w:i/>
          <w:sz w:val="22"/>
          <w:szCs w:val="22"/>
        </w:rPr>
        <w:t>Аннотация</w:t>
      </w:r>
      <w:r>
        <w:rPr>
          <w:i/>
          <w:sz w:val="22"/>
          <w:szCs w:val="22"/>
        </w:rPr>
        <w:t xml:space="preserve"> –</w:t>
      </w:r>
      <w:r w:rsidRPr="00BE32B7">
        <w:rPr>
          <w:i/>
          <w:sz w:val="22"/>
          <w:szCs w:val="22"/>
        </w:rPr>
        <w:t xml:space="preserve"> курсив, кегль 14.</w:t>
      </w:r>
    </w:p>
    <w:p w:rsidR="00C17A94" w:rsidRPr="00BE32B7" w:rsidRDefault="00C17A94" w:rsidP="00B04E48">
      <w:pPr>
        <w:shd w:val="clear" w:color="auto" w:fill="FFFFFF"/>
        <w:autoSpaceDE w:val="0"/>
        <w:spacing w:line="242" w:lineRule="auto"/>
        <w:jc w:val="both"/>
        <w:rPr>
          <w:i/>
          <w:sz w:val="22"/>
          <w:szCs w:val="22"/>
        </w:rPr>
      </w:pPr>
      <w:r w:rsidRPr="00BE32B7">
        <w:rPr>
          <w:i/>
          <w:sz w:val="22"/>
          <w:szCs w:val="22"/>
        </w:rPr>
        <w:t>Основной текст статьи.</w:t>
      </w:r>
    </w:p>
    <w:p w:rsidR="00C17A94" w:rsidRPr="00BE32B7" w:rsidRDefault="00C17A94" w:rsidP="00B04E48">
      <w:pPr>
        <w:shd w:val="clear" w:color="auto" w:fill="FFFFFF"/>
        <w:autoSpaceDE w:val="0"/>
        <w:spacing w:line="242" w:lineRule="auto"/>
        <w:jc w:val="both"/>
        <w:rPr>
          <w:i/>
          <w:sz w:val="22"/>
          <w:szCs w:val="22"/>
        </w:rPr>
      </w:pPr>
      <w:r w:rsidRPr="0015159A">
        <w:rPr>
          <w:i/>
          <w:spacing w:val="-12"/>
          <w:sz w:val="22"/>
          <w:szCs w:val="22"/>
        </w:rPr>
        <w:t>Список литературы (</w:t>
      </w:r>
      <w:r w:rsidRPr="00913CCF">
        <w:rPr>
          <w:i/>
          <w:spacing w:val="-12"/>
          <w:sz w:val="22"/>
          <w:szCs w:val="22"/>
          <w:u w:val="single"/>
        </w:rPr>
        <w:t>5-1</w:t>
      </w:r>
      <w:r w:rsidR="00192389">
        <w:rPr>
          <w:i/>
          <w:spacing w:val="-12"/>
          <w:sz w:val="22"/>
          <w:szCs w:val="22"/>
          <w:u w:val="single"/>
        </w:rPr>
        <w:t>8</w:t>
      </w:r>
      <w:r w:rsidRPr="00913CCF">
        <w:rPr>
          <w:i/>
          <w:spacing w:val="-12"/>
          <w:sz w:val="22"/>
          <w:szCs w:val="22"/>
          <w:u w:val="single"/>
        </w:rPr>
        <w:t xml:space="preserve"> наименований</w:t>
      </w:r>
      <w:r w:rsidRPr="0015159A">
        <w:rPr>
          <w:i/>
          <w:spacing w:val="-12"/>
          <w:sz w:val="22"/>
          <w:szCs w:val="22"/>
        </w:rPr>
        <w:t>. УБЕДИТЕЛЬНАЯ</w:t>
      </w:r>
      <w:r w:rsidRPr="00BE32B7">
        <w:rPr>
          <w:i/>
          <w:sz w:val="22"/>
          <w:szCs w:val="22"/>
        </w:rPr>
        <w:t xml:space="preserve"> </w:t>
      </w:r>
      <w:r w:rsidR="00B04E48">
        <w:rPr>
          <w:i/>
          <w:sz w:val="22"/>
          <w:szCs w:val="22"/>
        </w:rPr>
        <w:t>ПРОСЬБА</w:t>
      </w:r>
      <w:r w:rsidRPr="00BE32B7">
        <w:rPr>
          <w:i/>
          <w:sz w:val="22"/>
          <w:szCs w:val="22"/>
          <w:shd w:val="clear" w:color="auto" w:fill="FFFFFF"/>
        </w:rPr>
        <w:t xml:space="preserve"> – соблюдать нормы научной этики).</w:t>
      </w:r>
    </w:p>
    <w:p w:rsidR="00C17A94" w:rsidRDefault="00C17A94" w:rsidP="00B04E48">
      <w:pPr>
        <w:shd w:val="clear" w:color="auto" w:fill="FFFFFF"/>
        <w:autoSpaceDE w:val="0"/>
        <w:spacing w:line="242" w:lineRule="auto"/>
        <w:jc w:val="both"/>
        <w:rPr>
          <w:i/>
          <w:sz w:val="22"/>
          <w:szCs w:val="22"/>
        </w:rPr>
      </w:pPr>
      <w:r w:rsidRPr="00BE32B7">
        <w:rPr>
          <w:i/>
          <w:sz w:val="22"/>
          <w:szCs w:val="22"/>
        </w:rPr>
        <w:t xml:space="preserve">В конце статьи укажите ФИО получателя полностью, почтовый адрес с указанием индекса            </w:t>
      </w:r>
      <w:r w:rsidRPr="00BE32B7">
        <w:rPr>
          <w:i/>
          <w:sz w:val="22"/>
          <w:szCs w:val="22"/>
          <w:lang w:val="en-US"/>
        </w:rPr>
        <w:t>e</w:t>
      </w:r>
      <w:r w:rsidRPr="00BE32B7">
        <w:rPr>
          <w:i/>
          <w:sz w:val="22"/>
          <w:szCs w:val="22"/>
        </w:rPr>
        <w:t>-</w:t>
      </w:r>
      <w:r w:rsidRPr="00BE32B7">
        <w:rPr>
          <w:i/>
          <w:sz w:val="22"/>
          <w:szCs w:val="22"/>
          <w:lang w:val="en-US"/>
        </w:rPr>
        <w:t>mail</w:t>
      </w:r>
      <w:r w:rsidRPr="00BE32B7">
        <w:rPr>
          <w:i/>
          <w:sz w:val="22"/>
          <w:szCs w:val="22"/>
        </w:rPr>
        <w:t xml:space="preserve"> (ОБЯЗАТЕЛЬНО</w:t>
      </w:r>
      <w:r w:rsidR="0024355E">
        <w:rPr>
          <w:i/>
          <w:sz w:val="22"/>
          <w:szCs w:val="22"/>
        </w:rPr>
        <w:t>, расшифровка оплаты</w:t>
      </w:r>
      <w:r w:rsidR="004D2BED">
        <w:rPr>
          <w:i/>
          <w:sz w:val="22"/>
          <w:szCs w:val="22"/>
        </w:rPr>
        <w:t>.</w:t>
      </w:r>
    </w:p>
    <w:p w:rsidR="00B04E48" w:rsidRPr="00BE32B7" w:rsidRDefault="00B04E48" w:rsidP="00B04E48">
      <w:pPr>
        <w:shd w:val="clear" w:color="auto" w:fill="FFFFFF"/>
        <w:autoSpaceDE w:val="0"/>
        <w:spacing w:line="242" w:lineRule="auto"/>
        <w:jc w:val="both"/>
        <w:rPr>
          <w:i/>
          <w:sz w:val="22"/>
          <w:szCs w:val="22"/>
        </w:rPr>
      </w:pPr>
    </w:p>
    <w:p w:rsidR="007E2CA9" w:rsidRPr="005F6133" w:rsidRDefault="007E2CA9" w:rsidP="00B04E48">
      <w:pPr>
        <w:shd w:val="clear" w:color="auto" w:fill="FFFFFF"/>
        <w:autoSpaceDE w:val="0"/>
        <w:spacing w:line="242" w:lineRule="auto"/>
        <w:jc w:val="center"/>
        <w:rPr>
          <w:rFonts w:ascii="Calibri" w:hAnsi="Calibri"/>
          <w:b/>
          <w:smallCaps/>
          <w:sz w:val="26"/>
          <w:szCs w:val="26"/>
          <w:u w:val="single"/>
        </w:rPr>
      </w:pPr>
      <w:r w:rsidRPr="005F6133">
        <w:rPr>
          <w:rFonts w:ascii="Times New Roman Полужирный" w:hAnsi="Times New Roman Полужирный"/>
          <w:b/>
          <w:smallCaps/>
          <w:sz w:val="26"/>
          <w:szCs w:val="26"/>
          <w:u w:val="single"/>
        </w:rPr>
        <w:t>Для публикации научных статей</w:t>
      </w:r>
    </w:p>
    <w:p w:rsidR="007E2CA9" w:rsidRPr="005F6133" w:rsidRDefault="007E2CA9" w:rsidP="00B04E48">
      <w:pPr>
        <w:shd w:val="clear" w:color="auto" w:fill="FFFFFF"/>
        <w:autoSpaceDE w:val="0"/>
        <w:spacing w:line="242" w:lineRule="auto"/>
        <w:jc w:val="center"/>
        <w:rPr>
          <w:rFonts w:ascii="Calibri" w:hAnsi="Calibri"/>
          <w:b/>
          <w:smallCaps/>
          <w:sz w:val="26"/>
          <w:szCs w:val="26"/>
          <w:u w:val="single"/>
        </w:rPr>
      </w:pPr>
      <w:r w:rsidRPr="005F6133">
        <w:rPr>
          <w:rFonts w:ascii="Times New Roman Полужирный" w:hAnsi="Times New Roman Полужирный"/>
          <w:b/>
          <w:smallCaps/>
          <w:sz w:val="26"/>
          <w:szCs w:val="26"/>
          <w:u w:val="single"/>
        </w:rPr>
        <w:t>оплачивается организационный взнос</w:t>
      </w:r>
    </w:p>
    <w:p w:rsidR="00811BAD" w:rsidRDefault="00811BAD" w:rsidP="00D27BEB">
      <w:pPr>
        <w:pStyle w:val="a5"/>
        <w:spacing w:after="0"/>
        <w:jc w:val="both"/>
        <w:rPr>
          <w:sz w:val="22"/>
          <w:szCs w:val="20"/>
        </w:rPr>
      </w:pPr>
    </w:p>
    <w:p w:rsidR="00310DCF" w:rsidRPr="00310DCF" w:rsidRDefault="00310DCF" w:rsidP="00310DCF">
      <w:pPr>
        <w:ind w:left="284" w:hanging="284"/>
        <w:rPr>
          <w:b/>
          <w:i/>
          <w:sz w:val="22"/>
          <w:szCs w:val="22"/>
        </w:rPr>
      </w:pPr>
      <w:r w:rsidRPr="00310DCF">
        <w:rPr>
          <w:b/>
          <w:i/>
          <w:sz w:val="22"/>
          <w:szCs w:val="22"/>
        </w:rPr>
        <w:t>Стоимость участия и опубликования статьи:</w:t>
      </w:r>
    </w:p>
    <w:p w:rsidR="00310DCF" w:rsidRPr="00310DCF" w:rsidRDefault="00310DCF" w:rsidP="00310DCF">
      <w:pPr>
        <w:widowControl w:val="0"/>
        <w:numPr>
          <w:ilvl w:val="0"/>
          <w:numId w:val="22"/>
        </w:numPr>
        <w:suppressAutoHyphens w:val="0"/>
        <w:ind w:left="284" w:hanging="284"/>
        <w:jc w:val="both"/>
        <w:rPr>
          <w:sz w:val="22"/>
          <w:szCs w:val="22"/>
        </w:rPr>
      </w:pPr>
      <w:r w:rsidRPr="00310DCF">
        <w:rPr>
          <w:b/>
          <w:i/>
          <w:sz w:val="22"/>
          <w:szCs w:val="22"/>
        </w:rPr>
        <w:t>Стоимость публикации одной статьи (3-4 стр.), включая сборник в электронном виде – 500 рублей</w:t>
      </w:r>
      <w:r w:rsidRPr="00310DCF">
        <w:rPr>
          <w:sz w:val="22"/>
          <w:szCs w:val="22"/>
        </w:rPr>
        <w:t>.</w:t>
      </w:r>
    </w:p>
    <w:p w:rsidR="00310DCF" w:rsidRPr="00310DCF" w:rsidRDefault="00310DCF" w:rsidP="00310DCF">
      <w:pPr>
        <w:widowControl w:val="0"/>
        <w:numPr>
          <w:ilvl w:val="0"/>
          <w:numId w:val="22"/>
        </w:numPr>
        <w:suppressAutoHyphens w:val="0"/>
        <w:ind w:left="284" w:hanging="284"/>
        <w:jc w:val="both"/>
        <w:rPr>
          <w:b/>
          <w:i/>
          <w:sz w:val="22"/>
          <w:szCs w:val="22"/>
        </w:rPr>
      </w:pPr>
      <w:r w:rsidRPr="00310DCF">
        <w:rPr>
          <w:b/>
          <w:i/>
          <w:sz w:val="22"/>
          <w:szCs w:val="22"/>
        </w:rPr>
        <w:t>Каждая дополнительная страница – 100 рублей.</w:t>
      </w:r>
    </w:p>
    <w:p w:rsidR="00310DCF" w:rsidRPr="00310DCF" w:rsidRDefault="00310DCF" w:rsidP="00310DCF">
      <w:pPr>
        <w:widowControl w:val="0"/>
        <w:numPr>
          <w:ilvl w:val="0"/>
          <w:numId w:val="22"/>
        </w:numPr>
        <w:suppressAutoHyphens w:val="0"/>
        <w:ind w:left="284" w:hanging="284"/>
        <w:jc w:val="both"/>
        <w:rPr>
          <w:b/>
          <w:i/>
          <w:sz w:val="22"/>
          <w:szCs w:val="22"/>
        </w:rPr>
      </w:pPr>
      <w:r w:rsidRPr="00310DCF">
        <w:rPr>
          <w:b/>
          <w:i/>
          <w:sz w:val="22"/>
          <w:szCs w:val="22"/>
        </w:rPr>
        <w:t xml:space="preserve">Стоимость сборника в бумажном виде – </w:t>
      </w:r>
      <w:r w:rsidR="00D46BA3">
        <w:rPr>
          <w:b/>
          <w:i/>
          <w:sz w:val="22"/>
          <w:szCs w:val="22"/>
        </w:rPr>
        <w:t>65</w:t>
      </w:r>
      <w:r w:rsidRPr="00310DCF">
        <w:rPr>
          <w:b/>
          <w:i/>
          <w:sz w:val="22"/>
          <w:szCs w:val="22"/>
        </w:rPr>
        <w:t>0 рублей. Оплачивается дополнительно, включая почтовую отправку, в страны СНГ – 15 долларов.</w:t>
      </w:r>
    </w:p>
    <w:p w:rsidR="00310DCF" w:rsidRPr="00310DCF" w:rsidRDefault="00310DCF" w:rsidP="00310DCF">
      <w:pPr>
        <w:widowControl w:val="0"/>
        <w:numPr>
          <w:ilvl w:val="0"/>
          <w:numId w:val="22"/>
        </w:numPr>
        <w:suppressAutoHyphens w:val="0"/>
        <w:ind w:left="284" w:hanging="284"/>
        <w:jc w:val="both"/>
        <w:rPr>
          <w:b/>
          <w:i/>
          <w:sz w:val="22"/>
          <w:szCs w:val="22"/>
        </w:rPr>
      </w:pPr>
      <w:r w:rsidRPr="00310DCF">
        <w:rPr>
          <w:b/>
          <w:i/>
          <w:sz w:val="22"/>
          <w:szCs w:val="22"/>
        </w:rPr>
        <w:t>Стоимость диплома участника в электронном виде – 150 рублей, включая стоимость почтовой пересылки. Стоимость диплома участника в бумажном виде – 200 рублей, включая стоимость почтовой пересылки.</w:t>
      </w:r>
    </w:p>
    <w:p w:rsidR="00310DCF" w:rsidRPr="00310DCF" w:rsidRDefault="00310DCF" w:rsidP="00310DC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284" w:hanging="284"/>
        <w:jc w:val="both"/>
        <w:rPr>
          <w:b/>
          <w:i/>
          <w:sz w:val="22"/>
          <w:szCs w:val="22"/>
        </w:rPr>
      </w:pPr>
      <w:r w:rsidRPr="00310DCF">
        <w:rPr>
          <w:b/>
          <w:i/>
          <w:sz w:val="22"/>
          <w:szCs w:val="22"/>
        </w:rPr>
        <w:t xml:space="preserve">Стоимость дополнительного сборника в бумажном варианте – </w:t>
      </w:r>
      <w:r w:rsidR="00D46BA3">
        <w:rPr>
          <w:b/>
          <w:i/>
          <w:sz w:val="22"/>
          <w:szCs w:val="22"/>
        </w:rPr>
        <w:t>65</w:t>
      </w:r>
      <w:r w:rsidRPr="00310DCF">
        <w:rPr>
          <w:b/>
          <w:i/>
          <w:sz w:val="22"/>
          <w:szCs w:val="22"/>
        </w:rPr>
        <w:t>0 рублей, для участников из стран СНГ – 15 долларов, включая стоимость почтовых расходов.</w:t>
      </w:r>
    </w:p>
    <w:p w:rsidR="00310DCF" w:rsidRPr="00310DCF" w:rsidRDefault="00310DCF" w:rsidP="00310DC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284" w:hanging="284"/>
        <w:jc w:val="both"/>
        <w:rPr>
          <w:b/>
          <w:i/>
          <w:sz w:val="22"/>
          <w:szCs w:val="22"/>
        </w:rPr>
      </w:pPr>
      <w:r w:rsidRPr="00310DCF">
        <w:rPr>
          <w:b/>
          <w:i/>
          <w:sz w:val="22"/>
          <w:szCs w:val="22"/>
        </w:rPr>
        <w:t>Присвоение DOI статье журнала или сборника – 300 рулей за статью.</w:t>
      </w:r>
    </w:p>
    <w:p w:rsidR="00310DCF" w:rsidRPr="00310DCF" w:rsidRDefault="00310DCF" w:rsidP="00D27BEB">
      <w:pPr>
        <w:pStyle w:val="a5"/>
        <w:spacing w:after="0"/>
        <w:jc w:val="both"/>
        <w:rPr>
          <w:sz w:val="22"/>
          <w:szCs w:val="22"/>
        </w:rPr>
      </w:pPr>
    </w:p>
    <w:p w:rsidR="00843C7A" w:rsidRDefault="00843C7A" w:rsidP="00D27BEB">
      <w:pPr>
        <w:pStyle w:val="a5"/>
        <w:spacing w:after="0"/>
        <w:jc w:val="both"/>
        <w:rPr>
          <w:sz w:val="22"/>
          <w:szCs w:val="20"/>
        </w:rPr>
      </w:pPr>
    </w:p>
    <w:p w:rsidR="00D27BEB" w:rsidRPr="00107C46" w:rsidRDefault="00D27BEB" w:rsidP="00D27BEB">
      <w:pPr>
        <w:pStyle w:val="a5"/>
        <w:spacing w:after="0"/>
        <w:jc w:val="both"/>
        <w:rPr>
          <w:sz w:val="22"/>
          <w:szCs w:val="20"/>
        </w:rPr>
      </w:pPr>
      <w:r w:rsidRPr="00107C46">
        <w:rPr>
          <w:sz w:val="22"/>
          <w:szCs w:val="20"/>
        </w:rPr>
        <w:lastRenderedPageBreak/>
        <w:t>Оргвзнос необходимо перечислить по следующим реквизитам:</w:t>
      </w:r>
    </w:p>
    <w:p w:rsidR="00D27BEB" w:rsidRPr="00107C46" w:rsidRDefault="00D27BEB" w:rsidP="00D27BEB">
      <w:pPr>
        <w:rPr>
          <w:b/>
          <w:bCs/>
          <w:sz w:val="22"/>
          <w:szCs w:val="20"/>
        </w:rPr>
      </w:pPr>
      <w:r w:rsidRPr="00107C46">
        <w:rPr>
          <w:b/>
          <w:bCs/>
          <w:sz w:val="22"/>
          <w:szCs w:val="20"/>
        </w:rPr>
        <w:t xml:space="preserve">1. по номеру </w:t>
      </w:r>
      <w:r w:rsidRPr="00107C46">
        <w:rPr>
          <w:b/>
          <w:sz w:val="22"/>
          <w:szCs w:val="20"/>
        </w:rPr>
        <w:t>телефона</w:t>
      </w:r>
      <w:r w:rsidRPr="00107C46">
        <w:rPr>
          <w:sz w:val="22"/>
          <w:szCs w:val="20"/>
        </w:rPr>
        <w:t xml:space="preserve"> +7-910-730-82-83</w:t>
      </w:r>
    </w:p>
    <w:p w:rsidR="00D27BEB" w:rsidRPr="00107C46" w:rsidRDefault="00D27BEB" w:rsidP="00D27BEB">
      <w:pPr>
        <w:rPr>
          <w:sz w:val="22"/>
          <w:szCs w:val="20"/>
        </w:rPr>
      </w:pPr>
      <w:r w:rsidRPr="00107C46">
        <w:rPr>
          <w:b/>
          <w:bCs/>
          <w:sz w:val="22"/>
          <w:szCs w:val="20"/>
        </w:rPr>
        <w:t xml:space="preserve">2. на карту </w:t>
      </w:r>
      <w:r w:rsidR="004D4A1B" w:rsidRPr="00C82E41">
        <w:rPr>
          <w:b/>
          <w:bCs/>
          <w:sz w:val="22"/>
          <w:szCs w:val="22"/>
        </w:rPr>
        <w:t>С</w:t>
      </w:r>
      <w:r w:rsidRPr="00C82E41">
        <w:rPr>
          <w:b/>
          <w:bCs/>
          <w:sz w:val="22"/>
          <w:szCs w:val="22"/>
        </w:rPr>
        <w:t xml:space="preserve">бербанка </w:t>
      </w:r>
      <w:r w:rsidR="00484649">
        <w:rPr>
          <w:rFonts w:ascii="Cambria" w:hAnsi="Cambria"/>
          <w:sz w:val="22"/>
          <w:szCs w:val="22"/>
        </w:rPr>
        <w:t>2202208149720667</w:t>
      </w:r>
    </w:p>
    <w:p w:rsidR="00D27BEB" w:rsidRPr="00107C46" w:rsidRDefault="00D27BEB" w:rsidP="00D27BEB">
      <w:pPr>
        <w:rPr>
          <w:sz w:val="22"/>
          <w:szCs w:val="20"/>
        </w:rPr>
      </w:pPr>
      <w:r w:rsidRPr="00107C46">
        <w:rPr>
          <w:b/>
          <w:bCs/>
          <w:sz w:val="22"/>
          <w:szCs w:val="20"/>
        </w:rPr>
        <w:t xml:space="preserve">3. на расчетный счет в банке: </w:t>
      </w:r>
      <w:r w:rsidRPr="00107C46">
        <w:rPr>
          <w:sz w:val="22"/>
          <w:szCs w:val="20"/>
        </w:rPr>
        <w:t>Индивидуальный предприниматель Горохов Александр Анатольевич, 305018, г. Курск, ул. Черняховского, д.</w:t>
      </w:r>
      <w:r w:rsidR="00453245">
        <w:rPr>
          <w:sz w:val="22"/>
          <w:szCs w:val="20"/>
        </w:rPr>
        <w:t xml:space="preserve"> </w:t>
      </w:r>
      <w:r w:rsidRPr="00107C46">
        <w:rPr>
          <w:sz w:val="22"/>
          <w:szCs w:val="20"/>
        </w:rPr>
        <w:t>33</w:t>
      </w:r>
    </w:p>
    <w:p w:rsidR="00D27BEB" w:rsidRPr="00107C46" w:rsidRDefault="00D27BEB" w:rsidP="00D27BEB">
      <w:pPr>
        <w:rPr>
          <w:sz w:val="22"/>
          <w:szCs w:val="20"/>
        </w:rPr>
      </w:pPr>
      <w:r w:rsidRPr="00107C46">
        <w:rPr>
          <w:sz w:val="22"/>
          <w:szCs w:val="20"/>
        </w:rPr>
        <w:t>ИНН 463001859833, КПП 463201001</w:t>
      </w:r>
    </w:p>
    <w:p w:rsidR="00453245" w:rsidRDefault="00D27BEB" w:rsidP="00D27BEB">
      <w:pPr>
        <w:pStyle w:val="a5"/>
        <w:spacing w:after="0"/>
        <w:rPr>
          <w:sz w:val="22"/>
          <w:szCs w:val="20"/>
        </w:rPr>
      </w:pPr>
      <w:r w:rsidRPr="00107C46">
        <w:rPr>
          <w:sz w:val="22"/>
          <w:szCs w:val="20"/>
        </w:rPr>
        <w:t xml:space="preserve">Банк получателя </w:t>
      </w:r>
    </w:p>
    <w:p w:rsidR="00453245" w:rsidRDefault="00D27BEB" w:rsidP="00D27BEB">
      <w:pPr>
        <w:pStyle w:val="a5"/>
        <w:spacing w:after="0"/>
        <w:rPr>
          <w:sz w:val="22"/>
          <w:szCs w:val="20"/>
        </w:rPr>
      </w:pPr>
      <w:r w:rsidRPr="00107C46">
        <w:rPr>
          <w:bCs/>
          <w:sz w:val="22"/>
          <w:szCs w:val="20"/>
        </w:rPr>
        <w:t xml:space="preserve">Центрально-Черноземный филиал ООО «Экспобанк», г. Курск, </w:t>
      </w:r>
      <w:r w:rsidRPr="00107C46">
        <w:rPr>
          <w:sz w:val="22"/>
          <w:szCs w:val="20"/>
        </w:rPr>
        <w:t>р/</w:t>
      </w:r>
      <w:r w:rsidRPr="00107C46">
        <w:rPr>
          <w:sz w:val="22"/>
          <w:szCs w:val="20"/>
          <w:lang w:val="en-US"/>
        </w:rPr>
        <w:t>c</w:t>
      </w:r>
      <w:r w:rsidRPr="00107C46">
        <w:rPr>
          <w:sz w:val="22"/>
          <w:szCs w:val="20"/>
        </w:rPr>
        <w:t xml:space="preserve"> 40802810116000000733  </w:t>
      </w:r>
    </w:p>
    <w:p w:rsidR="00D27BEB" w:rsidRPr="00107C46" w:rsidRDefault="00D27BEB" w:rsidP="00D27BEB">
      <w:pPr>
        <w:pStyle w:val="a5"/>
        <w:spacing w:after="0"/>
        <w:rPr>
          <w:bCs/>
          <w:sz w:val="22"/>
          <w:szCs w:val="20"/>
        </w:rPr>
      </w:pPr>
      <w:r w:rsidRPr="00107C46">
        <w:rPr>
          <w:sz w:val="22"/>
          <w:szCs w:val="20"/>
        </w:rPr>
        <w:t xml:space="preserve">к/сч 30101810345250000330 </w:t>
      </w:r>
      <w:r w:rsidR="00453245">
        <w:rPr>
          <w:sz w:val="22"/>
          <w:szCs w:val="20"/>
        </w:rPr>
        <w:t xml:space="preserve">  </w:t>
      </w:r>
      <w:r w:rsidRPr="00107C46">
        <w:rPr>
          <w:sz w:val="22"/>
          <w:szCs w:val="20"/>
        </w:rPr>
        <w:t>БИК 043807330</w:t>
      </w:r>
    </w:p>
    <w:p w:rsidR="00D27BEB" w:rsidRPr="00107C46" w:rsidRDefault="00D27BEB" w:rsidP="00D27BEB">
      <w:pPr>
        <w:pStyle w:val="a5"/>
        <w:spacing w:after="0"/>
        <w:rPr>
          <w:b/>
          <w:sz w:val="22"/>
          <w:szCs w:val="20"/>
        </w:rPr>
      </w:pPr>
      <w:r w:rsidRPr="00107C46">
        <w:rPr>
          <w:b/>
          <w:sz w:val="22"/>
          <w:szCs w:val="20"/>
        </w:rPr>
        <w:t>Для участников из СНГ возможна оплата Золотая корона, Колибри, Контакт и др.</w:t>
      </w:r>
    </w:p>
    <w:p w:rsidR="00D27BEB" w:rsidRPr="00107C46" w:rsidRDefault="00D27BEB" w:rsidP="00D27BEB">
      <w:pPr>
        <w:pStyle w:val="a5"/>
        <w:spacing w:after="0"/>
        <w:rPr>
          <w:b/>
          <w:sz w:val="22"/>
          <w:szCs w:val="20"/>
        </w:rPr>
      </w:pPr>
      <w:r w:rsidRPr="00107C46">
        <w:rPr>
          <w:b/>
          <w:sz w:val="22"/>
          <w:szCs w:val="20"/>
        </w:rPr>
        <w:t>В графе вид платежа указать: «ФА-</w:t>
      </w:r>
      <w:r w:rsidR="00843C7A">
        <w:rPr>
          <w:b/>
          <w:sz w:val="22"/>
          <w:szCs w:val="20"/>
        </w:rPr>
        <w:t>33</w:t>
      </w:r>
      <w:r w:rsidRPr="00107C46">
        <w:rPr>
          <w:b/>
          <w:sz w:val="22"/>
          <w:szCs w:val="20"/>
        </w:rPr>
        <w:t>. Фамилия».</w:t>
      </w:r>
    </w:p>
    <w:p w:rsidR="00D27BEB" w:rsidRPr="00C41991" w:rsidRDefault="00D27BEB" w:rsidP="00D27BEB">
      <w:pPr>
        <w:shd w:val="clear" w:color="auto" w:fill="FFFFFF"/>
        <w:autoSpaceDE w:val="0"/>
        <w:jc w:val="center"/>
        <w:rPr>
          <w:b/>
          <w:sz w:val="20"/>
          <w:szCs w:val="20"/>
        </w:rPr>
      </w:pPr>
    </w:p>
    <w:p w:rsidR="00107C46" w:rsidRPr="00C87608" w:rsidRDefault="00107C46" w:rsidP="00107C46">
      <w:pPr>
        <w:shd w:val="clear" w:color="auto" w:fill="FFFFFF"/>
        <w:autoSpaceDE w:val="0"/>
        <w:spacing w:line="242" w:lineRule="auto"/>
        <w:jc w:val="center"/>
        <w:rPr>
          <w:b/>
          <w:sz w:val="25"/>
          <w:szCs w:val="25"/>
        </w:rPr>
      </w:pPr>
      <w:r w:rsidRPr="00C87608">
        <w:rPr>
          <w:rFonts w:ascii="Times New Roman Полужирный" w:hAnsi="Times New Roman Полужирный"/>
          <w:b/>
          <w:smallCaps/>
          <w:spacing w:val="-2"/>
          <w:sz w:val="25"/>
          <w:szCs w:val="25"/>
          <w:u w:val="single"/>
        </w:rPr>
        <w:t>Контактное лицо</w:t>
      </w:r>
      <w:r w:rsidRPr="00C87608">
        <w:rPr>
          <w:b/>
          <w:spacing w:val="-2"/>
          <w:sz w:val="25"/>
          <w:szCs w:val="25"/>
          <w:u w:val="single"/>
        </w:rPr>
        <w:t xml:space="preserve"> для публикации</w:t>
      </w:r>
      <w:r w:rsidRPr="00C87608">
        <w:rPr>
          <w:b/>
          <w:spacing w:val="-2"/>
          <w:sz w:val="25"/>
          <w:szCs w:val="25"/>
        </w:rPr>
        <w:t xml:space="preserve"> научных</w:t>
      </w:r>
      <w:r w:rsidRPr="00C87608">
        <w:rPr>
          <w:b/>
          <w:sz w:val="25"/>
          <w:szCs w:val="25"/>
        </w:rPr>
        <w:t xml:space="preserve"> </w:t>
      </w:r>
      <w:r w:rsidRPr="00C87608">
        <w:rPr>
          <w:rFonts w:ascii="Times New Roman Полужирный" w:hAnsi="Times New Roman Полужирный"/>
          <w:b/>
          <w:spacing w:val="-2"/>
          <w:sz w:val="25"/>
          <w:szCs w:val="25"/>
        </w:rPr>
        <w:t>статей: ИП Горохов Александр Анатольевич</w:t>
      </w:r>
      <w:r w:rsidRPr="00C87608">
        <w:rPr>
          <w:b/>
          <w:sz w:val="25"/>
          <w:szCs w:val="25"/>
        </w:rPr>
        <w:t xml:space="preserve"> </w:t>
      </w:r>
    </w:p>
    <w:p w:rsidR="00107C46" w:rsidRPr="00C87608" w:rsidRDefault="00107C46" w:rsidP="00107C46">
      <w:pPr>
        <w:shd w:val="clear" w:color="auto" w:fill="FFFFFF"/>
        <w:autoSpaceDE w:val="0"/>
        <w:spacing w:line="242" w:lineRule="auto"/>
        <w:jc w:val="center"/>
        <w:rPr>
          <w:b/>
          <w:i/>
          <w:spacing w:val="-2"/>
          <w:sz w:val="27"/>
          <w:szCs w:val="27"/>
          <w:u w:val="single"/>
        </w:rPr>
      </w:pPr>
      <w:r w:rsidRPr="00C87608">
        <w:rPr>
          <w:b/>
          <w:spacing w:val="-2"/>
          <w:sz w:val="27"/>
          <w:szCs w:val="27"/>
        </w:rPr>
        <w:t xml:space="preserve">тел. 8-910-730-82-83 </w:t>
      </w:r>
      <w:r w:rsidRPr="00C87608">
        <w:rPr>
          <w:b/>
          <w:i/>
          <w:spacing w:val="-2"/>
          <w:sz w:val="27"/>
          <w:szCs w:val="27"/>
        </w:rPr>
        <w:t>(</w:t>
      </w:r>
      <w:r w:rsidRPr="00C87608">
        <w:rPr>
          <w:b/>
          <w:i/>
          <w:spacing w:val="-2"/>
          <w:sz w:val="27"/>
          <w:szCs w:val="27"/>
          <w:u w:val="single"/>
        </w:rPr>
        <w:t xml:space="preserve">по заочному участию </w:t>
      </w:r>
    </w:p>
    <w:p w:rsidR="00107C46" w:rsidRPr="00C87608" w:rsidRDefault="00107C46" w:rsidP="00107C46">
      <w:pPr>
        <w:shd w:val="clear" w:color="auto" w:fill="FFFFFF"/>
        <w:autoSpaceDE w:val="0"/>
        <w:spacing w:line="242" w:lineRule="auto"/>
        <w:jc w:val="center"/>
        <w:rPr>
          <w:b/>
          <w:sz w:val="27"/>
          <w:szCs w:val="27"/>
        </w:rPr>
      </w:pPr>
      <w:r w:rsidRPr="00C87608">
        <w:rPr>
          <w:b/>
          <w:i/>
          <w:sz w:val="27"/>
          <w:szCs w:val="27"/>
          <w:u w:val="single"/>
        </w:rPr>
        <w:t>и публикации</w:t>
      </w:r>
      <w:r w:rsidRPr="00C87608">
        <w:rPr>
          <w:b/>
          <w:i/>
          <w:sz w:val="27"/>
          <w:szCs w:val="27"/>
        </w:rPr>
        <w:t>)</w:t>
      </w:r>
    </w:p>
    <w:p w:rsidR="00107C46" w:rsidRPr="00362E21" w:rsidRDefault="00107C46" w:rsidP="00107C46">
      <w:pPr>
        <w:shd w:val="clear" w:color="auto" w:fill="FFFFFF"/>
        <w:autoSpaceDE w:val="0"/>
        <w:spacing w:line="242" w:lineRule="auto"/>
        <w:jc w:val="center"/>
        <w:rPr>
          <w:sz w:val="22"/>
          <w:szCs w:val="22"/>
        </w:rPr>
      </w:pPr>
      <w:r w:rsidRPr="0026082A">
        <w:rPr>
          <w:rFonts w:ascii="Arial" w:hAnsi="Arial" w:cs="Arial"/>
          <w:b/>
          <w:color w:val="FF0000"/>
          <w:sz w:val="24"/>
          <w:szCs w:val="24"/>
        </w:rPr>
        <w:t>univerkursk</w:t>
      </w:r>
      <w:r w:rsidRPr="0026082A">
        <w:rPr>
          <w:rStyle w:val="b-predefined-field1"/>
          <w:rFonts w:ascii="Arial" w:hAnsi="Arial" w:cs="Arial"/>
          <w:color w:val="FF0000"/>
          <w:sz w:val="24"/>
          <w:szCs w:val="24"/>
        </w:rPr>
        <w:t>@yandex.ru</w:t>
      </w:r>
      <w:r w:rsidRPr="00362E21">
        <w:rPr>
          <w:sz w:val="22"/>
          <w:szCs w:val="22"/>
        </w:rPr>
        <w:t xml:space="preserve">  </w:t>
      </w:r>
      <w:hyperlink r:id="rId10" w:history="1">
        <w:r w:rsidRPr="00890D64">
          <w:rPr>
            <w:rStyle w:val="a3"/>
            <w:sz w:val="24"/>
            <w:szCs w:val="24"/>
            <w:lang w:val="en-US"/>
          </w:rPr>
          <w:t>https</w:t>
        </w:r>
        <w:r w:rsidRPr="00890D64">
          <w:rPr>
            <w:rStyle w:val="a3"/>
            <w:sz w:val="24"/>
            <w:szCs w:val="24"/>
          </w:rPr>
          <w:t>://</w:t>
        </w:r>
        <w:r w:rsidRPr="00890D64">
          <w:rPr>
            <w:rStyle w:val="a3"/>
            <w:sz w:val="24"/>
            <w:szCs w:val="24"/>
            <w:lang w:val="en-US"/>
          </w:rPr>
          <w:t>vk</w:t>
        </w:r>
        <w:r w:rsidRPr="00890D64">
          <w:rPr>
            <w:rStyle w:val="a3"/>
            <w:sz w:val="24"/>
            <w:szCs w:val="24"/>
          </w:rPr>
          <w:t>.</w:t>
        </w:r>
        <w:r w:rsidRPr="00890D64">
          <w:rPr>
            <w:rStyle w:val="a3"/>
            <w:sz w:val="24"/>
            <w:szCs w:val="24"/>
            <w:lang w:val="en-US"/>
          </w:rPr>
          <w:t>com</w:t>
        </w:r>
        <w:r w:rsidRPr="00890D64">
          <w:rPr>
            <w:rStyle w:val="a3"/>
            <w:sz w:val="24"/>
            <w:szCs w:val="24"/>
          </w:rPr>
          <w:t>/</w:t>
        </w:r>
        <w:r w:rsidRPr="00890D64">
          <w:rPr>
            <w:rStyle w:val="a3"/>
            <w:sz w:val="24"/>
            <w:szCs w:val="24"/>
            <w:lang w:val="en-US"/>
          </w:rPr>
          <w:t>nauka</w:t>
        </w:r>
        <w:r w:rsidRPr="00890D64">
          <w:rPr>
            <w:rStyle w:val="a3"/>
            <w:sz w:val="24"/>
            <w:szCs w:val="24"/>
          </w:rPr>
          <w:t>46</w:t>
        </w:r>
      </w:hyperlink>
    </w:p>
    <w:p w:rsidR="00107C46" w:rsidRDefault="00107C46" w:rsidP="00107C46">
      <w:pPr>
        <w:spacing w:line="245" w:lineRule="auto"/>
        <w:jc w:val="center"/>
        <w:rPr>
          <w:color w:val="FF0000"/>
          <w:sz w:val="6"/>
          <w:shd w:val="clear" w:color="auto" w:fill="FFFFFF"/>
        </w:rPr>
      </w:pPr>
    </w:p>
    <w:p w:rsidR="00BE1DDB" w:rsidRDefault="00BE1DDB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870903" w:rsidRDefault="00870903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870903" w:rsidRDefault="00870903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870903" w:rsidRDefault="00870903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785719" w:rsidRPr="007C2DAC" w:rsidRDefault="00785719" w:rsidP="00785719">
      <w:pPr>
        <w:rPr>
          <w:sz w:val="24"/>
          <w:szCs w:val="24"/>
        </w:rPr>
      </w:pPr>
      <w:r w:rsidRPr="007C2DAC">
        <w:rPr>
          <w:i/>
          <w:color w:val="FF0000"/>
          <w:sz w:val="24"/>
          <w:szCs w:val="24"/>
        </w:rPr>
        <w:t>ВНИМАНИЕ.</w:t>
      </w:r>
      <w:r w:rsidRPr="007C2DAC">
        <w:rPr>
          <w:i/>
          <w:sz w:val="24"/>
          <w:szCs w:val="24"/>
        </w:rPr>
        <w:t xml:space="preserve"> </w:t>
      </w:r>
      <w:r w:rsidRPr="007C2DAC">
        <w:rPr>
          <w:sz w:val="24"/>
          <w:szCs w:val="24"/>
        </w:rPr>
        <w:t xml:space="preserve">По поводу научных руководителей. Преподаватель сам должен решать соавтор он или научный руководитель. Научные руководители не указываются в содержании, только авторы и соавторы и в список статей в РИНЦ статьи, в которых указаны как научные руководители статьи не попадают.   </w:t>
      </w:r>
    </w:p>
    <w:p w:rsidR="00870903" w:rsidRDefault="00870903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870903" w:rsidRDefault="00870903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870903" w:rsidRDefault="00870903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870903" w:rsidRDefault="00870903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870903" w:rsidRDefault="00870903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870903" w:rsidRDefault="00870903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870903" w:rsidRDefault="00870903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870903" w:rsidRDefault="00870903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870903" w:rsidRDefault="00870903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870903" w:rsidRDefault="00870903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811BAD" w:rsidRDefault="00811BAD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811BAD" w:rsidRDefault="00811BAD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811BAD" w:rsidRDefault="00811BAD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811BAD" w:rsidRDefault="00811BAD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811BAD" w:rsidRDefault="00811BAD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811BAD" w:rsidRDefault="00811BAD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811BAD" w:rsidRDefault="00811BAD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811BAD" w:rsidRDefault="00811BAD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811BAD" w:rsidRDefault="00811BAD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AD466B" w:rsidRPr="00FE1B4F" w:rsidRDefault="00AD466B" w:rsidP="00D014CA">
      <w:pPr>
        <w:spacing w:line="223" w:lineRule="auto"/>
        <w:jc w:val="center"/>
        <w:rPr>
          <w:color w:val="FF0000"/>
          <w:shd w:val="clear" w:color="auto" w:fill="FFFFFF"/>
        </w:rPr>
      </w:pPr>
      <w:bookmarkStart w:id="1" w:name="_Hlk48862377"/>
      <w:r w:rsidRPr="00FE1B4F">
        <w:rPr>
          <w:color w:val="FF0000"/>
          <w:shd w:val="clear" w:color="auto" w:fill="FFFFFF"/>
        </w:rPr>
        <w:lastRenderedPageBreak/>
        <w:t>О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Б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Р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А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З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Е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Ц</w:t>
      </w:r>
      <w:r w:rsidR="00811BAD"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оформления</w:t>
      </w:r>
      <w:r w:rsidR="00811BAD"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статьи</w:t>
      </w:r>
    </w:p>
    <w:p w:rsidR="00AD466B" w:rsidRPr="00D014CA" w:rsidRDefault="00AD466B" w:rsidP="00D014CA">
      <w:pPr>
        <w:spacing w:line="223" w:lineRule="auto"/>
        <w:jc w:val="center"/>
        <w:rPr>
          <w:color w:val="FF0000"/>
          <w:sz w:val="16"/>
          <w:shd w:val="clear" w:color="auto" w:fill="FFFFFF"/>
        </w:rPr>
      </w:pPr>
    </w:p>
    <w:p w:rsidR="00AD466B" w:rsidRPr="00FE1B4F" w:rsidRDefault="00AD466B" w:rsidP="00D014CA">
      <w:pPr>
        <w:spacing w:line="223" w:lineRule="auto"/>
        <w:jc w:val="center"/>
        <w:rPr>
          <w:b/>
          <w:caps/>
          <w:sz w:val="22"/>
          <w:szCs w:val="22"/>
        </w:rPr>
      </w:pPr>
      <w:r w:rsidRPr="00FE1B4F">
        <w:rPr>
          <w:b/>
          <w:caps/>
          <w:sz w:val="22"/>
          <w:szCs w:val="22"/>
        </w:rPr>
        <w:t>Система взаимодействия фундаментальной науки</w:t>
      </w:r>
    </w:p>
    <w:p w:rsidR="00AD466B" w:rsidRPr="00FE1B4F" w:rsidRDefault="00AD466B" w:rsidP="00D014CA">
      <w:pPr>
        <w:widowControl w:val="0"/>
        <w:spacing w:line="223" w:lineRule="auto"/>
        <w:jc w:val="center"/>
        <w:rPr>
          <w:b/>
          <w:sz w:val="22"/>
          <w:szCs w:val="22"/>
        </w:rPr>
      </w:pPr>
      <w:r w:rsidRPr="00FE1B4F">
        <w:rPr>
          <w:b/>
          <w:caps/>
          <w:sz w:val="22"/>
          <w:szCs w:val="22"/>
        </w:rPr>
        <w:t>и малого бизнеса</w:t>
      </w:r>
    </w:p>
    <w:p w:rsidR="00AD466B" w:rsidRDefault="00AD466B" w:rsidP="00D014CA">
      <w:pPr>
        <w:widowControl w:val="0"/>
        <w:spacing w:line="223" w:lineRule="auto"/>
        <w:jc w:val="center"/>
        <w:rPr>
          <w:i/>
          <w:sz w:val="22"/>
          <w:szCs w:val="22"/>
        </w:rPr>
      </w:pPr>
      <w:r w:rsidRPr="00FE1B4F">
        <w:rPr>
          <w:b/>
          <w:i/>
          <w:sz w:val="22"/>
          <w:szCs w:val="22"/>
        </w:rPr>
        <w:t>Рыбакова Анна Петровна</w:t>
      </w:r>
      <w:r w:rsidRPr="00FE1B4F">
        <w:rPr>
          <w:i/>
          <w:sz w:val="22"/>
          <w:szCs w:val="22"/>
        </w:rPr>
        <w:t>, канд. экон. наук, доцент</w:t>
      </w:r>
      <w:r>
        <w:rPr>
          <w:i/>
          <w:sz w:val="22"/>
          <w:szCs w:val="22"/>
        </w:rPr>
        <w:t>,</w:t>
      </w:r>
    </w:p>
    <w:p w:rsidR="00AD466B" w:rsidRPr="00FE1B4F" w:rsidRDefault="00AD466B" w:rsidP="00D014CA">
      <w:pPr>
        <w:widowControl w:val="0"/>
        <w:spacing w:line="223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доцент кафедры «Менеджмент и маркетинг»</w:t>
      </w:r>
    </w:p>
    <w:p w:rsidR="00AD466B" w:rsidRPr="00BE2DAC" w:rsidRDefault="00AD466B" w:rsidP="00D014CA">
      <w:pPr>
        <w:widowControl w:val="0"/>
        <w:spacing w:line="223" w:lineRule="auto"/>
        <w:jc w:val="center"/>
        <w:rPr>
          <w:i/>
          <w:color w:val="auto"/>
          <w:sz w:val="22"/>
          <w:szCs w:val="22"/>
          <w:lang w:val="en-US"/>
        </w:rPr>
      </w:pPr>
      <w:r w:rsidRPr="00BE2DAC">
        <w:rPr>
          <w:i/>
          <w:color w:val="auto"/>
          <w:sz w:val="22"/>
          <w:szCs w:val="22"/>
          <w:lang w:val="en-US"/>
        </w:rPr>
        <w:t>(</w:t>
      </w:r>
      <w:r w:rsidRPr="00FE1B4F">
        <w:rPr>
          <w:i/>
          <w:color w:val="auto"/>
          <w:sz w:val="22"/>
          <w:szCs w:val="22"/>
          <w:lang w:val="en-US"/>
        </w:rPr>
        <w:t>e</w:t>
      </w:r>
      <w:r w:rsidRPr="00BE2DAC">
        <w:rPr>
          <w:i/>
          <w:color w:val="auto"/>
          <w:sz w:val="22"/>
          <w:szCs w:val="22"/>
          <w:lang w:val="en-US"/>
        </w:rPr>
        <w:t>-</w:t>
      </w:r>
      <w:r w:rsidRPr="00FE1B4F">
        <w:rPr>
          <w:i/>
          <w:color w:val="auto"/>
          <w:sz w:val="22"/>
          <w:szCs w:val="22"/>
          <w:lang w:val="en-US"/>
        </w:rPr>
        <w:t>mail</w:t>
      </w:r>
      <w:r w:rsidRPr="00BE2DAC">
        <w:rPr>
          <w:i/>
          <w:color w:val="auto"/>
          <w:sz w:val="22"/>
          <w:szCs w:val="22"/>
          <w:lang w:val="en-US"/>
        </w:rPr>
        <w:t xml:space="preserve">: </w:t>
      </w:r>
      <w:r w:rsidRPr="00FE1B4F">
        <w:rPr>
          <w:i/>
          <w:color w:val="auto"/>
          <w:sz w:val="22"/>
          <w:szCs w:val="22"/>
          <w:lang w:val="en-US"/>
        </w:rPr>
        <w:t>APRyba</w:t>
      </w:r>
      <w:r w:rsidRPr="00FE1B4F">
        <w:rPr>
          <w:i/>
          <w:color w:val="auto"/>
          <w:sz w:val="22"/>
          <w:szCs w:val="22"/>
          <w:shd w:val="clear" w:color="auto" w:fill="FFFFFF"/>
          <w:lang w:val="en-US"/>
        </w:rPr>
        <w:t>kova</w:t>
      </w:r>
      <w:r w:rsidRPr="00BE2DAC">
        <w:rPr>
          <w:i/>
          <w:color w:val="auto"/>
          <w:sz w:val="22"/>
          <w:szCs w:val="22"/>
          <w:bdr w:val="none" w:sz="0" w:space="0" w:color="auto" w:frame="1"/>
          <w:lang w:val="en-US"/>
        </w:rPr>
        <w:t>@</w:t>
      </w:r>
      <w:r w:rsidRPr="00FE1B4F">
        <w:rPr>
          <w:i/>
          <w:color w:val="auto"/>
          <w:sz w:val="22"/>
          <w:szCs w:val="22"/>
          <w:bdr w:val="none" w:sz="0" w:space="0" w:color="auto" w:frame="1"/>
          <w:lang w:val="en-US"/>
        </w:rPr>
        <w:t>fa</w:t>
      </w:r>
      <w:r w:rsidRPr="00BE2DAC">
        <w:rPr>
          <w:i/>
          <w:color w:val="auto"/>
          <w:sz w:val="22"/>
          <w:szCs w:val="22"/>
          <w:bdr w:val="none" w:sz="0" w:space="0" w:color="auto" w:frame="1"/>
          <w:lang w:val="en-US"/>
        </w:rPr>
        <w:t>.</w:t>
      </w:r>
      <w:r w:rsidRPr="00FE1B4F">
        <w:rPr>
          <w:i/>
          <w:color w:val="auto"/>
          <w:sz w:val="22"/>
          <w:szCs w:val="22"/>
          <w:bdr w:val="none" w:sz="0" w:space="0" w:color="auto" w:frame="1"/>
          <w:lang w:val="en-US"/>
        </w:rPr>
        <w:t>ru</w:t>
      </w:r>
      <w:r w:rsidRPr="00BE2DAC">
        <w:rPr>
          <w:i/>
          <w:color w:val="auto"/>
          <w:sz w:val="22"/>
          <w:szCs w:val="22"/>
          <w:lang w:val="en-US"/>
        </w:rPr>
        <w:t>)</w:t>
      </w:r>
    </w:p>
    <w:p w:rsidR="00AD466B" w:rsidRPr="00FE1B4F" w:rsidRDefault="00AD466B" w:rsidP="00D014CA">
      <w:pPr>
        <w:widowControl w:val="0"/>
        <w:spacing w:line="223" w:lineRule="auto"/>
        <w:jc w:val="center"/>
        <w:rPr>
          <w:b/>
          <w:i/>
          <w:sz w:val="22"/>
          <w:szCs w:val="22"/>
        </w:rPr>
      </w:pPr>
      <w:r w:rsidRPr="00FE1B4F">
        <w:rPr>
          <w:b/>
          <w:i/>
          <w:sz w:val="22"/>
          <w:szCs w:val="22"/>
        </w:rPr>
        <w:t>Степанова Дарья Михайловна</w:t>
      </w:r>
      <w:r w:rsidRPr="00FE1B4F">
        <w:rPr>
          <w:i/>
          <w:sz w:val="22"/>
          <w:szCs w:val="22"/>
        </w:rPr>
        <w:t>, студент</w:t>
      </w:r>
      <w:r>
        <w:rPr>
          <w:i/>
          <w:sz w:val="22"/>
          <w:szCs w:val="22"/>
        </w:rPr>
        <w:t>,</w:t>
      </w:r>
    </w:p>
    <w:p w:rsidR="00AD466B" w:rsidRDefault="00AD466B" w:rsidP="00D014CA">
      <w:pPr>
        <w:widowControl w:val="0"/>
        <w:spacing w:line="223" w:lineRule="auto"/>
        <w:jc w:val="center"/>
        <w:rPr>
          <w:i/>
          <w:sz w:val="22"/>
          <w:szCs w:val="22"/>
        </w:rPr>
      </w:pPr>
      <w:r w:rsidRPr="00FE1B4F">
        <w:rPr>
          <w:i/>
          <w:sz w:val="22"/>
          <w:szCs w:val="22"/>
        </w:rPr>
        <w:t>Финансовый университет при Правительстве Российской Федерации, Курский филиал,</w:t>
      </w:r>
    </w:p>
    <w:p w:rsidR="00AD466B" w:rsidRPr="00FE1B4F" w:rsidRDefault="00AD466B" w:rsidP="00D014CA">
      <w:pPr>
        <w:widowControl w:val="0"/>
        <w:spacing w:line="223" w:lineRule="auto"/>
        <w:jc w:val="center"/>
        <w:rPr>
          <w:i/>
          <w:sz w:val="22"/>
          <w:szCs w:val="22"/>
        </w:rPr>
      </w:pPr>
      <w:r w:rsidRPr="00FE1B4F">
        <w:rPr>
          <w:i/>
          <w:sz w:val="22"/>
          <w:szCs w:val="22"/>
        </w:rPr>
        <w:t>г. Курск, Россия</w:t>
      </w:r>
    </w:p>
    <w:p w:rsidR="00AD466B" w:rsidRPr="002154DC" w:rsidRDefault="00AD466B" w:rsidP="00D014CA">
      <w:pPr>
        <w:widowControl w:val="0"/>
        <w:spacing w:line="223" w:lineRule="auto"/>
        <w:jc w:val="center"/>
        <w:rPr>
          <w:i/>
          <w:sz w:val="22"/>
          <w:szCs w:val="22"/>
        </w:rPr>
      </w:pPr>
      <w:r w:rsidRPr="002154DC">
        <w:rPr>
          <w:i/>
          <w:sz w:val="22"/>
          <w:szCs w:val="22"/>
        </w:rPr>
        <w:t>(</w:t>
      </w:r>
      <w:r w:rsidRPr="00FE1B4F">
        <w:rPr>
          <w:i/>
          <w:sz w:val="22"/>
          <w:szCs w:val="22"/>
          <w:lang w:val="en-US"/>
        </w:rPr>
        <w:t>e</w:t>
      </w:r>
      <w:r w:rsidRPr="002154DC">
        <w:rPr>
          <w:i/>
          <w:sz w:val="22"/>
          <w:szCs w:val="22"/>
        </w:rPr>
        <w:t>-</w:t>
      </w:r>
      <w:r w:rsidRPr="00FE1B4F">
        <w:rPr>
          <w:i/>
          <w:sz w:val="22"/>
          <w:szCs w:val="22"/>
          <w:lang w:val="en-US"/>
        </w:rPr>
        <w:t>mail</w:t>
      </w:r>
      <w:r w:rsidRPr="002154DC">
        <w:rPr>
          <w:i/>
          <w:sz w:val="22"/>
          <w:szCs w:val="22"/>
        </w:rPr>
        <w:t xml:space="preserve">: </w:t>
      </w:r>
      <w:r w:rsidRPr="00FE1B4F">
        <w:rPr>
          <w:i/>
          <w:sz w:val="22"/>
          <w:szCs w:val="22"/>
          <w:lang w:val="en-US"/>
        </w:rPr>
        <w:t>alr</w:t>
      </w:r>
      <w:r w:rsidRPr="002154DC">
        <w:rPr>
          <w:i/>
          <w:sz w:val="22"/>
          <w:szCs w:val="22"/>
        </w:rPr>
        <w:t>-</w:t>
      </w:r>
      <w:r w:rsidRPr="00FE1B4F">
        <w:rPr>
          <w:i/>
          <w:sz w:val="22"/>
          <w:szCs w:val="22"/>
          <w:lang w:val="en-US"/>
        </w:rPr>
        <w:t>litdwye</w:t>
      </w:r>
      <w:r w:rsidRPr="002154DC">
        <w:rPr>
          <w:i/>
          <w:sz w:val="22"/>
          <w:szCs w:val="22"/>
        </w:rPr>
        <w:t>@</w:t>
      </w:r>
      <w:r w:rsidRPr="00FE1B4F">
        <w:rPr>
          <w:i/>
          <w:sz w:val="22"/>
          <w:szCs w:val="22"/>
          <w:lang w:val="en-US"/>
        </w:rPr>
        <w:t>gmail</w:t>
      </w:r>
      <w:r w:rsidRPr="002154DC">
        <w:rPr>
          <w:i/>
          <w:sz w:val="22"/>
          <w:szCs w:val="22"/>
        </w:rPr>
        <w:t>.</w:t>
      </w:r>
      <w:r w:rsidRPr="00FE1B4F">
        <w:rPr>
          <w:i/>
          <w:sz w:val="22"/>
          <w:szCs w:val="22"/>
          <w:lang w:val="en-US"/>
        </w:rPr>
        <w:t>com</w:t>
      </w:r>
      <w:r w:rsidRPr="002154DC">
        <w:rPr>
          <w:i/>
          <w:sz w:val="22"/>
          <w:szCs w:val="22"/>
        </w:rPr>
        <w:t>)</w:t>
      </w:r>
    </w:p>
    <w:p w:rsidR="00AD466B" w:rsidRPr="002154DC" w:rsidRDefault="00AD466B" w:rsidP="00D014CA">
      <w:pPr>
        <w:widowControl w:val="0"/>
        <w:spacing w:line="223" w:lineRule="auto"/>
        <w:rPr>
          <w:sz w:val="22"/>
          <w:szCs w:val="22"/>
        </w:rPr>
      </w:pPr>
    </w:p>
    <w:p w:rsidR="00AD466B" w:rsidRPr="00FE1B4F" w:rsidRDefault="00AD466B" w:rsidP="00D014CA">
      <w:pPr>
        <w:widowControl w:val="0"/>
        <w:spacing w:line="223" w:lineRule="auto"/>
        <w:ind w:firstLine="284"/>
        <w:jc w:val="both"/>
        <w:rPr>
          <w:i/>
          <w:sz w:val="22"/>
          <w:szCs w:val="22"/>
        </w:rPr>
      </w:pPr>
      <w:r w:rsidRPr="00FE1B4F">
        <w:rPr>
          <w:i/>
          <w:sz w:val="22"/>
          <w:szCs w:val="22"/>
        </w:rPr>
        <w:t>В современных условиях трансформации экономики и общества наука воздействует на производство посредством разработки и внедрения инноваций – опирающихся на научные разработки и исследования новых технологий и/или продуктов. В этой связи, любой значимый и ценный для науки результат обретает рыночную состоятельность после успешной реализации инновационного этапа.</w:t>
      </w:r>
    </w:p>
    <w:p w:rsidR="00AD466B" w:rsidRPr="00FE1B4F" w:rsidRDefault="00AD466B" w:rsidP="00D014CA">
      <w:pPr>
        <w:widowControl w:val="0"/>
        <w:spacing w:line="223" w:lineRule="auto"/>
        <w:ind w:firstLine="284"/>
        <w:jc w:val="both"/>
        <w:rPr>
          <w:i/>
          <w:sz w:val="22"/>
          <w:szCs w:val="22"/>
        </w:rPr>
      </w:pPr>
      <w:r w:rsidRPr="00FE1B4F">
        <w:rPr>
          <w:b/>
          <w:i/>
          <w:sz w:val="22"/>
          <w:szCs w:val="22"/>
        </w:rPr>
        <w:t>Ключевые слова:</w:t>
      </w:r>
      <w:r w:rsidRPr="00FE1B4F">
        <w:rPr>
          <w:i/>
          <w:sz w:val="22"/>
          <w:szCs w:val="22"/>
        </w:rPr>
        <w:t xml:space="preserve"> </w:t>
      </w:r>
      <w:r w:rsidRPr="00FE1B4F">
        <w:rPr>
          <w:i/>
          <w:color w:val="auto"/>
          <w:sz w:val="22"/>
          <w:szCs w:val="22"/>
        </w:rPr>
        <w:t>социально-экономическая трансформация, фундаментальные научные исследования, малый инновационный бизнес</w:t>
      </w:r>
      <w:r w:rsidRPr="00FE1B4F">
        <w:rPr>
          <w:i/>
          <w:sz w:val="22"/>
          <w:szCs w:val="22"/>
        </w:rPr>
        <w:t>.</w:t>
      </w:r>
    </w:p>
    <w:p w:rsidR="00AD466B" w:rsidRPr="00774555" w:rsidRDefault="00AD466B" w:rsidP="00D014CA">
      <w:pPr>
        <w:pStyle w:val="a5"/>
        <w:spacing w:after="0" w:line="223" w:lineRule="auto"/>
        <w:jc w:val="both"/>
        <w:rPr>
          <w:color w:val="auto"/>
          <w:sz w:val="22"/>
          <w:szCs w:val="22"/>
          <w:shd w:val="clear" w:color="auto" w:fill="FFFFFF"/>
          <w:lang w:val="en-US"/>
        </w:rPr>
      </w:pPr>
      <w:r w:rsidRPr="00774555">
        <w:rPr>
          <w:color w:val="auto"/>
          <w:sz w:val="22"/>
          <w:szCs w:val="22"/>
          <w:shd w:val="clear" w:color="auto" w:fill="FFFFFF"/>
          <w:lang w:val="en-US"/>
        </w:rPr>
        <w:t>…….</w:t>
      </w:r>
    </w:p>
    <w:p w:rsidR="00AD466B" w:rsidRPr="00774555" w:rsidRDefault="00AD466B" w:rsidP="00D014CA">
      <w:pPr>
        <w:pStyle w:val="a5"/>
        <w:spacing w:after="0" w:line="223" w:lineRule="auto"/>
        <w:jc w:val="both"/>
        <w:rPr>
          <w:color w:val="auto"/>
          <w:sz w:val="22"/>
          <w:szCs w:val="22"/>
          <w:shd w:val="clear" w:color="auto" w:fill="FFFFFF"/>
          <w:lang w:val="en-US"/>
        </w:rPr>
      </w:pPr>
      <w:r w:rsidRPr="00FE1B4F">
        <w:rPr>
          <w:color w:val="auto"/>
          <w:sz w:val="22"/>
          <w:szCs w:val="22"/>
          <w:shd w:val="clear" w:color="auto" w:fill="FFFFFF"/>
        </w:rPr>
        <w:t>Текст</w:t>
      </w:r>
      <w:r w:rsidRPr="00774555">
        <w:rPr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FE1B4F">
        <w:rPr>
          <w:color w:val="auto"/>
          <w:sz w:val="22"/>
          <w:szCs w:val="22"/>
          <w:shd w:val="clear" w:color="auto" w:fill="FFFFFF"/>
        </w:rPr>
        <w:t>статьи</w:t>
      </w:r>
    </w:p>
    <w:p w:rsidR="00D014CA" w:rsidRPr="00774555" w:rsidRDefault="00D014CA" w:rsidP="00D014CA">
      <w:pPr>
        <w:pStyle w:val="a5"/>
        <w:spacing w:after="0" w:line="223" w:lineRule="auto"/>
        <w:jc w:val="both"/>
        <w:rPr>
          <w:color w:val="auto"/>
          <w:sz w:val="22"/>
          <w:szCs w:val="22"/>
          <w:shd w:val="clear" w:color="auto" w:fill="FFFFFF"/>
          <w:lang w:val="en-US"/>
        </w:rPr>
      </w:pPr>
      <w:r w:rsidRPr="00774555">
        <w:rPr>
          <w:color w:val="auto"/>
          <w:sz w:val="22"/>
          <w:szCs w:val="22"/>
          <w:shd w:val="clear" w:color="auto" w:fill="FFFFFF"/>
          <w:lang w:val="en-US"/>
        </w:rPr>
        <w:t>…….</w:t>
      </w:r>
    </w:p>
    <w:p w:rsidR="00AD466B" w:rsidRPr="00774555" w:rsidRDefault="00AD466B" w:rsidP="00D014CA">
      <w:pPr>
        <w:pStyle w:val="a5"/>
        <w:spacing w:after="0" w:line="223" w:lineRule="auto"/>
        <w:jc w:val="both"/>
        <w:rPr>
          <w:color w:val="auto"/>
          <w:sz w:val="20"/>
          <w:szCs w:val="20"/>
          <w:shd w:val="clear" w:color="auto" w:fill="FFFFFF"/>
          <w:lang w:val="en-US"/>
        </w:rPr>
      </w:pPr>
    </w:p>
    <w:p w:rsidR="00AD466B" w:rsidRPr="00774555" w:rsidRDefault="00AD466B" w:rsidP="00D014CA">
      <w:pPr>
        <w:pStyle w:val="a5"/>
        <w:spacing w:after="0" w:line="223" w:lineRule="auto"/>
        <w:rPr>
          <w:i/>
          <w:color w:val="auto"/>
          <w:sz w:val="20"/>
          <w:szCs w:val="20"/>
          <w:shd w:val="clear" w:color="auto" w:fill="FFFFFF"/>
          <w:lang w:val="en-US"/>
        </w:rPr>
      </w:pPr>
      <w:r w:rsidRPr="00D014CA">
        <w:rPr>
          <w:i/>
          <w:color w:val="auto"/>
          <w:sz w:val="20"/>
          <w:szCs w:val="20"/>
          <w:shd w:val="clear" w:color="auto" w:fill="FFFFFF"/>
        </w:rPr>
        <w:t>Список</w:t>
      </w:r>
      <w:r w:rsidRPr="00774555">
        <w:rPr>
          <w:i/>
          <w:color w:val="auto"/>
          <w:sz w:val="20"/>
          <w:szCs w:val="20"/>
          <w:shd w:val="clear" w:color="auto" w:fill="FFFFFF"/>
          <w:lang w:val="en-US"/>
        </w:rPr>
        <w:t xml:space="preserve"> </w:t>
      </w:r>
      <w:r w:rsidRPr="00D014CA">
        <w:rPr>
          <w:i/>
          <w:color w:val="auto"/>
          <w:sz w:val="20"/>
          <w:szCs w:val="20"/>
          <w:shd w:val="clear" w:color="auto" w:fill="FFFFFF"/>
        </w:rPr>
        <w:t>литературы</w:t>
      </w:r>
    </w:p>
    <w:p w:rsidR="00AD466B" w:rsidRPr="00774555" w:rsidRDefault="00AD466B" w:rsidP="00D014CA">
      <w:pPr>
        <w:pStyle w:val="a5"/>
        <w:spacing w:after="0" w:line="223" w:lineRule="auto"/>
        <w:jc w:val="both"/>
        <w:rPr>
          <w:color w:val="auto"/>
          <w:sz w:val="20"/>
          <w:szCs w:val="20"/>
          <w:shd w:val="clear" w:color="auto" w:fill="FFFFFF"/>
          <w:lang w:val="en-US"/>
        </w:rPr>
      </w:pPr>
      <w:r w:rsidRPr="00774555">
        <w:rPr>
          <w:color w:val="auto"/>
          <w:sz w:val="20"/>
          <w:szCs w:val="20"/>
          <w:shd w:val="clear" w:color="auto" w:fill="FFFFFF"/>
          <w:lang w:val="en-US"/>
        </w:rPr>
        <w:t>1.    …</w:t>
      </w:r>
    </w:p>
    <w:p w:rsidR="00AD466B" w:rsidRPr="00774555" w:rsidRDefault="00AD466B" w:rsidP="00D014CA">
      <w:pPr>
        <w:pStyle w:val="a5"/>
        <w:spacing w:after="0" w:line="223" w:lineRule="auto"/>
        <w:jc w:val="both"/>
        <w:rPr>
          <w:color w:val="auto"/>
          <w:sz w:val="20"/>
          <w:szCs w:val="20"/>
          <w:shd w:val="clear" w:color="auto" w:fill="FFFFFF"/>
          <w:lang w:val="en-US"/>
        </w:rPr>
      </w:pPr>
      <w:r w:rsidRPr="00774555">
        <w:rPr>
          <w:color w:val="auto"/>
          <w:sz w:val="20"/>
          <w:szCs w:val="20"/>
          <w:shd w:val="clear" w:color="auto" w:fill="FFFFFF"/>
          <w:lang w:val="en-US"/>
        </w:rPr>
        <w:t>2. …</w:t>
      </w:r>
    </w:p>
    <w:p w:rsidR="00AD466B" w:rsidRPr="00774555" w:rsidRDefault="00AD466B" w:rsidP="00D014CA">
      <w:pPr>
        <w:pStyle w:val="a5"/>
        <w:spacing w:after="0" w:line="223" w:lineRule="auto"/>
        <w:jc w:val="both"/>
        <w:rPr>
          <w:color w:val="auto"/>
          <w:sz w:val="20"/>
          <w:szCs w:val="20"/>
          <w:shd w:val="clear" w:color="auto" w:fill="FFFFFF"/>
          <w:lang w:val="en-US"/>
        </w:rPr>
      </w:pPr>
    </w:p>
    <w:p w:rsidR="00D014CA" w:rsidRPr="00EF38DA" w:rsidRDefault="00D014CA" w:rsidP="00D014CA">
      <w:pPr>
        <w:widowControl w:val="0"/>
        <w:spacing w:line="223" w:lineRule="auto"/>
        <w:rPr>
          <w:i/>
          <w:sz w:val="20"/>
          <w:szCs w:val="20"/>
          <w:lang w:val="en-US"/>
        </w:rPr>
      </w:pPr>
      <w:r w:rsidRPr="00D014CA">
        <w:rPr>
          <w:b/>
          <w:i/>
          <w:sz w:val="20"/>
          <w:szCs w:val="20"/>
          <w:lang w:val="en-US"/>
        </w:rPr>
        <w:t>Anna P. Rybakova</w:t>
      </w:r>
      <w:r w:rsidRPr="00D014CA">
        <w:rPr>
          <w:i/>
          <w:sz w:val="20"/>
          <w:szCs w:val="20"/>
          <w:lang w:val="en-US"/>
        </w:rPr>
        <w:t xml:space="preserve">, </w:t>
      </w:r>
      <w:r w:rsidRPr="00D014CA">
        <w:rPr>
          <w:bCs/>
          <w:i/>
          <w:sz w:val="20"/>
          <w:szCs w:val="20"/>
          <w:lang w:val="en-US"/>
        </w:rPr>
        <w:t>candidate of economical sciences, associate</w:t>
      </w:r>
      <w:r>
        <w:rPr>
          <w:bCs/>
          <w:i/>
          <w:sz w:val="20"/>
          <w:szCs w:val="20"/>
          <w:lang w:val="en-US"/>
        </w:rPr>
        <w:t xml:space="preserve"> professor </w:t>
      </w:r>
      <w:r w:rsidRPr="00EF38DA">
        <w:rPr>
          <w:i/>
          <w:color w:val="auto"/>
          <w:sz w:val="20"/>
          <w:szCs w:val="20"/>
          <w:lang w:val="en-US"/>
        </w:rPr>
        <w:t>(e-mail: APRyba</w:t>
      </w:r>
      <w:r w:rsidRPr="00EF38DA">
        <w:rPr>
          <w:i/>
          <w:color w:val="auto"/>
          <w:sz w:val="20"/>
          <w:szCs w:val="20"/>
          <w:shd w:val="clear" w:color="auto" w:fill="FFFFFF"/>
          <w:lang w:val="en-US"/>
        </w:rPr>
        <w:t>kova</w:t>
      </w:r>
      <w:r w:rsidRPr="00EF38DA">
        <w:rPr>
          <w:i/>
          <w:color w:val="auto"/>
          <w:sz w:val="20"/>
          <w:szCs w:val="20"/>
          <w:bdr w:val="none" w:sz="0" w:space="0" w:color="auto" w:frame="1"/>
          <w:lang w:val="en-US"/>
        </w:rPr>
        <w:t>@fa.ru</w:t>
      </w:r>
      <w:r w:rsidRPr="00EF38DA">
        <w:rPr>
          <w:i/>
          <w:color w:val="auto"/>
          <w:sz w:val="20"/>
          <w:szCs w:val="20"/>
          <w:lang w:val="en-US"/>
        </w:rPr>
        <w:t>)</w:t>
      </w:r>
    </w:p>
    <w:p w:rsidR="00D014CA" w:rsidRDefault="00AD466B" w:rsidP="00D014CA">
      <w:pPr>
        <w:widowControl w:val="0"/>
        <w:spacing w:line="223" w:lineRule="auto"/>
        <w:rPr>
          <w:bCs/>
          <w:i/>
          <w:sz w:val="20"/>
          <w:szCs w:val="20"/>
          <w:lang w:val="en-US"/>
        </w:rPr>
      </w:pPr>
      <w:r w:rsidRPr="00EF38DA">
        <w:rPr>
          <w:b/>
          <w:i/>
          <w:sz w:val="20"/>
          <w:szCs w:val="20"/>
          <w:lang w:val="en-US"/>
        </w:rPr>
        <w:t>Darya</w:t>
      </w:r>
      <w:r w:rsidRPr="00D014CA">
        <w:rPr>
          <w:b/>
          <w:i/>
          <w:sz w:val="20"/>
          <w:szCs w:val="20"/>
          <w:lang w:val="en-US"/>
        </w:rPr>
        <w:t xml:space="preserve"> </w:t>
      </w:r>
      <w:r w:rsidRPr="00EF38DA">
        <w:rPr>
          <w:b/>
          <w:i/>
          <w:sz w:val="20"/>
          <w:szCs w:val="20"/>
          <w:lang w:val="en-US"/>
        </w:rPr>
        <w:t>M</w:t>
      </w:r>
      <w:r w:rsidRPr="00D014CA">
        <w:rPr>
          <w:b/>
          <w:i/>
          <w:sz w:val="20"/>
          <w:szCs w:val="20"/>
          <w:lang w:val="en-US"/>
        </w:rPr>
        <w:t xml:space="preserve">. </w:t>
      </w:r>
      <w:r w:rsidRPr="00EF38DA">
        <w:rPr>
          <w:b/>
          <w:i/>
          <w:sz w:val="20"/>
          <w:szCs w:val="20"/>
          <w:lang w:val="en-US"/>
        </w:rPr>
        <w:t>Stepanova</w:t>
      </w:r>
      <w:r w:rsidRPr="00D014CA">
        <w:rPr>
          <w:i/>
          <w:sz w:val="20"/>
          <w:szCs w:val="20"/>
          <w:lang w:val="en-US"/>
        </w:rPr>
        <w:t xml:space="preserve">, </w:t>
      </w:r>
      <w:r w:rsidRPr="00EF38DA">
        <w:rPr>
          <w:i/>
          <w:sz w:val="20"/>
          <w:szCs w:val="20"/>
          <w:lang w:val="en-US"/>
        </w:rPr>
        <w:t>student</w:t>
      </w:r>
      <w:r w:rsidR="00D014CA" w:rsidRPr="00D014CA">
        <w:rPr>
          <w:i/>
          <w:sz w:val="20"/>
          <w:szCs w:val="20"/>
          <w:lang w:val="en-US"/>
        </w:rPr>
        <w:t>,</w:t>
      </w:r>
    </w:p>
    <w:p w:rsidR="00AD466B" w:rsidRPr="00EF38DA" w:rsidRDefault="00D014CA" w:rsidP="00D014CA">
      <w:pPr>
        <w:widowControl w:val="0"/>
        <w:spacing w:line="223" w:lineRule="auto"/>
        <w:rPr>
          <w:b/>
          <w:i/>
          <w:sz w:val="20"/>
          <w:szCs w:val="20"/>
          <w:lang w:val="en-US"/>
        </w:rPr>
      </w:pPr>
      <w:r w:rsidRPr="00EF38DA">
        <w:rPr>
          <w:bCs/>
          <w:i/>
          <w:sz w:val="20"/>
          <w:szCs w:val="20"/>
          <w:lang w:val="en-US"/>
        </w:rPr>
        <w:t>Financial University under the Government of the Russian Federation</w:t>
      </w:r>
      <w:r w:rsidRPr="00EF38DA">
        <w:rPr>
          <w:i/>
          <w:iCs/>
          <w:sz w:val="20"/>
          <w:szCs w:val="20"/>
          <w:lang w:val="en-US"/>
        </w:rPr>
        <w:t>,</w:t>
      </w:r>
      <w:r w:rsidRPr="00EF38DA">
        <w:rPr>
          <w:i/>
          <w:sz w:val="20"/>
          <w:szCs w:val="20"/>
          <w:lang w:val="en-US"/>
        </w:rPr>
        <w:t xml:space="preserve"> </w:t>
      </w:r>
      <w:r w:rsidRPr="00EF38DA">
        <w:rPr>
          <w:bCs/>
          <w:i/>
          <w:sz w:val="20"/>
          <w:szCs w:val="20"/>
          <w:lang w:val="en-US"/>
        </w:rPr>
        <w:t>Kursk branch</w:t>
      </w:r>
      <w:r w:rsidRPr="00D014CA">
        <w:rPr>
          <w:b/>
          <w:i/>
          <w:sz w:val="20"/>
          <w:szCs w:val="20"/>
          <w:lang w:val="en-US"/>
        </w:rPr>
        <w:t xml:space="preserve"> </w:t>
      </w:r>
      <w:r w:rsidR="00AD466B" w:rsidRPr="00EF38DA">
        <w:rPr>
          <w:i/>
          <w:sz w:val="20"/>
          <w:szCs w:val="20"/>
          <w:lang w:val="en-US"/>
        </w:rPr>
        <w:t>(e-mail: alr-litdwye@gmail.com)</w:t>
      </w:r>
    </w:p>
    <w:p w:rsidR="00AD466B" w:rsidRPr="00EF38DA" w:rsidRDefault="00AD466B" w:rsidP="00D014CA">
      <w:pPr>
        <w:spacing w:line="223" w:lineRule="auto"/>
        <w:rPr>
          <w:b/>
          <w:caps/>
          <w:sz w:val="20"/>
          <w:szCs w:val="20"/>
          <w:lang w:val="en-US"/>
        </w:rPr>
      </w:pPr>
      <w:r w:rsidRPr="00EF38DA">
        <w:rPr>
          <w:b/>
          <w:caps/>
          <w:sz w:val="20"/>
          <w:szCs w:val="20"/>
          <w:lang w:val="en-US"/>
        </w:rPr>
        <w:t>SYSTEM OF INTERACTION BETWEEN BASIC SCIENCE AND SMALL BUSINESS</w:t>
      </w:r>
    </w:p>
    <w:p w:rsidR="00AD466B" w:rsidRPr="00EF38DA" w:rsidRDefault="00AD466B" w:rsidP="00D014CA">
      <w:pPr>
        <w:tabs>
          <w:tab w:val="left" w:pos="0"/>
        </w:tabs>
        <w:spacing w:line="223" w:lineRule="auto"/>
        <w:jc w:val="both"/>
        <w:rPr>
          <w:strike/>
          <w:sz w:val="20"/>
          <w:szCs w:val="20"/>
          <w:lang w:val="en-US"/>
        </w:rPr>
      </w:pPr>
      <w:r w:rsidRPr="00EF38DA">
        <w:rPr>
          <w:b/>
          <w:i/>
          <w:sz w:val="20"/>
          <w:szCs w:val="20"/>
          <w:lang w:val="en-US"/>
        </w:rPr>
        <w:t>Abstract.</w:t>
      </w:r>
      <w:r w:rsidRPr="00EF38DA">
        <w:rPr>
          <w:i/>
          <w:sz w:val="20"/>
          <w:szCs w:val="20"/>
          <w:lang w:val="en-US"/>
        </w:rPr>
        <w:t xml:space="preserve"> In modern conditions of economic and social transformation, science influences production through the development and implementation of innovations – based on scientific research and research of new technologies and/or products. In this regard, any significant and valuable result for science becomes marketable after the successful implementation of the innovation stage.</w:t>
      </w:r>
    </w:p>
    <w:p w:rsidR="00AD466B" w:rsidRPr="00913CCF" w:rsidRDefault="00AD466B" w:rsidP="00D014CA">
      <w:pPr>
        <w:tabs>
          <w:tab w:val="left" w:pos="0"/>
        </w:tabs>
        <w:spacing w:line="223" w:lineRule="auto"/>
        <w:jc w:val="both"/>
        <w:rPr>
          <w:i/>
          <w:sz w:val="20"/>
          <w:szCs w:val="20"/>
          <w:lang w:val="en-US"/>
        </w:rPr>
      </w:pPr>
      <w:r w:rsidRPr="00EF38DA">
        <w:rPr>
          <w:b/>
          <w:i/>
          <w:sz w:val="20"/>
          <w:szCs w:val="20"/>
          <w:lang w:val="en-US"/>
        </w:rPr>
        <w:t>Keywords:</w:t>
      </w:r>
      <w:r w:rsidRPr="00EF38DA">
        <w:rPr>
          <w:i/>
          <w:sz w:val="20"/>
          <w:szCs w:val="20"/>
          <w:lang w:val="en-US"/>
        </w:rPr>
        <w:t xml:space="preserve"> </w:t>
      </w:r>
      <w:r w:rsidRPr="00EF38DA">
        <w:rPr>
          <w:i/>
          <w:color w:val="auto"/>
          <w:sz w:val="20"/>
          <w:szCs w:val="20"/>
          <w:lang w:val="en-US"/>
        </w:rPr>
        <w:t>socio-economic transformation, basic scientific research, small innovative business</w:t>
      </w:r>
      <w:r w:rsidRPr="00EF38DA">
        <w:rPr>
          <w:i/>
          <w:sz w:val="20"/>
          <w:szCs w:val="20"/>
          <w:lang w:val="en-US"/>
        </w:rPr>
        <w:t>.</w:t>
      </w:r>
    </w:p>
    <w:p w:rsidR="0042028F" w:rsidRPr="00D014CA" w:rsidRDefault="0042028F" w:rsidP="0042028F">
      <w:pPr>
        <w:tabs>
          <w:tab w:val="left" w:pos="0"/>
        </w:tabs>
        <w:spacing w:line="221" w:lineRule="auto"/>
        <w:jc w:val="both"/>
        <w:rPr>
          <w:i/>
          <w:sz w:val="16"/>
          <w:szCs w:val="20"/>
          <w:lang w:val="en-US"/>
        </w:rPr>
      </w:pPr>
    </w:p>
    <w:p w:rsidR="0042028F" w:rsidRPr="00843C7A" w:rsidRDefault="0042028F" w:rsidP="0042028F">
      <w:pPr>
        <w:tabs>
          <w:tab w:val="left" w:pos="0"/>
        </w:tabs>
        <w:spacing w:line="221" w:lineRule="auto"/>
        <w:jc w:val="both"/>
        <w:rPr>
          <w:i/>
          <w:sz w:val="16"/>
          <w:szCs w:val="20"/>
          <w:lang w:val="en-US"/>
        </w:rPr>
      </w:pPr>
    </w:p>
    <w:p w:rsidR="00811BAD" w:rsidRPr="00843C7A" w:rsidRDefault="00811BAD" w:rsidP="0042028F">
      <w:pPr>
        <w:tabs>
          <w:tab w:val="left" w:pos="0"/>
        </w:tabs>
        <w:spacing w:line="221" w:lineRule="auto"/>
        <w:jc w:val="both"/>
        <w:rPr>
          <w:i/>
          <w:sz w:val="16"/>
          <w:szCs w:val="20"/>
          <w:lang w:val="en-US"/>
        </w:rPr>
      </w:pPr>
    </w:p>
    <w:p w:rsidR="00811BAD" w:rsidRPr="00843C7A" w:rsidRDefault="00811BAD" w:rsidP="0042028F">
      <w:pPr>
        <w:tabs>
          <w:tab w:val="left" w:pos="0"/>
        </w:tabs>
        <w:spacing w:line="221" w:lineRule="auto"/>
        <w:jc w:val="both"/>
        <w:rPr>
          <w:i/>
          <w:sz w:val="16"/>
          <w:szCs w:val="20"/>
          <w:lang w:val="en-US"/>
        </w:rPr>
        <w:sectPr w:rsidR="00811BAD" w:rsidRPr="00843C7A" w:rsidSect="0042028F">
          <w:footnotePr>
            <w:pos w:val="beneathText"/>
          </w:footnotePr>
          <w:type w:val="continuous"/>
          <w:pgSz w:w="16837" w:h="11905" w:orient="landscape"/>
          <w:pgMar w:top="284" w:right="252" w:bottom="284" w:left="284" w:header="720" w:footer="720" w:gutter="0"/>
          <w:cols w:num="3" w:space="496"/>
          <w:docGrid w:linePitch="381"/>
        </w:sectPr>
      </w:pPr>
    </w:p>
    <w:bookmarkEnd w:id="1"/>
    <w:p w:rsidR="005E6F9C" w:rsidRPr="00843C7A" w:rsidRDefault="00F93973" w:rsidP="00774555">
      <w:pPr>
        <w:rPr>
          <w:rFonts w:ascii="Cambria" w:hAnsi="Cambria"/>
          <w:b/>
          <w:sz w:val="16"/>
          <w:lang w:val="en-US"/>
        </w:rPr>
      </w:pPr>
      <w:r>
        <w:rPr>
          <w:rFonts w:ascii="Cambria" w:hAnsi="Cambria"/>
          <w:b/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44450</wp:posOffset>
                </wp:positionV>
                <wp:extent cx="4885055" cy="6990080"/>
                <wp:effectExtent l="8890" t="8255" r="11430" b="1206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5055" cy="6990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0F227A" id="AutoShape 9" o:spid="_x0000_s1026" style="position:absolute;margin-left:6.75pt;margin-top:3.5pt;width:384.65pt;height:5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" filled="f"/>
            </w:pict>
          </mc:Fallback>
        </mc:AlternateContent>
      </w:r>
    </w:p>
    <w:p w:rsidR="005E6F9C" w:rsidRPr="00670C6C" w:rsidRDefault="005E6F9C" w:rsidP="005E6F9C">
      <w:pPr>
        <w:jc w:val="center"/>
        <w:rPr>
          <w:rFonts w:ascii="Cambria" w:hAnsi="Cambria"/>
          <w:b/>
        </w:rPr>
      </w:pPr>
      <w:r w:rsidRPr="00670C6C">
        <w:rPr>
          <w:rFonts w:ascii="Cambria" w:hAnsi="Cambria"/>
          <w:b/>
        </w:rPr>
        <w:t>Закрытое акционерное общество</w:t>
      </w:r>
    </w:p>
    <w:p w:rsidR="005E6F9C" w:rsidRPr="00670C6C" w:rsidRDefault="005E6F9C" w:rsidP="005E6F9C">
      <w:pPr>
        <w:pStyle w:val="a5"/>
        <w:spacing w:after="0"/>
        <w:jc w:val="center"/>
        <w:rPr>
          <w:rFonts w:ascii="Cambria" w:hAnsi="Cambria"/>
          <w:b/>
        </w:rPr>
      </w:pPr>
      <w:r w:rsidRPr="00670C6C">
        <w:rPr>
          <w:rFonts w:ascii="Cambria" w:hAnsi="Cambria"/>
          <w:b/>
        </w:rPr>
        <w:t>«Университетская книга»</w:t>
      </w:r>
    </w:p>
    <w:p w:rsidR="005E6F9C" w:rsidRPr="00670C6C" w:rsidRDefault="005E6F9C" w:rsidP="005E6F9C">
      <w:pPr>
        <w:pStyle w:val="a5"/>
        <w:spacing w:after="0"/>
        <w:jc w:val="center"/>
        <w:rPr>
          <w:rFonts w:ascii="Cambria" w:hAnsi="Cambria"/>
        </w:rPr>
      </w:pPr>
      <w:r w:rsidRPr="00670C6C">
        <w:rPr>
          <w:rFonts w:ascii="Cambria" w:hAnsi="Cambria"/>
        </w:rPr>
        <w:t>г.</w:t>
      </w:r>
      <w:r>
        <w:rPr>
          <w:rFonts w:ascii="Cambria" w:hAnsi="Cambria"/>
        </w:rPr>
        <w:t xml:space="preserve"> </w:t>
      </w:r>
      <w:r w:rsidRPr="00670C6C">
        <w:rPr>
          <w:rFonts w:ascii="Cambria" w:hAnsi="Cambria"/>
        </w:rPr>
        <w:t>Курск, Россия</w:t>
      </w:r>
    </w:p>
    <w:p w:rsidR="005E6F9C" w:rsidRPr="004269F6" w:rsidRDefault="005E6F9C" w:rsidP="005E6F9C">
      <w:pPr>
        <w:pStyle w:val="a5"/>
        <w:spacing w:after="0"/>
        <w:ind w:firstLine="284"/>
        <w:jc w:val="both"/>
        <w:rPr>
          <w:rFonts w:ascii="Cambria" w:hAnsi="Cambria"/>
          <w:b/>
          <w:i/>
          <w:sz w:val="24"/>
          <w:szCs w:val="24"/>
        </w:rPr>
      </w:pPr>
      <w:r w:rsidRPr="004269F6">
        <w:rPr>
          <w:rFonts w:ascii="Cambria" w:hAnsi="Cambria"/>
          <w:b/>
          <w:i/>
          <w:sz w:val="24"/>
          <w:szCs w:val="24"/>
        </w:rPr>
        <w:t>предлагает услуги:</w:t>
      </w:r>
    </w:p>
    <w:p w:rsidR="005E6F9C" w:rsidRPr="003E2DF7" w:rsidRDefault="005E6F9C" w:rsidP="005E6F9C">
      <w:pPr>
        <w:pStyle w:val="a5"/>
        <w:numPr>
          <w:ilvl w:val="0"/>
          <w:numId w:val="16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3E2DF7">
        <w:rPr>
          <w:rFonts w:ascii="Cambria" w:hAnsi="Cambria" w:cs="Arial"/>
          <w:sz w:val="24"/>
          <w:szCs w:val="24"/>
          <w:shd w:val="clear" w:color="auto" w:fill="FFFFFF"/>
        </w:rPr>
        <w:t>издание монографий, учебных пособий, учебников, сборников конференций по доступным ценам с присвоением ISBN и регистрацией в РИНЦ, тираж от 20 штук;</w:t>
      </w:r>
    </w:p>
    <w:p w:rsidR="005E6F9C" w:rsidRPr="003E2DF7" w:rsidRDefault="005E6F9C" w:rsidP="005E6F9C">
      <w:pPr>
        <w:pStyle w:val="a5"/>
        <w:numPr>
          <w:ilvl w:val="0"/>
          <w:numId w:val="16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3E2DF7">
        <w:rPr>
          <w:rFonts w:ascii="Cambria" w:hAnsi="Cambria" w:cs="Arial"/>
          <w:sz w:val="24"/>
          <w:szCs w:val="24"/>
          <w:shd w:val="clear" w:color="auto" w:fill="FFFFFF"/>
        </w:rPr>
        <w:t>типографско-издательские услуги сборников конференций: сбор стате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й, верстка, подготовка макета, </w:t>
      </w:r>
      <w:r w:rsidRPr="003E2DF7">
        <w:rPr>
          <w:rFonts w:ascii="Cambria" w:hAnsi="Cambria" w:cs="Arial"/>
          <w:sz w:val="24"/>
          <w:szCs w:val="24"/>
          <w:shd w:val="clear" w:color="auto" w:fill="FFFFFF"/>
        </w:rPr>
        <w:t>разработка дизайна обложки, постатейная регистрация в РИНЦ, издание тиража, рассылка авторам и т.д.</w:t>
      </w:r>
    </w:p>
    <w:p w:rsidR="005E6F9C" w:rsidRPr="003E2DF7" w:rsidRDefault="005E6F9C" w:rsidP="005E6F9C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="Cambria" w:eastAsia="Cambria-Bold" w:hAnsi="Cambria"/>
          <w:b/>
          <w:bCs/>
          <w:color w:val="FF0000"/>
          <w:sz w:val="24"/>
          <w:szCs w:val="24"/>
        </w:rPr>
      </w:pPr>
      <w:r w:rsidRPr="003E2DF7">
        <w:rPr>
          <w:rFonts w:ascii="Cambria" w:hAnsi="Cambria" w:cs="Arial"/>
          <w:sz w:val="24"/>
          <w:szCs w:val="24"/>
          <w:shd w:val="clear" w:color="auto" w:fill="FFFFFF"/>
        </w:rPr>
        <w:t xml:space="preserve">публикация статей  по экономике, праву, социологии, философии в </w:t>
      </w:r>
      <w:r w:rsidRPr="003E2DF7">
        <w:rPr>
          <w:rFonts w:ascii="Cambria" w:hAnsi="Cambria"/>
          <w:sz w:val="24"/>
          <w:szCs w:val="24"/>
          <w:shd w:val="clear" w:color="auto" w:fill="FFFFFF"/>
        </w:rPr>
        <w:t xml:space="preserve">научно-практическом журнале </w:t>
      </w:r>
      <w:r w:rsidRPr="003E2DF7">
        <w:rPr>
          <w:rFonts w:ascii="Cambria" w:eastAsia="Cambria-Bold" w:hAnsi="Cambria"/>
          <w:b/>
          <w:bCs/>
          <w:color w:val="1F497D"/>
          <w:spacing w:val="-20"/>
          <w:w w:val="66"/>
          <w:sz w:val="24"/>
          <w:szCs w:val="24"/>
        </w:rPr>
        <w:t xml:space="preserve">ИННОВАЦИОННАЯ ЭКОНОМИКА: </w:t>
      </w:r>
      <w:r w:rsidRPr="003E2DF7">
        <w:rPr>
          <w:rFonts w:ascii="Cambria" w:eastAsia="Cambria-Bold" w:hAnsi="Cambria"/>
          <w:b/>
          <w:bCs/>
          <w:color w:val="FF0000"/>
          <w:sz w:val="24"/>
          <w:szCs w:val="24"/>
        </w:rPr>
        <w:t xml:space="preserve">ПЕРСПЕКТИВЫ РАЗВИТИЯ И СОВЕРШЕНСТВОВАНИЯ </w:t>
      </w:r>
      <w:r w:rsidRPr="003E2DF7">
        <w:rPr>
          <w:rFonts w:ascii="Cambria" w:eastAsia="Cambria-Bold" w:hAnsi="Cambria"/>
          <w:b/>
          <w:bCs/>
          <w:sz w:val="24"/>
          <w:szCs w:val="24"/>
        </w:rPr>
        <w:t>(</w:t>
      </w:r>
      <w:hyperlink r:id="rId11" w:history="1">
        <w:r w:rsidRPr="003E2DF7">
          <w:rPr>
            <w:rStyle w:val="a3"/>
            <w:rFonts w:ascii="Cambria" w:eastAsia="Cambria-Bold" w:hAnsi="Cambria"/>
            <w:b/>
            <w:bCs/>
            <w:sz w:val="24"/>
            <w:szCs w:val="24"/>
          </w:rPr>
          <w:t>http://elibrary.ru/contents.asp?issueid=1361579</w:t>
        </w:r>
      </w:hyperlink>
      <w:r w:rsidRPr="003E2DF7">
        <w:rPr>
          <w:rFonts w:ascii="Cambria" w:eastAsia="Cambria-Bold" w:hAnsi="Cambria"/>
          <w:b/>
          <w:bCs/>
          <w:sz w:val="24"/>
          <w:szCs w:val="24"/>
        </w:rPr>
        <w:t>);</w:t>
      </w:r>
    </w:p>
    <w:p w:rsidR="005E6F9C" w:rsidRPr="003E2DF7" w:rsidRDefault="005E6F9C" w:rsidP="005E6F9C">
      <w:pPr>
        <w:pStyle w:val="a5"/>
        <w:numPr>
          <w:ilvl w:val="0"/>
          <w:numId w:val="16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sz w:val="24"/>
          <w:szCs w:val="24"/>
          <w:shd w:val="clear" w:color="auto" w:fill="FFFFFF"/>
        </w:rPr>
        <w:t>р</w:t>
      </w:r>
      <w:r w:rsidRPr="003E2DF7">
        <w:rPr>
          <w:rFonts w:ascii="Cambria" w:hAnsi="Cambria" w:cs="Arial"/>
          <w:sz w:val="24"/>
          <w:szCs w:val="24"/>
          <w:shd w:val="clear" w:color="auto" w:fill="FFFFFF"/>
        </w:rPr>
        <w:t>егистрация монографий, учебных пособий в РИНЦ сборников конф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еренций мероприятий (стоимость </w:t>
      </w:r>
      <w:r w:rsidRPr="003E2DF7">
        <w:rPr>
          <w:rFonts w:ascii="Cambria" w:hAnsi="Cambria" w:cs="Arial"/>
          <w:sz w:val="24"/>
          <w:szCs w:val="24"/>
          <w:shd w:val="clear" w:color="auto" w:fill="FFFFFF"/>
        </w:rPr>
        <w:t>- от 100 рублей за издание).</w:t>
      </w:r>
    </w:p>
    <w:p w:rsidR="005E6F9C" w:rsidRPr="00CB1356" w:rsidRDefault="005E6F9C" w:rsidP="005E6F9C">
      <w:pPr>
        <w:pStyle w:val="a5"/>
        <w:numPr>
          <w:ilvl w:val="0"/>
          <w:numId w:val="16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>
        <w:rPr>
          <w:rFonts w:ascii="Cambria" w:hAnsi="Cambria" w:cs="Arial"/>
          <w:sz w:val="24"/>
          <w:szCs w:val="24"/>
          <w:shd w:val="clear" w:color="auto" w:fill="FFFFFF"/>
        </w:rPr>
        <w:t>п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овышение </w:t>
      </w:r>
      <w:r w:rsidRPr="00CB1356">
        <w:rPr>
          <w:rFonts w:ascii="Cambria" w:hAnsi="Cambria" w:cs="Arial"/>
          <w:sz w:val="24"/>
          <w:szCs w:val="24"/>
          <w:shd w:val="clear" w:color="auto" w:fill="FFFFFF"/>
        </w:rPr>
        <w:t>индекса ХИРШ высшему учебному заведению;</w:t>
      </w:r>
    </w:p>
    <w:p w:rsidR="005E6F9C" w:rsidRPr="004269F6" w:rsidRDefault="005E6F9C" w:rsidP="005E6F9C">
      <w:pPr>
        <w:pStyle w:val="a5"/>
        <w:numPr>
          <w:ilvl w:val="0"/>
          <w:numId w:val="16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sz w:val="24"/>
          <w:szCs w:val="24"/>
          <w:shd w:val="clear" w:color="auto" w:fill="FFFFFF"/>
        </w:rPr>
        <w:t>р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>егистрация постатейно в РИНЦ сборников конференций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, мероприятий (стоимость 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>- от 50 рублей за статью).</w:t>
      </w:r>
    </w:p>
    <w:p w:rsidR="005E6F9C" w:rsidRPr="004269F6" w:rsidRDefault="005E6F9C" w:rsidP="005E6F9C">
      <w:pPr>
        <w:pStyle w:val="a5"/>
        <w:numPr>
          <w:ilvl w:val="0"/>
          <w:numId w:val="16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>
        <w:rPr>
          <w:rFonts w:ascii="Cambria" w:hAnsi="Cambria" w:cs="Arial"/>
          <w:sz w:val="24"/>
          <w:szCs w:val="24"/>
          <w:shd w:val="clear" w:color="auto" w:fill="FFFFFF"/>
        </w:rPr>
        <w:t>п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>овышение индекса ХИРШ отдельному автору;</w:t>
      </w:r>
    </w:p>
    <w:p w:rsidR="005E6F9C" w:rsidRPr="003E2DF7" w:rsidRDefault="005E6F9C" w:rsidP="005E6F9C">
      <w:pPr>
        <w:numPr>
          <w:ilvl w:val="0"/>
          <w:numId w:val="16"/>
        </w:numPr>
        <w:autoSpaceDE w:val="0"/>
        <w:autoSpaceDN w:val="0"/>
        <w:adjustRightInd w:val="0"/>
        <w:rPr>
          <w:rFonts w:ascii="Cambria" w:hAnsi="Cambria"/>
          <w:b/>
          <w:sz w:val="24"/>
          <w:szCs w:val="24"/>
        </w:rPr>
      </w:pPr>
      <w:r w:rsidRPr="003E2DF7">
        <w:rPr>
          <w:rFonts w:ascii="Cambria" w:hAnsi="Cambria" w:cs="Arial"/>
          <w:sz w:val="24"/>
          <w:szCs w:val="24"/>
          <w:shd w:val="clear" w:color="auto" w:fill="FFFFFF"/>
        </w:rPr>
        <w:t xml:space="preserve">публикация статей  по материаловедению, машиностроению, технике и технологиям в  </w:t>
      </w:r>
      <w:r w:rsidRPr="003E2DF7">
        <w:rPr>
          <w:rFonts w:ascii="Cambria" w:hAnsi="Cambria"/>
          <w:b/>
          <w:bCs/>
          <w:sz w:val="24"/>
          <w:szCs w:val="24"/>
        </w:rPr>
        <w:t xml:space="preserve">научно-техническом журнале </w:t>
      </w:r>
      <w:r w:rsidRPr="003E2DF7">
        <w:rPr>
          <w:rFonts w:ascii="Cambria" w:hAnsi="Cambria"/>
          <w:b/>
          <w:bCs/>
          <w:color w:val="FF0000"/>
          <w:sz w:val="24"/>
          <w:szCs w:val="24"/>
        </w:rPr>
        <w:t xml:space="preserve">СОВРЕМЕННЫЕ МАТЕРИАЛЫ, ТЕХНИКА И ТЕХНОЛОГИИ </w:t>
      </w:r>
      <w:r w:rsidRPr="003E2DF7">
        <w:rPr>
          <w:rFonts w:ascii="Cambria" w:hAnsi="Cambria"/>
          <w:b/>
          <w:bCs/>
          <w:sz w:val="24"/>
          <w:szCs w:val="24"/>
        </w:rPr>
        <w:t>(</w:t>
      </w:r>
      <w:hyperlink r:id="rId12" w:history="1">
        <w:r w:rsidRPr="003E2DF7">
          <w:rPr>
            <w:rStyle w:val="a3"/>
            <w:rFonts w:ascii="Cambria" w:hAnsi="Cambria"/>
            <w:b/>
            <w:bCs/>
            <w:sz w:val="24"/>
            <w:szCs w:val="24"/>
          </w:rPr>
          <w:t>http://elibrary.ru/contents.asp?issueid=1445616</w:t>
        </w:r>
      </w:hyperlink>
      <w:r w:rsidRPr="003E2DF7">
        <w:rPr>
          <w:rFonts w:ascii="Cambria" w:hAnsi="Cambria"/>
          <w:b/>
          <w:bCs/>
          <w:sz w:val="24"/>
          <w:szCs w:val="24"/>
        </w:rPr>
        <w:t>)</w:t>
      </w:r>
    </w:p>
    <w:p w:rsidR="005E6F9C" w:rsidRPr="004269F6" w:rsidRDefault="005E6F9C" w:rsidP="005E6F9C">
      <w:pPr>
        <w:rPr>
          <w:b/>
          <w:sz w:val="22"/>
          <w:szCs w:val="22"/>
        </w:rPr>
      </w:pPr>
    </w:p>
    <w:p w:rsidR="005E6F9C" w:rsidRPr="003E2DF7" w:rsidRDefault="005E6F9C" w:rsidP="005E6F9C">
      <w:pPr>
        <w:ind w:firstLine="284"/>
        <w:jc w:val="center"/>
        <w:rPr>
          <w:sz w:val="24"/>
          <w:szCs w:val="24"/>
        </w:rPr>
      </w:pPr>
      <w:r w:rsidRPr="003E2DF7">
        <w:rPr>
          <w:b/>
          <w:sz w:val="24"/>
          <w:szCs w:val="24"/>
        </w:rPr>
        <w:t>Внимание специальное предложение:</w:t>
      </w:r>
    </w:p>
    <w:p w:rsidR="005E6F9C" w:rsidRPr="003E2DF7" w:rsidRDefault="005E6F9C" w:rsidP="005E6F9C">
      <w:pPr>
        <w:jc w:val="center"/>
        <w:rPr>
          <w:sz w:val="24"/>
          <w:szCs w:val="24"/>
        </w:rPr>
      </w:pPr>
      <w:r w:rsidRPr="003E2DF7">
        <w:rPr>
          <w:sz w:val="24"/>
          <w:szCs w:val="24"/>
        </w:rPr>
        <w:t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Авторы получают 4 экземпляра, Изданию присваивается номер ISBN, осуществляется регистрация в РИНЦ.</w:t>
      </w:r>
    </w:p>
    <w:p w:rsidR="00811BAD" w:rsidRDefault="00811BAD" w:rsidP="005E6F9C">
      <w:pPr>
        <w:ind w:firstLine="284"/>
        <w:jc w:val="center"/>
        <w:rPr>
          <w:sz w:val="24"/>
          <w:szCs w:val="24"/>
        </w:rPr>
      </w:pPr>
      <w:r w:rsidRPr="003E2DF7">
        <w:rPr>
          <w:sz w:val="24"/>
          <w:szCs w:val="24"/>
        </w:rPr>
        <w:t xml:space="preserve">Объем </w:t>
      </w:r>
      <w:r>
        <w:rPr>
          <w:sz w:val="24"/>
          <w:szCs w:val="24"/>
        </w:rPr>
        <w:t>100-150</w:t>
      </w:r>
      <w:r w:rsidRPr="003E2DF7">
        <w:rPr>
          <w:sz w:val="24"/>
          <w:szCs w:val="24"/>
        </w:rPr>
        <w:t xml:space="preserve"> страниц. </w:t>
      </w:r>
      <w:r w:rsidR="00774555">
        <w:rPr>
          <w:sz w:val="24"/>
          <w:szCs w:val="24"/>
        </w:rPr>
        <w:t xml:space="preserve">Цена – </w:t>
      </w:r>
      <w:r>
        <w:rPr>
          <w:sz w:val="24"/>
          <w:szCs w:val="24"/>
        </w:rPr>
        <w:t>9</w:t>
      </w:r>
      <w:r w:rsidR="005E6F9C">
        <w:rPr>
          <w:sz w:val="24"/>
          <w:szCs w:val="24"/>
        </w:rPr>
        <w:t xml:space="preserve"> </w:t>
      </w:r>
      <w:r w:rsidR="005E6F9C" w:rsidRPr="003E2DF7">
        <w:rPr>
          <w:sz w:val="24"/>
          <w:szCs w:val="24"/>
        </w:rPr>
        <w:t>000 рублей</w:t>
      </w:r>
      <w:r w:rsidR="005E6F9C">
        <w:rPr>
          <w:sz w:val="24"/>
          <w:szCs w:val="24"/>
        </w:rPr>
        <w:t xml:space="preserve"> (мягкий переплет) </w:t>
      </w:r>
    </w:p>
    <w:p w:rsidR="005E6F9C" w:rsidRPr="003E2DF7" w:rsidRDefault="005E6F9C" w:rsidP="005E6F9C">
      <w:pPr>
        <w:ind w:firstLine="284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811BAD">
        <w:rPr>
          <w:sz w:val="24"/>
          <w:szCs w:val="24"/>
        </w:rPr>
        <w:t>4</w:t>
      </w:r>
      <w:r>
        <w:rPr>
          <w:sz w:val="24"/>
          <w:szCs w:val="24"/>
        </w:rPr>
        <w:t xml:space="preserve"> 000 (твердый переплет)</w:t>
      </w:r>
      <w:r w:rsidRPr="003E2DF7">
        <w:rPr>
          <w:sz w:val="24"/>
          <w:szCs w:val="24"/>
        </w:rPr>
        <w:t>.</w:t>
      </w:r>
    </w:p>
    <w:p w:rsidR="005E6F9C" w:rsidRPr="003E2DF7" w:rsidRDefault="005E6F9C" w:rsidP="005E6F9C">
      <w:pPr>
        <w:pStyle w:val="a5"/>
        <w:spacing w:after="0"/>
        <w:ind w:firstLine="284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3E2DF7">
        <w:rPr>
          <w:rFonts w:ascii="Cambria" w:hAnsi="Cambria" w:cs="Arial"/>
          <w:i/>
          <w:sz w:val="24"/>
          <w:szCs w:val="24"/>
          <w:shd w:val="clear" w:color="auto" w:fill="FFFFFF"/>
        </w:rPr>
        <w:t>Контактное лицо - Горохов Александр Анатольевич</w:t>
      </w:r>
    </w:p>
    <w:p w:rsidR="005E6F9C" w:rsidRPr="00DC40F9" w:rsidRDefault="005E6F9C" w:rsidP="005E6F9C">
      <w:pPr>
        <w:pStyle w:val="a5"/>
        <w:spacing w:after="0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3E2DF7">
        <w:rPr>
          <w:rFonts w:ascii="Cambria" w:hAnsi="Cambria" w:cs="Arial"/>
          <w:i/>
          <w:sz w:val="24"/>
          <w:szCs w:val="24"/>
          <w:shd w:val="clear" w:color="auto" w:fill="FFFFFF"/>
        </w:rPr>
        <w:t xml:space="preserve">+7-910-730-82-83, </w:t>
      </w:r>
      <w:r w:rsidRPr="003E2DF7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nauka</w:t>
      </w:r>
      <w:r w:rsidRPr="003E2DF7">
        <w:rPr>
          <w:rFonts w:ascii="Cambria" w:hAnsi="Cambria" w:cs="Arial"/>
          <w:i/>
          <w:sz w:val="24"/>
          <w:szCs w:val="24"/>
          <w:shd w:val="clear" w:color="auto" w:fill="FFFFFF"/>
        </w:rPr>
        <w:t>46@</w:t>
      </w:r>
      <w:r w:rsidRPr="003E2DF7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yandex</w:t>
      </w:r>
      <w:r w:rsidRPr="003E2DF7">
        <w:rPr>
          <w:rFonts w:ascii="Cambria" w:hAnsi="Cambria" w:cs="Arial"/>
          <w:i/>
          <w:sz w:val="24"/>
          <w:szCs w:val="24"/>
          <w:shd w:val="clear" w:color="auto" w:fill="FFFFFF"/>
        </w:rPr>
        <w:t>.</w:t>
      </w:r>
      <w:r w:rsidRPr="003E2DF7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ru</w:t>
      </w:r>
    </w:p>
    <w:p w:rsidR="005E6F9C" w:rsidRDefault="005E6F9C" w:rsidP="005E6F9C">
      <w:pPr>
        <w:rPr>
          <w:rFonts w:ascii="Cambria" w:hAnsi="Cambria" w:cs="Arial"/>
          <w:b/>
          <w:sz w:val="20"/>
          <w:szCs w:val="20"/>
        </w:rPr>
      </w:pPr>
    </w:p>
    <w:p w:rsidR="005E6F9C" w:rsidRDefault="005E6F9C" w:rsidP="005E6F9C">
      <w:pPr>
        <w:rPr>
          <w:rFonts w:ascii="Cambria" w:hAnsi="Cambria" w:cs="Arial"/>
          <w:b/>
          <w:sz w:val="20"/>
          <w:szCs w:val="20"/>
        </w:rPr>
      </w:pPr>
    </w:p>
    <w:p w:rsidR="005E6F9C" w:rsidRDefault="005E6F9C" w:rsidP="005E6F9C">
      <w:pPr>
        <w:rPr>
          <w:rFonts w:ascii="Cambria" w:hAnsi="Cambria" w:cs="Arial"/>
          <w:b/>
          <w:sz w:val="20"/>
          <w:szCs w:val="20"/>
        </w:rPr>
      </w:pPr>
    </w:p>
    <w:p w:rsidR="00774555" w:rsidRDefault="00774555" w:rsidP="005E6F9C">
      <w:pPr>
        <w:rPr>
          <w:rFonts w:ascii="Cambria" w:hAnsi="Cambria" w:cs="Arial"/>
          <w:b/>
          <w:sz w:val="20"/>
          <w:szCs w:val="20"/>
        </w:rPr>
      </w:pPr>
    </w:p>
    <w:p w:rsidR="005E6F9C" w:rsidRPr="00350CE3" w:rsidRDefault="005E6F9C" w:rsidP="005E6F9C">
      <w:pPr>
        <w:shd w:val="clear" w:color="auto" w:fill="FFFFFF"/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/>
          <w:bCs/>
          <w:sz w:val="20"/>
          <w:szCs w:val="20"/>
        </w:rPr>
        <w:t>Порядок опубликования монографии, учебных пособий.</w:t>
      </w:r>
    </w:p>
    <w:p w:rsidR="005E6F9C" w:rsidRPr="00350CE3" w:rsidRDefault="005E6F9C" w:rsidP="005E6F9C">
      <w:pPr>
        <w:shd w:val="clear" w:color="auto" w:fill="FFFFFF"/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1. Присылаете макет сборника в формате WORD, определяетесь с тиражом, вариантом обложки (мягкая, твердая)</w:t>
      </w:r>
    </w:p>
    <w:p w:rsidR="005E6F9C" w:rsidRPr="00350CE3" w:rsidRDefault="005E6F9C" w:rsidP="005E6F9C">
      <w:pPr>
        <w:shd w:val="clear" w:color="auto" w:fill="FFFFFF"/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2. Высылаем Заказчику проект готового макета монографии, учебного пособия для согласования.</w:t>
      </w:r>
    </w:p>
    <w:p w:rsidR="005E6F9C" w:rsidRPr="00350CE3" w:rsidRDefault="005E6F9C" w:rsidP="005E6F9C">
      <w:pPr>
        <w:shd w:val="clear" w:color="auto" w:fill="FFFFFF"/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3. Заказчик производит оплату.</w:t>
      </w:r>
    </w:p>
    <w:p w:rsidR="005E6F9C" w:rsidRPr="00350CE3" w:rsidRDefault="005E6F9C" w:rsidP="005E6F9C">
      <w:pPr>
        <w:shd w:val="clear" w:color="auto" w:fill="FFFFFF"/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4. Макету Монографии, учебного пособия присваивается номер ISBN. Высылаются Заказчику варианты обложек для выбора.</w:t>
      </w:r>
    </w:p>
    <w:p w:rsidR="005E6F9C" w:rsidRPr="00350CE3" w:rsidRDefault="005E6F9C" w:rsidP="005E6F9C">
      <w:pPr>
        <w:shd w:val="clear" w:color="auto" w:fill="FFFFFF"/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5. Тиражирование издания</w:t>
      </w:r>
    </w:p>
    <w:p w:rsidR="005E6F9C" w:rsidRPr="00350CE3" w:rsidRDefault="005E6F9C" w:rsidP="005E6F9C">
      <w:pPr>
        <w:jc w:val="both"/>
        <w:rPr>
          <w:rFonts w:ascii="Cambria" w:hAnsi="Cambria"/>
          <w:sz w:val="20"/>
          <w:szCs w:val="20"/>
        </w:rPr>
      </w:pPr>
    </w:p>
    <w:p w:rsidR="005E6F9C" w:rsidRPr="00350CE3" w:rsidRDefault="005E6F9C" w:rsidP="005E6F9C">
      <w:pPr>
        <w:jc w:val="both"/>
        <w:rPr>
          <w:rFonts w:ascii="Cambria" w:hAnsi="Cambria"/>
          <w:b/>
          <w:sz w:val="20"/>
          <w:szCs w:val="20"/>
        </w:rPr>
      </w:pPr>
      <w:r w:rsidRPr="00350CE3">
        <w:rPr>
          <w:rFonts w:ascii="Cambria" w:hAnsi="Cambria"/>
          <w:b/>
          <w:sz w:val="20"/>
          <w:szCs w:val="20"/>
        </w:rPr>
        <w:t>Рекомендуемые требования к макету монографий, учебных пособий</w:t>
      </w:r>
    </w:p>
    <w:p w:rsidR="005E6F9C" w:rsidRPr="00350CE3" w:rsidRDefault="005E6F9C" w:rsidP="005E6F9C">
      <w:pPr>
        <w:jc w:val="both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Рекомендуем 16 шрифт, в крайнем случае 14. Интервал для 16 шрифта можно и одинарный и полуторный, для 14 шрифта лучше одинарный (Образец - любой сборник конференции)</w:t>
      </w:r>
    </w:p>
    <w:p w:rsidR="005E6F9C" w:rsidRPr="00350CE3" w:rsidRDefault="005E6F9C" w:rsidP="005E6F9C">
      <w:pPr>
        <w:jc w:val="both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Поля зеркальные - сверху, справа, слева 25 мм, снизу - 20 мм</w:t>
      </w:r>
    </w:p>
    <w:p w:rsidR="005E6F9C" w:rsidRDefault="005E6F9C" w:rsidP="005E6F9C">
      <w:pPr>
        <w:jc w:val="both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Красная строка (рекомендуемая) - 0,5 мм</w:t>
      </w:r>
    </w:p>
    <w:p w:rsidR="005E6F9C" w:rsidRDefault="005E6F9C" w:rsidP="005E6F9C">
      <w:pPr>
        <w:rPr>
          <w:rFonts w:ascii="Cambria" w:hAnsi="Cambria"/>
          <w:sz w:val="20"/>
          <w:szCs w:val="20"/>
        </w:rPr>
      </w:pPr>
    </w:p>
    <w:sectPr w:rsidR="005E6F9C" w:rsidSect="00F707AF">
      <w:footnotePr>
        <w:pos w:val="beneathText"/>
      </w:footnotePr>
      <w:type w:val="continuous"/>
      <w:pgSz w:w="16837" w:h="11905" w:orient="landscape"/>
      <w:pgMar w:top="284" w:right="252" w:bottom="284" w:left="284" w:header="720" w:footer="720" w:gutter="0"/>
      <w:cols w:num="2" w:space="496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BB3D09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302766"/>
    <w:multiLevelType w:val="hybridMultilevel"/>
    <w:tmpl w:val="7352A4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593425"/>
    <w:multiLevelType w:val="hybridMultilevel"/>
    <w:tmpl w:val="637CE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C2FF9"/>
    <w:multiLevelType w:val="multilevel"/>
    <w:tmpl w:val="56CE9CB2"/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062FB3"/>
    <w:multiLevelType w:val="hybridMultilevel"/>
    <w:tmpl w:val="66ECFF86"/>
    <w:lvl w:ilvl="0" w:tplc="02BC4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00000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D067DE"/>
    <w:multiLevelType w:val="hybridMultilevel"/>
    <w:tmpl w:val="FF3E7AD2"/>
    <w:lvl w:ilvl="0" w:tplc="00000001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A5B12F7"/>
    <w:multiLevelType w:val="hybridMultilevel"/>
    <w:tmpl w:val="9320953E"/>
    <w:lvl w:ilvl="0" w:tplc="55CCC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0EA6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919DB"/>
    <w:multiLevelType w:val="hybridMultilevel"/>
    <w:tmpl w:val="2416E896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352E7"/>
    <w:multiLevelType w:val="hybridMultilevel"/>
    <w:tmpl w:val="829AC432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00A26"/>
    <w:multiLevelType w:val="hybridMultilevel"/>
    <w:tmpl w:val="1F708CCA"/>
    <w:lvl w:ilvl="0" w:tplc="00000001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3D345A9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7A0F19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642187"/>
    <w:multiLevelType w:val="hybridMultilevel"/>
    <w:tmpl w:val="BE66E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4506D"/>
    <w:multiLevelType w:val="multilevel"/>
    <w:tmpl w:val="4DF06D4C"/>
    <w:lvl w:ilvl="0">
      <w:start w:val="1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1740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09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0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3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280" w:hanging="1800"/>
      </w:pPr>
      <w:rPr>
        <w:rFonts w:hint="default"/>
      </w:rPr>
    </w:lvl>
  </w:abstractNum>
  <w:abstractNum w:abstractNumId="16" w15:restartNumberingAfterBreak="0">
    <w:nsid w:val="4E0A1517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C75AE"/>
    <w:multiLevelType w:val="multilevel"/>
    <w:tmpl w:val="AE2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0210A17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F097C"/>
    <w:multiLevelType w:val="hybridMultilevel"/>
    <w:tmpl w:val="20AE387C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77B0C"/>
    <w:multiLevelType w:val="hybridMultilevel"/>
    <w:tmpl w:val="8488DE60"/>
    <w:lvl w:ilvl="0" w:tplc="00000001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6"/>
  </w:num>
  <w:num w:numId="5">
    <w:abstractNumId w:val="14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8"/>
  </w:num>
  <w:num w:numId="11">
    <w:abstractNumId w:val="15"/>
  </w:num>
  <w:num w:numId="12">
    <w:abstractNumId w:val="19"/>
  </w:num>
  <w:num w:numId="13">
    <w:abstractNumId w:val="13"/>
  </w:num>
  <w:num w:numId="14">
    <w:abstractNumId w:val="16"/>
  </w:num>
  <w:num w:numId="15">
    <w:abstractNumId w:val="12"/>
  </w:num>
  <w:num w:numId="16">
    <w:abstractNumId w:val="17"/>
  </w:num>
  <w:num w:numId="17">
    <w:abstractNumId w:val="18"/>
  </w:num>
  <w:num w:numId="18">
    <w:abstractNumId w:val="4"/>
  </w:num>
  <w:num w:numId="19">
    <w:abstractNumId w:val="20"/>
  </w:num>
  <w:num w:numId="20">
    <w:abstractNumId w:val="10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8B"/>
    <w:rsid w:val="00002271"/>
    <w:rsid w:val="000023DA"/>
    <w:rsid w:val="0000596A"/>
    <w:rsid w:val="00012F96"/>
    <w:rsid w:val="00014BD6"/>
    <w:rsid w:val="00036755"/>
    <w:rsid w:val="00037432"/>
    <w:rsid w:val="00040CBF"/>
    <w:rsid w:val="000433D7"/>
    <w:rsid w:val="00045EAB"/>
    <w:rsid w:val="000471C7"/>
    <w:rsid w:val="000547F8"/>
    <w:rsid w:val="00056BCB"/>
    <w:rsid w:val="00061BDC"/>
    <w:rsid w:val="00065962"/>
    <w:rsid w:val="000669CB"/>
    <w:rsid w:val="000721EA"/>
    <w:rsid w:val="00076913"/>
    <w:rsid w:val="00077FE2"/>
    <w:rsid w:val="000855AA"/>
    <w:rsid w:val="000861AF"/>
    <w:rsid w:val="00087058"/>
    <w:rsid w:val="000C0593"/>
    <w:rsid w:val="000C6DE0"/>
    <w:rsid w:val="000D0BD9"/>
    <w:rsid w:val="000D31CD"/>
    <w:rsid w:val="000E20D7"/>
    <w:rsid w:val="000F7DF6"/>
    <w:rsid w:val="00107953"/>
    <w:rsid w:val="00107C46"/>
    <w:rsid w:val="00114461"/>
    <w:rsid w:val="00124780"/>
    <w:rsid w:val="0013232C"/>
    <w:rsid w:val="001327D4"/>
    <w:rsid w:val="00137189"/>
    <w:rsid w:val="0015129E"/>
    <w:rsid w:val="0015159A"/>
    <w:rsid w:val="001807F4"/>
    <w:rsid w:val="001832CB"/>
    <w:rsid w:val="00192389"/>
    <w:rsid w:val="001928CC"/>
    <w:rsid w:val="001A07AF"/>
    <w:rsid w:val="001A6206"/>
    <w:rsid w:val="001B7393"/>
    <w:rsid w:val="001C2108"/>
    <w:rsid w:val="001D0DC8"/>
    <w:rsid w:val="001E3027"/>
    <w:rsid w:val="001E521C"/>
    <w:rsid w:val="002154DC"/>
    <w:rsid w:val="00225B8E"/>
    <w:rsid w:val="00226DBF"/>
    <w:rsid w:val="00232197"/>
    <w:rsid w:val="00237ACC"/>
    <w:rsid w:val="00237C40"/>
    <w:rsid w:val="0024355E"/>
    <w:rsid w:val="002453C4"/>
    <w:rsid w:val="00257CC9"/>
    <w:rsid w:val="0026082A"/>
    <w:rsid w:val="00262DA6"/>
    <w:rsid w:val="0026387E"/>
    <w:rsid w:val="00280B60"/>
    <w:rsid w:val="0028494A"/>
    <w:rsid w:val="002854FE"/>
    <w:rsid w:val="002A2350"/>
    <w:rsid w:val="002B7F97"/>
    <w:rsid w:val="002C059C"/>
    <w:rsid w:val="002C1E9C"/>
    <w:rsid w:val="002C7C62"/>
    <w:rsid w:val="002D1064"/>
    <w:rsid w:val="002D18F8"/>
    <w:rsid w:val="002E2A28"/>
    <w:rsid w:val="003059F0"/>
    <w:rsid w:val="00306A59"/>
    <w:rsid w:val="00307D78"/>
    <w:rsid w:val="00310DCF"/>
    <w:rsid w:val="00341116"/>
    <w:rsid w:val="00343C06"/>
    <w:rsid w:val="00362412"/>
    <w:rsid w:val="003677F2"/>
    <w:rsid w:val="003730FE"/>
    <w:rsid w:val="00375732"/>
    <w:rsid w:val="00386314"/>
    <w:rsid w:val="0039266B"/>
    <w:rsid w:val="003A2952"/>
    <w:rsid w:val="003A3A32"/>
    <w:rsid w:val="003B7050"/>
    <w:rsid w:val="003C29E8"/>
    <w:rsid w:val="003C74AD"/>
    <w:rsid w:val="003D3E62"/>
    <w:rsid w:val="003E4909"/>
    <w:rsid w:val="004036D6"/>
    <w:rsid w:val="00403CD9"/>
    <w:rsid w:val="00416A6C"/>
    <w:rsid w:val="0042028F"/>
    <w:rsid w:val="00425F69"/>
    <w:rsid w:val="004415CE"/>
    <w:rsid w:val="0044211C"/>
    <w:rsid w:val="004466EB"/>
    <w:rsid w:val="00453245"/>
    <w:rsid w:val="00460C3F"/>
    <w:rsid w:val="00480C48"/>
    <w:rsid w:val="00484649"/>
    <w:rsid w:val="0048680D"/>
    <w:rsid w:val="004A227F"/>
    <w:rsid w:val="004A538B"/>
    <w:rsid w:val="004B73A1"/>
    <w:rsid w:val="004C4EB7"/>
    <w:rsid w:val="004C66CA"/>
    <w:rsid w:val="004D2BED"/>
    <w:rsid w:val="004D4A1B"/>
    <w:rsid w:val="004D5DFB"/>
    <w:rsid w:val="004E6AA2"/>
    <w:rsid w:val="004F0FC5"/>
    <w:rsid w:val="004F5C8F"/>
    <w:rsid w:val="005005F2"/>
    <w:rsid w:val="00507C7C"/>
    <w:rsid w:val="00513AF8"/>
    <w:rsid w:val="00517FA0"/>
    <w:rsid w:val="00520D5A"/>
    <w:rsid w:val="00524FC7"/>
    <w:rsid w:val="00530DB5"/>
    <w:rsid w:val="00533FCA"/>
    <w:rsid w:val="005406EA"/>
    <w:rsid w:val="00541957"/>
    <w:rsid w:val="005434F8"/>
    <w:rsid w:val="00546CBC"/>
    <w:rsid w:val="00551B3E"/>
    <w:rsid w:val="0055654F"/>
    <w:rsid w:val="00564B74"/>
    <w:rsid w:val="0057763D"/>
    <w:rsid w:val="0058240A"/>
    <w:rsid w:val="00583956"/>
    <w:rsid w:val="00593612"/>
    <w:rsid w:val="0059757B"/>
    <w:rsid w:val="005A00D5"/>
    <w:rsid w:val="005B079F"/>
    <w:rsid w:val="005B1C32"/>
    <w:rsid w:val="005B3619"/>
    <w:rsid w:val="005C073E"/>
    <w:rsid w:val="005C10C4"/>
    <w:rsid w:val="005C1BF1"/>
    <w:rsid w:val="005C79F5"/>
    <w:rsid w:val="005D4A59"/>
    <w:rsid w:val="005E465F"/>
    <w:rsid w:val="005E6F9C"/>
    <w:rsid w:val="005F54D1"/>
    <w:rsid w:val="005F54D3"/>
    <w:rsid w:val="005F6133"/>
    <w:rsid w:val="005F7CAB"/>
    <w:rsid w:val="00607255"/>
    <w:rsid w:val="006128B0"/>
    <w:rsid w:val="0061688F"/>
    <w:rsid w:val="00626B0A"/>
    <w:rsid w:val="00632797"/>
    <w:rsid w:val="006331E8"/>
    <w:rsid w:val="0064375B"/>
    <w:rsid w:val="00644080"/>
    <w:rsid w:val="00655F61"/>
    <w:rsid w:val="0065780D"/>
    <w:rsid w:val="00657BC0"/>
    <w:rsid w:val="006634C1"/>
    <w:rsid w:val="00675311"/>
    <w:rsid w:val="006A14D2"/>
    <w:rsid w:val="006B116C"/>
    <w:rsid w:val="006B2105"/>
    <w:rsid w:val="006B4CB5"/>
    <w:rsid w:val="006B742E"/>
    <w:rsid w:val="006D72EF"/>
    <w:rsid w:val="006E627A"/>
    <w:rsid w:val="006E638A"/>
    <w:rsid w:val="00700B48"/>
    <w:rsid w:val="00702D3E"/>
    <w:rsid w:val="00703F02"/>
    <w:rsid w:val="00737755"/>
    <w:rsid w:val="007540CB"/>
    <w:rsid w:val="00774555"/>
    <w:rsid w:val="00785719"/>
    <w:rsid w:val="0079788D"/>
    <w:rsid w:val="007B01C1"/>
    <w:rsid w:val="007C2DAC"/>
    <w:rsid w:val="007C5C94"/>
    <w:rsid w:val="007C63C2"/>
    <w:rsid w:val="007D4822"/>
    <w:rsid w:val="007E16B7"/>
    <w:rsid w:val="007E2CA9"/>
    <w:rsid w:val="007F6D6C"/>
    <w:rsid w:val="008101ED"/>
    <w:rsid w:val="00811BAD"/>
    <w:rsid w:val="00825F8B"/>
    <w:rsid w:val="0083496A"/>
    <w:rsid w:val="008400B6"/>
    <w:rsid w:val="00843A54"/>
    <w:rsid w:val="00843C7A"/>
    <w:rsid w:val="00847BD4"/>
    <w:rsid w:val="00860B84"/>
    <w:rsid w:val="00867989"/>
    <w:rsid w:val="00870903"/>
    <w:rsid w:val="00884A38"/>
    <w:rsid w:val="00890D64"/>
    <w:rsid w:val="00893DC7"/>
    <w:rsid w:val="008950D2"/>
    <w:rsid w:val="008A33D1"/>
    <w:rsid w:val="008B4BBC"/>
    <w:rsid w:val="008C37EA"/>
    <w:rsid w:val="008D3AFE"/>
    <w:rsid w:val="008D5A44"/>
    <w:rsid w:val="008E021E"/>
    <w:rsid w:val="008E02B2"/>
    <w:rsid w:val="008E2FA0"/>
    <w:rsid w:val="008F552C"/>
    <w:rsid w:val="009020B3"/>
    <w:rsid w:val="00904887"/>
    <w:rsid w:val="00910895"/>
    <w:rsid w:val="0091123B"/>
    <w:rsid w:val="0091384B"/>
    <w:rsid w:val="00921D81"/>
    <w:rsid w:val="00936B65"/>
    <w:rsid w:val="0094118D"/>
    <w:rsid w:val="009424B7"/>
    <w:rsid w:val="00944B52"/>
    <w:rsid w:val="009455BE"/>
    <w:rsid w:val="00965918"/>
    <w:rsid w:val="00980C6E"/>
    <w:rsid w:val="0099235A"/>
    <w:rsid w:val="009A2AD3"/>
    <w:rsid w:val="009A337C"/>
    <w:rsid w:val="009A522D"/>
    <w:rsid w:val="009B1E4E"/>
    <w:rsid w:val="009B671A"/>
    <w:rsid w:val="009C33DE"/>
    <w:rsid w:val="009D60BF"/>
    <w:rsid w:val="009E0126"/>
    <w:rsid w:val="009E1C7F"/>
    <w:rsid w:val="009F78BD"/>
    <w:rsid w:val="00A016B7"/>
    <w:rsid w:val="00A0441D"/>
    <w:rsid w:val="00A05938"/>
    <w:rsid w:val="00A27996"/>
    <w:rsid w:val="00A32DD0"/>
    <w:rsid w:val="00A40164"/>
    <w:rsid w:val="00A4740B"/>
    <w:rsid w:val="00A50589"/>
    <w:rsid w:val="00A537A3"/>
    <w:rsid w:val="00A574B4"/>
    <w:rsid w:val="00A57D48"/>
    <w:rsid w:val="00A62335"/>
    <w:rsid w:val="00A7609C"/>
    <w:rsid w:val="00A847F6"/>
    <w:rsid w:val="00A903A7"/>
    <w:rsid w:val="00A928F9"/>
    <w:rsid w:val="00A93352"/>
    <w:rsid w:val="00A94885"/>
    <w:rsid w:val="00A95AE8"/>
    <w:rsid w:val="00A96DA7"/>
    <w:rsid w:val="00AA2A6E"/>
    <w:rsid w:val="00AA58FB"/>
    <w:rsid w:val="00AB283D"/>
    <w:rsid w:val="00AC6BA6"/>
    <w:rsid w:val="00AD466B"/>
    <w:rsid w:val="00AE72FA"/>
    <w:rsid w:val="00AE73D0"/>
    <w:rsid w:val="00AF00D8"/>
    <w:rsid w:val="00AF6D64"/>
    <w:rsid w:val="00B04E48"/>
    <w:rsid w:val="00B06315"/>
    <w:rsid w:val="00B07583"/>
    <w:rsid w:val="00B11E61"/>
    <w:rsid w:val="00B15081"/>
    <w:rsid w:val="00B30B64"/>
    <w:rsid w:val="00B36F9C"/>
    <w:rsid w:val="00B558EB"/>
    <w:rsid w:val="00B62498"/>
    <w:rsid w:val="00B65F5B"/>
    <w:rsid w:val="00B7195B"/>
    <w:rsid w:val="00B73AAF"/>
    <w:rsid w:val="00B807A9"/>
    <w:rsid w:val="00B827C9"/>
    <w:rsid w:val="00B902D7"/>
    <w:rsid w:val="00BB07F2"/>
    <w:rsid w:val="00BB4CF3"/>
    <w:rsid w:val="00BE1DDB"/>
    <w:rsid w:val="00BE2DAC"/>
    <w:rsid w:val="00BE32B7"/>
    <w:rsid w:val="00BF02B4"/>
    <w:rsid w:val="00BF063E"/>
    <w:rsid w:val="00C17A94"/>
    <w:rsid w:val="00C24E3A"/>
    <w:rsid w:val="00C36C2B"/>
    <w:rsid w:val="00C41438"/>
    <w:rsid w:val="00C4299C"/>
    <w:rsid w:val="00C4343B"/>
    <w:rsid w:val="00C518EE"/>
    <w:rsid w:val="00C52566"/>
    <w:rsid w:val="00C571F9"/>
    <w:rsid w:val="00C6061F"/>
    <w:rsid w:val="00C82E41"/>
    <w:rsid w:val="00C87608"/>
    <w:rsid w:val="00C96A4C"/>
    <w:rsid w:val="00CA4A7F"/>
    <w:rsid w:val="00CA5A8B"/>
    <w:rsid w:val="00CA68BC"/>
    <w:rsid w:val="00CB0804"/>
    <w:rsid w:val="00CC2A6B"/>
    <w:rsid w:val="00CC7C1B"/>
    <w:rsid w:val="00CD3613"/>
    <w:rsid w:val="00CE0D46"/>
    <w:rsid w:val="00D00439"/>
    <w:rsid w:val="00D00BAE"/>
    <w:rsid w:val="00D014CA"/>
    <w:rsid w:val="00D03D17"/>
    <w:rsid w:val="00D06E62"/>
    <w:rsid w:val="00D2014A"/>
    <w:rsid w:val="00D27819"/>
    <w:rsid w:val="00D27BEB"/>
    <w:rsid w:val="00D349B1"/>
    <w:rsid w:val="00D41A4B"/>
    <w:rsid w:val="00D46BA3"/>
    <w:rsid w:val="00D50473"/>
    <w:rsid w:val="00D52086"/>
    <w:rsid w:val="00D621DA"/>
    <w:rsid w:val="00D73C48"/>
    <w:rsid w:val="00D76E79"/>
    <w:rsid w:val="00D817BD"/>
    <w:rsid w:val="00D84D61"/>
    <w:rsid w:val="00D93A53"/>
    <w:rsid w:val="00DA3580"/>
    <w:rsid w:val="00DA52E7"/>
    <w:rsid w:val="00DA5571"/>
    <w:rsid w:val="00DE14F6"/>
    <w:rsid w:val="00DF4611"/>
    <w:rsid w:val="00DF4911"/>
    <w:rsid w:val="00E256C5"/>
    <w:rsid w:val="00E27BB4"/>
    <w:rsid w:val="00E4322A"/>
    <w:rsid w:val="00E462ED"/>
    <w:rsid w:val="00E46D44"/>
    <w:rsid w:val="00E56C7D"/>
    <w:rsid w:val="00E70E84"/>
    <w:rsid w:val="00E7242E"/>
    <w:rsid w:val="00E74473"/>
    <w:rsid w:val="00E8357A"/>
    <w:rsid w:val="00E84B2E"/>
    <w:rsid w:val="00E8579D"/>
    <w:rsid w:val="00E95474"/>
    <w:rsid w:val="00E95A0B"/>
    <w:rsid w:val="00E9723B"/>
    <w:rsid w:val="00EA2F52"/>
    <w:rsid w:val="00EA3211"/>
    <w:rsid w:val="00EA7EE4"/>
    <w:rsid w:val="00EB1176"/>
    <w:rsid w:val="00EB1188"/>
    <w:rsid w:val="00EB6E5B"/>
    <w:rsid w:val="00EC5A50"/>
    <w:rsid w:val="00ED32BC"/>
    <w:rsid w:val="00EE2018"/>
    <w:rsid w:val="00EE35D1"/>
    <w:rsid w:val="00EF1312"/>
    <w:rsid w:val="00EF5AD4"/>
    <w:rsid w:val="00F01603"/>
    <w:rsid w:val="00F01A04"/>
    <w:rsid w:val="00F11A12"/>
    <w:rsid w:val="00F2501D"/>
    <w:rsid w:val="00F30F69"/>
    <w:rsid w:val="00F351A6"/>
    <w:rsid w:val="00F47227"/>
    <w:rsid w:val="00F55C79"/>
    <w:rsid w:val="00F56B4A"/>
    <w:rsid w:val="00F60B27"/>
    <w:rsid w:val="00F634FD"/>
    <w:rsid w:val="00F67814"/>
    <w:rsid w:val="00F707AF"/>
    <w:rsid w:val="00F750DD"/>
    <w:rsid w:val="00F77905"/>
    <w:rsid w:val="00F82DC2"/>
    <w:rsid w:val="00F83075"/>
    <w:rsid w:val="00F93973"/>
    <w:rsid w:val="00F948CA"/>
    <w:rsid w:val="00F949E8"/>
    <w:rsid w:val="00FB50BF"/>
    <w:rsid w:val="00FC42FF"/>
    <w:rsid w:val="00FD00E4"/>
    <w:rsid w:val="00FE2348"/>
    <w:rsid w:val="00FE527F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61B357-8285-42EC-B2EC-F52998FA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5B"/>
    <w:pPr>
      <w:suppressAutoHyphens/>
    </w:pPr>
    <w:rPr>
      <w:color w:val="000000"/>
      <w:sz w:val="28"/>
      <w:szCs w:val="28"/>
      <w:lang w:eastAsia="th-TH" w:bidi="th-TH"/>
    </w:rPr>
  </w:style>
  <w:style w:type="paragraph" w:styleId="1">
    <w:name w:val="heading 1"/>
    <w:basedOn w:val="a"/>
    <w:next w:val="a"/>
    <w:qFormat/>
    <w:rsid w:val="00B7195B"/>
    <w:pPr>
      <w:keepNext/>
      <w:numPr>
        <w:numId w:val="2"/>
      </w:numPr>
      <w:autoSpaceDE w:val="0"/>
      <w:jc w:val="center"/>
      <w:outlineLvl w:val="0"/>
    </w:pPr>
    <w:rPr>
      <w:b/>
      <w:bCs/>
      <w:color w:val="auto"/>
      <w:sz w:val="24"/>
      <w:szCs w:val="16"/>
    </w:rPr>
  </w:style>
  <w:style w:type="paragraph" w:styleId="2">
    <w:name w:val="heading 2"/>
    <w:basedOn w:val="a"/>
    <w:next w:val="a"/>
    <w:qFormat/>
    <w:rsid w:val="00B7195B"/>
    <w:pPr>
      <w:keepNext/>
      <w:numPr>
        <w:ilvl w:val="1"/>
        <w:numId w:val="2"/>
      </w:numPr>
      <w:shd w:val="clear" w:color="auto" w:fill="FFFFFF"/>
      <w:tabs>
        <w:tab w:val="left" w:pos="1040"/>
        <w:tab w:val="center" w:pos="4677"/>
      </w:tabs>
      <w:autoSpaceDE w:val="0"/>
      <w:jc w:val="center"/>
      <w:outlineLvl w:val="1"/>
    </w:pPr>
    <w:rPr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195B"/>
    <w:rPr>
      <w:rFonts w:ascii="Symbol" w:hAnsi="Symbol"/>
    </w:rPr>
  </w:style>
  <w:style w:type="character" w:customStyle="1" w:styleId="WW8Num1z1">
    <w:name w:val="WW8Num1z1"/>
    <w:rsid w:val="00B7195B"/>
    <w:rPr>
      <w:rFonts w:ascii="Courier New" w:hAnsi="Courier New"/>
    </w:rPr>
  </w:style>
  <w:style w:type="character" w:customStyle="1" w:styleId="WW8Num1z2">
    <w:name w:val="WW8Num1z2"/>
    <w:rsid w:val="00B7195B"/>
    <w:rPr>
      <w:rFonts w:ascii="Wingdings" w:hAnsi="Wingdings"/>
    </w:rPr>
  </w:style>
  <w:style w:type="character" w:customStyle="1" w:styleId="10">
    <w:name w:val="Основной шрифт абзаца1"/>
    <w:rsid w:val="00B7195B"/>
  </w:style>
  <w:style w:type="character" w:styleId="a3">
    <w:name w:val="Hyperlink"/>
    <w:aliases w:val="Hypertext link"/>
    <w:uiPriority w:val="99"/>
    <w:qFormat/>
    <w:rsid w:val="00B7195B"/>
    <w:rPr>
      <w:color w:val="0000FF"/>
      <w:u w:val="single"/>
    </w:rPr>
  </w:style>
  <w:style w:type="character" w:styleId="a4">
    <w:name w:val="FollowedHyperlink"/>
    <w:rsid w:val="00B7195B"/>
    <w:rPr>
      <w:color w:val="800080"/>
      <w:u w:val="single"/>
    </w:rPr>
  </w:style>
  <w:style w:type="paragraph" w:customStyle="1" w:styleId="11">
    <w:name w:val="Заголовок1"/>
    <w:basedOn w:val="a"/>
    <w:next w:val="a5"/>
    <w:rsid w:val="00B7195B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Body Text"/>
    <w:basedOn w:val="a"/>
    <w:link w:val="a6"/>
    <w:uiPriority w:val="99"/>
    <w:qFormat/>
    <w:rsid w:val="00B7195B"/>
    <w:pPr>
      <w:spacing w:after="120"/>
    </w:pPr>
  </w:style>
  <w:style w:type="paragraph" w:styleId="a7">
    <w:name w:val="List"/>
    <w:basedOn w:val="a5"/>
    <w:rsid w:val="00B7195B"/>
    <w:rPr>
      <w:rFonts w:ascii="Arial" w:hAnsi="Arial" w:cs="Tahoma"/>
    </w:rPr>
  </w:style>
  <w:style w:type="paragraph" w:customStyle="1" w:styleId="12">
    <w:name w:val="Название1"/>
    <w:basedOn w:val="a"/>
    <w:rsid w:val="00B7195B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B7195B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B7195B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847BD4"/>
    <w:pPr>
      <w:spacing w:after="120"/>
    </w:pPr>
    <w:rPr>
      <w:sz w:val="16"/>
      <w:szCs w:val="16"/>
    </w:rPr>
  </w:style>
  <w:style w:type="character" w:customStyle="1" w:styleId="a6">
    <w:name w:val="Основной текст Знак"/>
    <w:link w:val="a5"/>
    <w:uiPriority w:val="99"/>
    <w:rsid w:val="00416A6C"/>
    <w:rPr>
      <w:color w:val="000000"/>
      <w:sz w:val="28"/>
      <w:szCs w:val="28"/>
      <w:lang w:eastAsia="th-TH" w:bidi="th-TH"/>
    </w:rPr>
  </w:style>
  <w:style w:type="character" w:styleId="a9">
    <w:name w:val="Strong"/>
    <w:uiPriority w:val="22"/>
    <w:qFormat/>
    <w:rsid w:val="00416A6C"/>
    <w:rPr>
      <w:rFonts w:cs="Times New Roman"/>
      <w:b/>
      <w:bCs/>
    </w:rPr>
  </w:style>
  <w:style w:type="character" w:customStyle="1" w:styleId="apple-converted-space">
    <w:name w:val="apple-converted-space"/>
    <w:rsid w:val="00416A6C"/>
    <w:rPr>
      <w:rFonts w:cs="Times New Roman"/>
    </w:rPr>
  </w:style>
  <w:style w:type="character" w:styleId="aa">
    <w:name w:val="Emphasis"/>
    <w:uiPriority w:val="20"/>
    <w:qFormat/>
    <w:rsid w:val="00416A6C"/>
    <w:rPr>
      <w:rFonts w:cs="Times New Roman"/>
      <w:i/>
      <w:iCs/>
    </w:rPr>
  </w:style>
  <w:style w:type="paragraph" w:styleId="ab">
    <w:name w:val="Normal (Web)"/>
    <w:basedOn w:val="a"/>
    <w:uiPriority w:val="99"/>
    <w:unhideWhenUsed/>
    <w:rsid w:val="005E465F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b-predefined-field1">
    <w:name w:val="b-predefined-field1"/>
    <w:rsid w:val="00037432"/>
    <w:rPr>
      <w:b/>
      <w:bCs/>
    </w:rPr>
  </w:style>
  <w:style w:type="character" w:customStyle="1" w:styleId="wmi-callto">
    <w:name w:val="wmi-callto"/>
    <w:rsid w:val="001C2108"/>
    <w:rPr>
      <w:rFonts w:cs="Times New Roman"/>
    </w:rPr>
  </w:style>
  <w:style w:type="paragraph" w:styleId="14">
    <w:name w:val="toc 1"/>
    <w:basedOn w:val="a"/>
    <w:next w:val="a"/>
    <w:autoRedefine/>
    <w:uiPriority w:val="39"/>
    <w:unhideWhenUsed/>
    <w:rsid w:val="00A574B4"/>
    <w:pPr>
      <w:pBdr>
        <w:bottom w:val="single" w:sz="4" w:space="1" w:color="auto"/>
      </w:pBdr>
      <w:tabs>
        <w:tab w:val="right" w:leader="dot" w:pos="9214"/>
      </w:tabs>
      <w:suppressAutoHyphens w:val="0"/>
      <w:spacing w:after="100"/>
    </w:pPr>
    <w:rPr>
      <w:b/>
      <w:noProof/>
      <w:color w:val="auto"/>
      <w:szCs w:val="22"/>
      <w:lang w:eastAsia="en-US"/>
    </w:rPr>
  </w:style>
  <w:style w:type="paragraph" w:styleId="20">
    <w:name w:val="toc 2"/>
    <w:basedOn w:val="a"/>
    <w:next w:val="a"/>
    <w:autoRedefine/>
    <w:uiPriority w:val="39"/>
    <w:unhideWhenUsed/>
    <w:rsid w:val="00A574B4"/>
    <w:pPr>
      <w:tabs>
        <w:tab w:val="right" w:pos="9214"/>
      </w:tabs>
      <w:suppressAutoHyphens w:val="0"/>
      <w:spacing w:after="100"/>
      <w:ind w:left="170"/>
    </w:pPr>
    <w:rPr>
      <w:b/>
      <w:color w:val="auto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kursk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xekt4@salutejazz.ru" TargetMode="External"/><Relationship Id="rId12" Type="http://schemas.openxmlformats.org/officeDocument/2006/relationships/hyperlink" Target="http://elibrary.ru/contents.asp?issueid=14456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utejazz.ru/jxekt4?psw=OERQFwYRH0IZVFcBWQUIURZeSg" TargetMode="External"/><Relationship Id="rId11" Type="http://schemas.openxmlformats.org/officeDocument/2006/relationships/hyperlink" Target="http://elibrary.ru/contents.asp?issueid=136157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nauka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tiplagia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АСПИРАНТОВ И СОИСКАТЕЛЕЙ</vt:lpstr>
    </vt:vector>
  </TitlesOfParts>
  <Company>SPecialiST RePack</Company>
  <LinksUpToDate>false</LinksUpToDate>
  <CharactersWithSpaces>11390</CharactersWithSpaces>
  <SharedDoc>false</SharedDoc>
  <HLinks>
    <vt:vector size="36" baseType="variant">
      <vt:variant>
        <vt:i4>6291581</vt:i4>
      </vt:variant>
      <vt:variant>
        <vt:i4>15</vt:i4>
      </vt:variant>
      <vt:variant>
        <vt:i4>0</vt:i4>
      </vt:variant>
      <vt:variant>
        <vt:i4>5</vt:i4>
      </vt:variant>
      <vt:variant>
        <vt:lpwstr>http://elibrary.ru/contents.asp?issueid=1445616</vt:lpwstr>
      </vt:variant>
      <vt:variant>
        <vt:lpwstr/>
      </vt:variant>
      <vt:variant>
        <vt:i4>6619260</vt:i4>
      </vt:variant>
      <vt:variant>
        <vt:i4>12</vt:i4>
      </vt:variant>
      <vt:variant>
        <vt:i4>0</vt:i4>
      </vt:variant>
      <vt:variant>
        <vt:i4>5</vt:i4>
      </vt:variant>
      <vt:variant>
        <vt:lpwstr>http://elibrary.ru/contents.asp?issueid=1361579</vt:lpwstr>
      </vt:variant>
      <vt:variant>
        <vt:lpwstr/>
      </vt:variant>
      <vt:variant>
        <vt:i4>5308523</vt:i4>
      </vt:variant>
      <vt:variant>
        <vt:i4>9</vt:i4>
      </vt:variant>
      <vt:variant>
        <vt:i4>0</vt:i4>
      </vt:variant>
      <vt:variant>
        <vt:i4>5</vt:i4>
      </vt:variant>
      <vt:variant>
        <vt:lpwstr>mailto:OAStarkova@fa.ru</vt:lpwstr>
      </vt:variant>
      <vt:variant>
        <vt:lpwstr/>
      </vt:variant>
      <vt:variant>
        <vt:i4>3670118</vt:i4>
      </vt:variant>
      <vt:variant>
        <vt:i4>6</vt:i4>
      </vt:variant>
      <vt:variant>
        <vt:i4>0</vt:i4>
      </vt:variant>
      <vt:variant>
        <vt:i4>5</vt:i4>
      </vt:variant>
      <vt:variant>
        <vt:lpwstr>https://vk.com/nauka46</vt:lpwstr>
      </vt:variant>
      <vt:variant>
        <vt:lpwstr/>
      </vt:variant>
      <vt:variant>
        <vt:i4>2162731</vt:i4>
      </vt:variant>
      <vt:variant>
        <vt:i4>3</vt:i4>
      </vt:variant>
      <vt:variant>
        <vt:i4>0</vt:i4>
      </vt:variant>
      <vt:variant>
        <vt:i4>5</vt:i4>
      </vt:variant>
      <vt:variant>
        <vt:lpwstr>https://forms.gle/PeLqPFgET2qNPPPd8</vt:lpwstr>
      </vt:variant>
      <vt:variant>
        <vt:lpwstr/>
      </vt:variant>
      <vt:variant>
        <vt:i4>5832709</vt:i4>
      </vt:variant>
      <vt:variant>
        <vt:i4>0</vt:i4>
      </vt:variant>
      <vt:variant>
        <vt:i4>0</vt:i4>
      </vt:variant>
      <vt:variant>
        <vt:i4>5</vt:i4>
      </vt:variant>
      <vt:variant>
        <vt:lpwstr>https://clck.ru/YcgQ4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АСПИРАНТОВ И СОИСКАТЕЛЕЙ</dc:title>
  <dc:creator>Максим</dc:creator>
  <cp:lastModifiedBy>User</cp:lastModifiedBy>
  <cp:revision>2</cp:revision>
  <cp:lastPrinted>2013-05-28T18:27:00Z</cp:lastPrinted>
  <dcterms:created xsi:type="dcterms:W3CDTF">2024-12-03T07:56:00Z</dcterms:created>
  <dcterms:modified xsi:type="dcterms:W3CDTF">2024-12-03T07:56:00Z</dcterms:modified>
</cp:coreProperties>
</file>