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E" w:rsidRPr="00385C46" w:rsidRDefault="00C643EE" w:rsidP="00C643EE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85C46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85C46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Pr="00385C46">
        <w:rPr>
          <w:rFonts w:ascii="Times New Roman" w:hAnsi="Times New Roman" w:cs="Times New Roman"/>
          <w:i/>
          <w:sz w:val="28"/>
          <w:szCs w:val="28"/>
        </w:rPr>
        <w:t>к информационному письму</w:t>
      </w:r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643EE" w:rsidRPr="00191EA4" w:rsidRDefault="00C643EE" w:rsidP="00C64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91EA4">
        <w:rPr>
          <w:rFonts w:ascii="Times New Roman CYR" w:hAnsi="Times New Roman CYR" w:cs="Times New Roman CYR"/>
          <w:b/>
          <w:color w:val="000000"/>
          <w:sz w:val="28"/>
          <w:szCs w:val="28"/>
        </w:rPr>
        <w:t>ОБРАЗЕЦ ОФОРМЛЕНИЯ ТЕКСТА СТАТЬИ</w:t>
      </w:r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</w:p>
    <w:p w:rsidR="00C643EE" w:rsidRPr="00912533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</w:pPr>
      <w:r w:rsidRPr="00912533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УДК 378.1</w:t>
      </w:r>
    </w:p>
    <w:p w:rsidR="00912533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12533" w:rsidRPr="00E5464B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5464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ФЕНОМЕН СОЦИАЛЬНО-ПРОФЕССИОНАЛЬНОЙ </w:t>
      </w:r>
    </w:p>
    <w:p w:rsidR="00912533" w:rsidRPr="00E5464B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5464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МОБИЛЬНОСТИ В XXI ВЕКЕ</w:t>
      </w:r>
    </w:p>
    <w:p w:rsidR="00912533" w:rsidRPr="00912533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91253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……………</w:t>
      </w:r>
      <w:r w:rsidRPr="00E5464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пропуск</w:t>
      </w:r>
      <w:r w:rsidRPr="00912533"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 xml:space="preserve"> </w:t>
      </w:r>
      <w:r w:rsidRPr="00E5464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строки</w:t>
      </w:r>
      <w:r w:rsidRPr="00912533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…………….</w:t>
      </w:r>
    </w:p>
    <w:p w:rsidR="00912533" w:rsidRPr="00E5464B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E5464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PHENOMENON OF SOCIO-PROFESSIONAL</w:t>
      </w:r>
    </w:p>
    <w:p w:rsidR="00912533" w:rsidRPr="00E5464B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E5464B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MOBILITY IN THE 21ST CENTURY</w:t>
      </w:r>
    </w:p>
    <w:p w:rsidR="00912533" w:rsidRPr="00912533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Английский</w:t>
      </w:r>
      <w:r w:rsidRPr="00912533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язык</w:t>
      </w:r>
    </w:p>
    <w:p w:rsidR="00912533" w:rsidRPr="00C643EE" w:rsidRDefault="00912533" w:rsidP="009125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643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пропуск</w:t>
      </w:r>
      <w:r w:rsidRPr="00C643EE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строки</w:t>
      </w:r>
      <w:r w:rsidRPr="00C643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…………….</w:t>
      </w:r>
    </w:p>
    <w:p w:rsidR="00912533" w:rsidRDefault="00912533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464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И.В. Иванов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ФГАОУ ВПО «Российский 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46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Государственный профессионально-педагогический 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464B">
        <w:rPr>
          <w:rFonts w:ascii="Times New Roman" w:hAnsi="Times New Roman" w:cs="Times New Roman"/>
          <w:i/>
          <w:color w:val="000000"/>
          <w:sz w:val="28"/>
          <w:szCs w:val="28"/>
        </w:rPr>
        <w:t>университет»</w:t>
      </w:r>
      <w:r w:rsidRPr="00E5464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Екатеринбург </w:t>
      </w:r>
    </w:p>
    <w:p w:rsidR="00C643EE" w:rsidRPr="00A17080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643EE" w:rsidRPr="00A17080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5464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A1708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E5464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A1708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E5464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Ivanov</w:t>
      </w:r>
      <w:r w:rsidRPr="00A1708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Russian</w:t>
      </w:r>
      <w:r w:rsidRPr="00A170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State</w:t>
      </w:r>
      <w:r w:rsidRPr="00A170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Vocational</w:t>
      </w:r>
      <w:r w:rsidRPr="00A170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Pedagogical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A1708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5464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University Yekaterinburg </w:t>
      </w:r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  <w:r w:rsidRPr="00E5464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hyperlink r:id="rId5" w:history="1">
        <w:r w:rsidRPr="004E20BC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ivanov_ivan@yandex.ru</w:t>
        </w:r>
      </w:hyperlink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</w:pPr>
    </w:p>
    <w:p w:rsidR="00C643EE" w:rsidRPr="009C4409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</w:pPr>
    </w:p>
    <w:p w:rsidR="00C643EE" w:rsidRPr="00E5464B" w:rsidRDefault="00C643EE" w:rsidP="00C6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E5464B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Аннотация</w:t>
      </w:r>
      <w:r w:rsidRPr="00E5464B">
        <w:rPr>
          <w:rFonts w:ascii="Times New Roman CYR" w:hAnsi="Times New Roman CYR" w:cs="Times New Roman CYR"/>
          <w:i/>
          <w:color w:val="000000"/>
          <w:sz w:val="24"/>
          <w:szCs w:val="24"/>
        </w:rPr>
        <w:t xml:space="preserve"> 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Русский язык (высота шрифта 12, курсив, </w:t>
      </w:r>
      <w:r w:rsidR="0017016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4-6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строк). 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E5464B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 xml:space="preserve">Аннотация 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Английский язык (то же). 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</w:p>
    <w:p w:rsidR="00C643EE" w:rsidRPr="00E5464B" w:rsidRDefault="00C643EE" w:rsidP="00C6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5464B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Ключевые слова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Русский язык (высота шрифта 12, курсив, </w:t>
      </w:r>
      <w:r w:rsidR="00170165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не более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6-7 слов)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E5464B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Ключевые  слова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Английский язык (то же)</w:t>
      </w:r>
      <w:r w:rsidR="00CD78B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.</w:t>
      </w:r>
      <w:r w:rsidRPr="00E5464B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C643EE" w:rsidRDefault="00C643EE" w:rsidP="00C6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64B"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Основной текст (высота шрифта </w:t>
      </w:r>
      <w:r w:rsidRPr="00E5464B">
        <w:rPr>
          <w:rFonts w:ascii="Times New Roman" w:hAnsi="Times New Roman" w:cs="Times New Roman"/>
          <w:color w:val="000000"/>
          <w:sz w:val="28"/>
          <w:szCs w:val="28"/>
        </w:rPr>
        <w:t>– 14).</w:t>
      </w:r>
    </w:p>
    <w:p w:rsidR="00C643EE" w:rsidRPr="006F6C58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</w:p>
    <w:p w:rsidR="00C643EE" w:rsidRDefault="00C643EE" w:rsidP="00C643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</w:t>
      </w:r>
      <w:r w:rsidRPr="00E5464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Список литературы </w:t>
      </w:r>
      <w:r w:rsidRPr="00E5464B">
        <w:rPr>
          <w:rFonts w:ascii="Times New Roman CYR" w:hAnsi="Times New Roman CYR" w:cs="Times New Roman CYR"/>
          <w:color w:val="000000"/>
          <w:sz w:val="24"/>
          <w:szCs w:val="24"/>
        </w:rPr>
        <w:t>(высота шрифта 12)</w:t>
      </w:r>
    </w:p>
    <w:p w:rsidR="00C643EE" w:rsidRPr="00E5464B" w:rsidRDefault="00C643EE" w:rsidP="00C643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C643EE" w:rsidRPr="00E72AB3" w:rsidRDefault="00C643EE" w:rsidP="00C643EE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AB3">
        <w:rPr>
          <w:rFonts w:ascii="Times New Roman" w:eastAsia="Calibri" w:hAnsi="Times New Roman" w:cs="Times New Roman"/>
          <w:sz w:val="24"/>
          <w:szCs w:val="24"/>
        </w:rPr>
        <w:t xml:space="preserve">Инвестиционный потенциал российских регионов в 2019 году // РА Эксперт / Электронный ресурс / </w:t>
      </w:r>
      <w:hyperlink r:id="rId6" w:history="1"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</w:t>
        </w:r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raexpert</w:t>
        </w:r>
        <w:proofErr w:type="spellEnd"/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E72AB3"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</w:hyperlink>
      <w:proofErr w:type="spellStart"/>
      <w:r w:rsidRPr="00E72AB3">
        <w:rPr>
          <w:rFonts w:ascii="Times New Roman" w:eastAsia="Calibri" w:hAnsi="Times New Roman" w:cs="Times New Roman"/>
          <w:sz w:val="24"/>
          <w:szCs w:val="24"/>
          <w:lang w:val="en-US"/>
        </w:rPr>
        <w:t>rankingtable</w:t>
      </w:r>
      <w:proofErr w:type="spellEnd"/>
      <w:r w:rsidRPr="00E72AB3">
        <w:rPr>
          <w:rFonts w:ascii="Times New Roman" w:eastAsia="Calibri" w:hAnsi="Times New Roman" w:cs="Times New Roman"/>
          <w:sz w:val="24"/>
          <w:szCs w:val="24"/>
        </w:rPr>
        <w:t>/</w:t>
      </w:r>
      <w:r w:rsidRPr="00E72AB3">
        <w:rPr>
          <w:rFonts w:ascii="Times New Roman" w:eastAsia="Calibri" w:hAnsi="Times New Roman" w:cs="Times New Roman"/>
          <w:sz w:val="24"/>
          <w:szCs w:val="24"/>
          <w:lang w:val="en-US"/>
        </w:rPr>
        <w:t>region</w:t>
      </w:r>
      <w:r w:rsidRPr="00E72AB3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Pr="00E72AB3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E72AB3">
        <w:rPr>
          <w:rFonts w:ascii="Times New Roman" w:eastAsia="Calibri" w:hAnsi="Times New Roman" w:cs="Times New Roman"/>
          <w:sz w:val="24"/>
          <w:szCs w:val="24"/>
        </w:rPr>
        <w:t>/2015/</w:t>
      </w:r>
      <w:r w:rsidRPr="00E72AB3">
        <w:rPr>
          <w:rFonts w:ascii="Times New Roman" w:eastAsia="Calibri" w:hAnsi="Times New Roman" w:cs="Times New Roman"/>
          <w:sz w:val="24"/>
          <w:szCs w:val="24"/>
          <w:lang w:val="en-US"/>
        </w:rPr>
        <w:t>tab</w:t>
      </w:r>
      <w:r w:rsidRPr="00E72AB3">
        <w:rPr>
          <w:rFonts w:ascii="Times New Roman" w:eastAsia="Calibri" w:hAnsi="Times New Roman" w:cs="Times New Roman"/>
          <w:sz w:val="24"/>
          <w:szCs w:val="24"/>
        </w:rPr>
        <w:t>03/ (дата обращения 03.10.2021).</w:t>
      </w:r>
    </w:p>
    <w:p w:rsidR="00C643EE" w:rsidRPr="00E72AB3" w:rsidRDefault="00C643EE" w:rsidP="00C643E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43EE" w:rsidRDefault="00C643EE" w:rsidP="00C643E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E3CA3" w:rsidRDefault="008E3CA3" w:rsidP="00C643E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643EE" w:rsidRDefault="00C643EE" w:rsidP="00C643E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85C46" w:rsidRPr="00385C46" w:rsidRDefault="00385C46" w:rsidP="00385C4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85C4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385C46">
        <w:rPr>
          <w:rFonts w:ascii="Times New Roman" w:hAnsi="Times New Roman" w:cs="Times New Roman"/>
          <w:i/>
          <w:sz w:val="28"/>
          <w:szCs w:val="28"/>
        </w:rPr>
        <w:t>к информационному письму</w:t>
      </w:r>
    </w:p>
    <w:p w:rsidR="00385C46" w:rsidRDefault="00385C46" w:rsidP="00912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2533" w:rsidRDefault="00912533" w:rsidP="00912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B27">
        <w:rPr>
          <w:rFonts w:ascii="Times New Roman" w:hAnsi="Times New Roman"/>
          <w:b/>
          <w:sz w:val="28"/>
          <w:szCs w:val="28"/>
        </w:rPr>
        <w:t>ЗАЯВКА НА УЧАСТИЕ В КОНФЕРЕНЦИИ</w:t>
      </w:r>
    </w:p>
    <w:p w:rsidR="00912533" w:rsidRPr="00FD2B27" w:rsidRDefault="00912533" w:rsidP="00912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912533" w:rsidRPr="00912533" w:rsidTr="00912533">
        <w:trPr>
          <w:trHeight w:val="206"/>
        </w:trPr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Фамилия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Имя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Отчество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Место работы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Должность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Ученая степень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Ученое звание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Телефон рабочий/домашний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12533">
              <w:rPr>
                <w:rFonts w:ascii="Times New Roman" w:hAnsi="Times New Roman"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Почтовый адрес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Тема доклада (статьи)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1157B" w:rsidRPr="00912533" w:rsidTr="00912533">
        <w:tc>
          <w:tcPr>
            <w:tcW w:w="1742" w:type="pct"/>
            <w:vAlign w:val="center"/>
          </w:tcPr>
          <w:p w:rsidR="00D1157B" w:rsidRPr="00912533" w:rsidRDefault="00D1157B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Секция </w:t>
            </w:r>
          </w:p>
        </w:tc>
        <w:tc>
          <w:tcPr>
            <w:tcW w:w="3258" w:type="pct"/>
            <w:vAlign w:val="center"/>
          </w:tcPr>
          <w:p w:rsidR="00D1157B" w:rsidRPr="00912533" w:rsidRDefault="00D1157B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12533" w:rsidRPr="00912533" w:rsidTr="00912533">
        <w:tc>
          <w:tcPr>
            <w:tcW w:w="1742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2533">
              <w:rPr>
                <w:rFonts w:ascii="Times New Roman" w:hAnsi="Times New Roman"/>
                <w:sz w:val="32"/>
                <w:szCs w:val="32"/>
              </w:rPr>
              <w:t>Организация (полное наименование)</w:t>
            </w:r>
          </w:p>
        </w:tc>
        <w:tc>
          <w:tcPr>
            <w:tcW w:w="3258" w:type="pct"/>
            <w:vAlign w:val="center"/>
          </w:tcPr>
          <w:p w:rsidR="00912533" w:rsidRPr="00912533" w:rsidRDefault="00912533" w:rsidP="00852B0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12533" w:rsidRDefault="00912533">
      <w:pPr>
        <w:rPr>
          <w:sz w:val="32"/>
          <w:szCs w:val="32"/>
        </w:rPr>
      </w:pPr>
    </w:p>
    <w:p w:rsidR="00912533" w:rsidRPr="00912533" w:rsidRDefault="00912533">
      <w:pPr>
        <w:rPr>
          <w:sz w:val="32"/>
          <w:szCs w:val="32"/>
        </w:rPr>
      </w:pPr>
    </w:p>
    <w:sectPr w:rsidR="00912533" w:rsidRPr="0091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54D0A"/>
    <w:multiLevelType w:val="hybridMultilevel"/>
    <w:tmpl w:val="065C5E4C"/>
    <w:lvl w:ilvl="0" w:tplc="8E609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D8"/>
    <w:rsid w:val="0012330F"/>
    <w:rsid w:val="00132ED8"/>
    <w:rsid w:val="00170165"/>
    <w:rsid w:val="0020577D"/>
    <w:rsid w:val="00385C46"/>
    <w:rsid w:val="00813960"/>
    <w:rsid w:val="008E3CA3"/>
    <w:rsid w:val="00912533"/>
    <w:rsid w:val="00A00CD4"/>
    <w:rsid w:val="00A27F52"/>
    <w:rsid w:val="00C643EE"/>
    <w:rsid w:val="00CD78B7"/>
    <w:rsid w:val="00D1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B724D-4BE5-4E6B-B0AA-1D03E1E4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3EE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C64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expert.ru/" TargetMode="External"/><Relationship Id="rId5" Type="http://schemas.openxmlformats.org/officeDocument/2006/relationships/hyperlink" Target="mailto:ivanov_iv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2023-05-15T11:20:00Z</cp:lastPrinted>
  <dcterms:created xsi:type="dcterms:W3CDTF">2024-04-10T08:21:00Z</dcterms:created>
  <dcterms:modified xsi:type="dcterms:W3CDTF">2024-04-10T08:21:00Z</dcterms:modified>
</cp:coreProperties>
</file>