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AF" w:rsidRPr="00F34B56" w:rsidRDefault="009079AF" w:rsidP="009079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F34B56">
        <w:rPr>
          <w:rFonts w:ascii="Times New Roman" w:hAnsi="Times New Roman"/>
          <w:b/>
          <w:sz w:val="20"/>
          <w:szCs w:val="20"/>
        </w:rPr>
        <w:t xml:space="preserve">ОРГКОМИТЕТ </w:t>
      </w:r>
    </w:p>
    <w:p w:rsidR="009079AF" w:rsidRPr="00F34B56" w:rsidRDefault="009079AF" w:rsidP="009079AF">
      <w:pPr>
        <w:spacing w:after="0" w:line="240" w:lineRule="auto"/>
        <w:ind w:right="-95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</w:pPr>
      <w:r w:rsidRPr="00F34B56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Международной научно-практической конференции</w:t>
      </w:r>
    </w:p>
    <w:p w:rsidR="009079AF" w:rsidRPr="00F34B56" w:rsidRDefault="009079AF" w:rsidP="009079A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73E71" w:rsidRPr="00F34B56" w:rsidRDefault="009079AF" w:rsidP="009079A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4B56">
        <w:rPr>
          <w:rFonts w:ascii="Times New Roman" w:hAnsi="Times New Roman"/>
          <w:b/>
          <w:bCs/>
          <w:sz w:val="20"/>
          <w:szCs w:val="20"/>
        </w:rPr>
        <w:t>«</w:t>
      </w:r>
      <w:r w:rsidR="00573E71" w:rsidRPr="00F34B56">
        <w:rPr>
          <w:rFonts w:ascii="Times New Roman" w:hAnsi="Times New Roman" w:cs="Times New Roman"/>
          <w:b/>
          <w:sz w:val="20"/>
          <w:szCs w:val="20"/>
        </w:rPr>
        <w:t xml:space="preserve">ИННОВАЦИОННЫЕ ВЕКТОРЫ НАУКИ В УСЛОВИЯХ ГЛОБАЛЬНОЙ ЦИФРОВИЗАЦИИ </w:t>
      </w:r>
    </w:p>
    <w:p w:rsidR="009079AF" w:rsidRPr="00F34B56" w:rsidRDefault="00573E71" w:rsidP="009079A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F34B56">
        <w:rPr>
          <w:rFonts w:ascii="Times New Roman" w:hAnsi="Times New Roman" w:cs="Times New Roman"/>
          <w:b/>
          <w:sz w:val="20"/>
          <w:szCs w:val="20"/>
        </w:rPr>
        <w:t>И ИНФОРМАЦИОННОЙ БЕЗОПАСНОСТИ</w:t>
      </w:r>
      <w:r w:rsidR="009079AF" w:rsidRPr="00F34B56">
        <w:rPr>
          <w:rFonts w:ascii="Times New Roman" w:hAnsi="Times New Roman"/>
          <w:b/>
          <w:bCs/>
          <w:sz w:val="20"/>
          <w:szCs w:val="20"/>
        </w:rPr>
        <w:t>»</w:t>
      </w:r>
    </w:p>
    <w:p w:rsidR="00C57879" w:rsidRDefault="00C57879" w:rsidP="009C11B3">
      <w:pPr>
        <w:spacing w:after="0" w:line="240" w:lineRule="auto"/>
        <w:jc w:val="center"/>
        <w:rPr>
          <w:rFonts w:ascii="Times New Roman" w:hAnsi="Times New Roman"/>
          <w:i/>
          <w:u w:val="single"/>
        </w:rPr>
      </w:pPr>
    </w:p>
    <w:p w:rsidR="009079AF" w:rsidRPr="00A84256" w:rsidRDefault="009079AF" w:rsidP="009079AF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A84256">
        <w:rPr>
          <w:rFonts w:ascii="Times New Roman" w:hAnsi="Times New Roman"/>
          <w:i/>
          <w:sz w:val="20"/>
          <w:szCs w:val="20"/>
          <w:u w:val="single"/>
        </w:rPr>
        <w:t>Председатель оргкомитета</w:t>
      </w:r>
      <w:r w:rsidRPr="00A84256">
        <w:rPr>
          <w:rFonts w:ascii="Times New Roman" w:hAnsi="Times New Roman"/>
          <w:sz w:val="20"/>
          <w:szCs w:val="20"/>
          <w:u w:val="single"/>
        </w:rPr>
        <w:t>:</w:t>
      </w:r>
    </w:p>
    <w:p w:rsidR="00F34B56" w:rsidRPr="00F34B56" w:rsidRDefault="00F34B56" w:rsidP="00F34B56">
      <w:pPr>
        <w:tabs>
          <w:tab w:val="left" w:pos="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B56">
        <w:rPr>
          <w:rFonts w:ascii="Times New Roman" w:hAnsi="Times New Roman" w:cs="Times New Roman"/>
          <w:b/>
          <w:i/>
          <w:sz w:val="20"/>
          <w:szCs w:val="20"/>
        </w:rPr>
        <w:t>Хе</w:t>
      </w:r>
      <w:proofErr w:type="spellEnd"/>
      <w:r w:rsidRPr="00F34B56">
        <w:rPr>
          <w:rFonts w:ascii="Times New Roman" w:hAnsi="Times New Roman" w:cs="Times New Roman"/>
          <w:b/>
          <w:i/>
          <w:sz w:val="20"/>
          <w:szCs w:val="20"/>
        </w:rPr>
        <w:t xml:space="preserve"> В.Х.</w:t>
      </w:r>
      <w:r w:rsidRPr="00F34B56">
        <w:rPr>
          <w:rFonts w:ascii="Times New Roman" w:hAnsi="Times New Roman" w:cs="Times New Roman"/>
          <w:sz w:val="20"/>
          <w:szCs w:val="20"/>
        </w:rPr>
        <w:t xml:space="preserve"> – заместитель директора по научной и инновационной работе, профессор.</w:t>
      </w:r>
    </w:p>
    <w:p w:rsidR="009C11B3" w:rsidRPr="00A84256" w:rsidRDefault="009C11B3" w:rsidP="009C11B3">
      <w:pPr>
        <w:suppressAutoHyphens/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  <w:u w:val="single"/>
        </w:rPr>
      </w:pPr>
      <w:r w:rsidRPr="00A84256">
        <w:rPr>
          <w:rFonts w:ascii="Times New Roman" w:hAnsi="Times New Roman"/>
          <w:i/>
          <w:color w:val="000000"/>
          <w:sz w:val="20"/>
          <w:szCs w:val="20"/>
          <w:u w:val="single"/>
        </w:rPr>
        <w:t>Заместитель председателя:</w:t>
      </w:r>
    </w:p>
    <w:p w:rsidR="00A84256" w:rsidRPr="00F34B56" w:rsidRDefault="00F34B56" w:rsidP="00F34B56">
      <w:pPr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  <w:proofErr w:type="spellStart"/>
      <w:r w:rsidRPr="00F34B56">
        <w:rPr>
          <w:rFonts w:ascii="Times New Roman" w:hAnsi="Times New Roman" w:cs="Times New Roman"/>
          <w:b/>
          <w:i/>
          <w:sz w:val="20"/>
          <w:szCs w:val="20"/>
        </w:rPr>
        <w:t>Келеман</w:t>
      </w:r>
      <w:proofErr w:type="spellEnd"/>
      <w:r w:rsidRPr="00F34B56">
        <w:rPr>
          <w:rFonts w:ascii="Times New Roman" w:hAnsi="Times New Roman" w:cs="Times New Roman"/>
          <w:b/>
          <w:i/>
          <w:sz w:val="20"/>
          <w:szCs w:val="20"/>
        </w:rPr>
        <w:t xml:space="preserve"> Л.А.</w:t>
      </w:r>
      <w:r w:rsidRPr="00F34B56">
        <w:rPr>
          <w:rFonts w:ascii="Times New Roman" w:hAnsi="Times New Roman" w:cs="Times New Roman"/>
          <w:sz w:val="20"/>
          <w:szCs w:val="20"/>
        </w:rPr>
        <w:t xml:space="preserve"> – профессор кафедры гуманитарных и естественнонаучных дисциплин.</w:t>
      </w:r>
      <w:r w:rsidRPr="00F34B5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</w:t>
      </w:r>
    </w:p>
    <w:p w:rsidR="009079AF" w:rsidRPr="00A84256" w:rsidRDefault="009079AF" w:rsidP="009079AF">
      <w:pPr>
        <w:suppressAutoHyphens/>
        <w:spacing w:after="0" w:line="240" w:lineRule="auto"/>
        <w:jc w:val="center"/>
        <w:rPr>
          <w:rFonts w:ascii="Times New Roman" w:hAnsi="Times New Roman"/>
          <w:i/>
          <w:sz w:val="20"/>
          <w:szCs w:val="20"/>
          <w:u w:val="single"/>
        </w:rPr>
      </w:pPr>
      <w:r w:rsidRPr="00A84256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Члены </w:t>
      </w:r>
      <w:r w:rsidRPr="00A84256">
        <w:rPr>
          <w:rFonts w:ascii="Times New Roman" w:hAnsi="Times New Roman"/>
          <w:i/>
          <w:sz w:val="20"/>
          <w:szCs w:val="20"/>
          <w:u w:val="single"/>
        </w:rPr>
        <w:t>оргкомитета:</w:t>
      </w:r>
    </w:p>
    <w:p w:rsidR="00F34B56" w:rsidRPr="00F34B56" w:rsidRDefault="00F34B56" w:rsidP="00711F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F34B56">
        <w:rPr>
          <w:rFonts w:ascii="Times New Roman" w:eastAsia="Times New Roman" w:hAnsi="Times New Roman" w:cs="Times New Roman"/>
          <w:b/>
          <w:i/>
          <w:sz w:val="20"/>
          <w:szCs w:val="20"/>
        </w:rPr>
        <w:t>Урчуков</w:t>
      </w:r>
      <w:proofErr w:type="spellEnd"/>
      <w:r w:rsidRPr="00F34B5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Х.А.</w:t>
      </w:r>
      <w:r w:rsidRPr="00F34B56">
        <w:rPr>
          <w:rFonts w:ascii="Times New Roman" w:eastAsia="Times New Roman" w:hAnsi="Times New Roman" w:cs="Times New Roman"/>
          <w:sz w:val="20"/>
          <w:szCs w:val="20"/>
        </w:rPr>
        <w:t xml:space="preserve"> – председатель Совета Ставропольского </w:t>
      </w:r>
      <w:proofErr w:type="spellStart"/>
      <w:r w:rsidRPr="00F34B56">
        <w:rPr>
          <w:rFonts w:ascii="Times New Roman" w:eastAsia="Times New Roman" w:hAnsi="Times New Roman" w:cs="Times New Roman"/>
          <w:sz w:val="20"/>
          <w:szCs w:val="20"/>
        </w:rPr>
        <w:t>крайпотребсоюза</w:t>
      </w:r>
      <w:proofErr w:type="spellEnd"/>
      <w:r w:rsidRPr="00F34B5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F34B56" w:rsidRPr="00F34B56" w:rsidRDefault="00F34B56" w:rsidP="00711F5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B56">
        <w:rPr>
          <w:rFonts w:ascii="Times New Roman" w:hAnsi="Times New Roman" w:cs="Times New Roman"/>
          <w:b/>
          <w:i/>
          <w:color w:val="000000"/>
          <w:sz w:val="20"/>
          <w:szCs w:val="20"/>
        </w:rPr>
        <w:t>Фоминская</w:t>
      </w:r>
      <w:proofErr w:type="spellEnd"/>
      <w:r w:rsidRPr="00F34B56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М.Д.</w:t>
      </w:r>
      <w:r w:rsidRPr="00F34B56">
        <w:rPr>
          <w:rFonts w:ascii="Times New Roman" w:hAnsi="Times New Roman" w:cs="Times New Roman"/>
          <w:color w:val="000000"/>
          <w:sz w:val="20"/>
          <w:szCs w:val="20"/>
        </w:rPr>
        <w:t xml:space="preserve"> – заместитель директора по учебно-воспитательной работе,           профессор;</w:t>
      </w:r>
    </w:p>
    <w:p w:rsidR="00F34B56" w:rsidRPr="00F34B56" w:rsidRDefault="00F34B56" w:rsidP="00711F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B56">
        <w:rPr>
          <w:rFonts w:ascii="Times New Roman" w:hAnsi="Times New Roman" w:cs="Times New Roman"/>
          <w:b/>
          <w:i/>
          <w:sz w:val="20"/>
          <w:szCs w:val="20"/>
        </w:rPr>
        <w:t>Чалова</w:t>
      </w:r>
      <w:proofErr w:type="spellEnd"/>
      <w:r w:rsidRPr="00F34B56">
        <w:rPr>
          <w:rFonts w:ascii="Times New Roman" w:hAnsi="Times New Roman" w:cs="Times New Roman"/>
          <w:b/>
          <w:i/>
          <w:sz w:val="20"/>
          <w:szCs w:val="20"/>
        </w:rPr>
        <w:t xml:space="preserve"> А.А.</w:t>
      </w:r>
      <w:r w:rsidRPr="00F34B56">
        <w:rPr>
          <w:rFonts w:ascii="Times New Roman" w:hAnsi="Times New Roman" w:cs="Times New Roman"/>
          <w:sz w:val="20"/>
          <w:szCs w:val="20"/>
        </w:rPr>
        <w:t xml:space="preserve"> - декан финансово-экономического факультета, доцент;</w:t>
      </w:r>
    </w:p>
    <w:p w:rsidR="00F34B56" w:rsidRPr="00F34B56" w:rsidRDefault="00F34B56" w:rsidP="00711F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B56">
        <w:rPr>
          <w:rFonts w:ascii="Times New Roman" w:hAnsi="Times New Roman" w:cs="Times New Roman"/>
          <w:b/>
          <w:i/>
          <w:sz w:val="20"/>
          <w:szCs w:val="20"/>
        </w:rPr>
        <w:t>Кочкарова</w:t>
      </w:r>
      <w:proofErr w:type="spellEnd"/>
      <w:r w:rsidRPr="00F34B56">
        <w:rPr>
          <w:rFonts w:ascii="Times New Roman" w:hAnsi="Times New Roman" w:cs="Times New Roman"/>
          <w:b/>
          <w:i/>
          <w:sz w:val="20"/>
          <w:szCs w:val="20"/>
        </w:rPr>
        <w:t xml:space="preserve"> З.Р.</w:t>
      </w:r>
      <w:r w:rsidRPr="00F34B56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F34B56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34B56">
        <w:rPr>
          <w:rFonts w:ascii="Times New Roman" w:hAnsi="Times New Roman" w:cs="Times New Roman"/>
          <w:sz w:val="20"/>
          <w:szCs w:val="20"/>
        </w:rPr>
        <w:t>. декана юридического факультета, профессор;</w:t>
      </w:r>
    </w:p>
    <w:p w:rsidR="00F34B56" w:rsidRPr="00F34B56" w:rsidRDefault="00F34B56" w:rsidP="00711F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34B56">
        <w:rPr>
          <w:rFonts w:ascii="Times New Roman" w:hAnsi="Times New Roman" w:cs="Times New Roman"/>
          <w:b/>
          <w:i/>
          <w:sz w:val="20"/>
          <w:szCs w:val="20"/>
        </w:rPr>
        <w:t>Гладилин А.В.</w:t>
      </w:r>
      <w:r w:rsidRPr="00F34B56">
        <w:rPr>
          <w:rFonts w:ascii="Times New Roman" w:hAnsi="Times New Roman" w:cs="Times New Roman"/>
          <w:sz w:val="20"/>
          <w:szCs w:val="20"/>
        </w:rPr>
        <w:t xml:space="preserve"> – профессор кафедры экономики и управления;</w:t>
      </w:r>
    </w:p>
    <w:p w:rsidR="00F34B56" w:rsidRPr="00F34B56" w:rsidRDefault="00F34B56" w:rsidP="0071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F34B56">
        <w:rPr>
          <w:rFonts w:ascii="Times New Roman" w:hAnsi="Times New Roman" w:cs="Times New Roman"/>
          <w:b/>
          <w:i/>
          <w:sz w:val="20"/>
          <w:szCs w:val="20"/>
        </w:rPr>
        <w:t>Садовой В.В.</w:t>
      </w:r>
      <w:r w:rsidRPr="00F34B56">
        <w:rPr>
          <w:rFonts w:ascii="Times New Roman" w:hAnsi="Times New Roman" w:cs="Times New Roman"/>
          <w:sz w:val="20"/>
          <w:szCs w:val="20"/>
        </w:rPr>
        <w:t xml:space="preserve"> – профессор кафедры товароведения и технологии общественного питания;</w:t>
      </w:r>
    </w:p>
    <w:p w:rsidR="00F34B56" w:rsidRPr="00F34B56" w:rsidRDefault="00F34B56" w:rsidP="0071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34B56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Батырканова</w:t>
      </w:r>
      <w:proofErr w:type="spellEnd"/>
      <w:r w:rsidRPr="00F34B56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 xml:space="preserve"> Г.Д.</w:t>
      </w:r>
      <w:r w:rsidRPr="00F34B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– проректор по научной работе Университета АДАМ, </w:t>
      </w:r>
      <w:r w:rsidRPr="00F34B56">
        <w:rPr>
          <w:rFonts w:ascii="Times New Roman" w:hAnsi="Times New Roman" w:cs="Times New Roman"/>
          <w:sz w:val="20"/>
          <w:szCs w:val="20"/>
        </w:rPr>
        <w:t>доцент (Республика Кыргызстан);</w:t>
      </w:r>
    </w:p>
    <w:p w:rsidR="00F34B56" w:rsidRPr="00F34B56" w:rsidRDefault="00F34B56" w:rsidP="00711F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F34B5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Венидиктов</w:t>
      </w:r>
      <w:proofErr w:type="spellEnd"/>
      <w:r w:rsidRPr="00F34B5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С.В.</w:t>
      </w:r>
      <w:r w:rsidRPr="00F34B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доцент кафедры экономики БИП – Университета права и социально-информационных технологий (Могилевский филиал, Республика Беларусь);</w:t>
      </w:r>
    </w:p>
    <w:p w:rsidR="00F34B56" w:rsidRPr="00F34B56" w:rsidRDefault="00F34B56" w:rsidP="00711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34B56">
        <w:rPr>
          <w:rFonts w:ascii="Times New Roman" w:hAnsi="Times New Roman" w:cs="Times New Roman"/>
          <w:b/>
          <w:i/>
          <w:color w:val="000000"/>
          <w:sz w:val="20"/>
          <w:szCs w:val="20"/>
        </w:rPr>
        <w:t>Скороход Н.Н.</w:t>
      </w:r>
      <w:r w:rsidRPr="00F34B56">
        <w:rPr>
          <w:rFonts w:ascii="Times New Roman" w:hAnsi="Times New Roman" w:cs="Times New Roman"/>
          <w:color w:val="000000"/>
          <w:sz w:val="20"/>
          <w:szCs w:val="20"/>
        </w:rPr>
        <w:t xml:space="preserve"> – заведующий кафедрой экономики Института физико-математического образования, информационных и обслуживающих технологий Луганского государственного педагогического университета, доцент </w:t>
      </w:r>
      <w:r w:rsidR="00711F5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</w:t>
      </w:r>
      <w:r w:rsidRPr="00F34B56">
        <w:rPr>
          <w:rFonts w:ascii="Times New Roman" w:hAnsi="Times New Roman" w:cs="Times New Roman"/>
          <w:color w:val="000000"/>
          <w:sz w:val="20"/>
          <w:szCs w:val="20"/>
        </w:rPr>
        <w:t>(г. Луганск);</w:t>
      </w:r>
    </w:p>
    <w:p w:rsidR="00F34B56" w:rsidRPr="00F34B56" w:rsidRDefault="00F34B56" w:rsidP="00711F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proofErr w:type="spellStart"/>
      <w:r w:rsidRPr="00F34B56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Гуриева</w:t>
      </w:r>
      <w:proofErr w:type="spellEnd"/>
      <w:r w:rsidRPr="00F34B56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 Л.К.</w:t>
      </w:r>
      <w:r w:rsidRPr="00F34B5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профессор кафедры менеджмента, маркетинга и туризма Северо-Осетинского государственного университета имени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</w:t>
      </w:r>
      <w:r w:rsidRPr="00F34B56">
        <w:rPr>
          <w:rFonts w:ascii="Times New Roman" w:hAnsi="Times New Roman" w:cs="Times New Roman"/>
          <w:bCs/>
          <w:color w:val="000000"/>
          <w:sz w:val="20"/>
          <w:szCs w:val="20"/>
        </w:rPr>
        <w:t>К.Л. Хетагурова  (г. Владикавказ);</w:t>
      </w:r>
    </w:p>
    <w:p w:rsidR="00F34B56" w:rsidRPr="00F34B56" w:rsidRDefault="00F34B56" w:rsidP="00711F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34B56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Соловьева О.В.</w:t>
      </w:r>
      <w:r w:rsidRPr="00F34B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- профессор кафедры общей психологии и психологии личности психолого-</w:t>
      </w:r>
      <w:r w:rsidRPr="00F34B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педагогического факультета Северо-Кавказского федерального университета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34B5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(г. Ставрополь).</w:t>
      </w:r>
    </w:p>
    <w:p w:rsidR="00F34B56" w:rsidRDefault="00F34B56" w:rsidP="00C57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sz w:val="16"/>
          <w:szCs w:val="16"/>
          <w:u w:val="single"/>
          <w:lang w:eastAsia="ar-SA"/>
        </w:rPr>
      </w:pPr>
    </w:p>
    <w:p w:rsidR="00A06714" w:rsidRPr="00F34B56" w:rsidRDefault="009C11B3" w:rsidP="00C578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7"/>
          <w:szCs w:val="17"/>
          <w:lang w:eastAsia="ar-SA"/>
        </w:rPr>
      </w:pPr>
      <w:r w:rsidRPr="00F34B56">
        <w:rPr>
          <w:rFonts w:ascii="Times New Roman" w:eastAsia="Times New Roman" w:hAnsi="Times New Roman"/>
          <w:b/>
          <w:i/>
          <w:sz w:val="17"/>
          <w:szCs w:val="17"/>
          <w:u w:val="single"/>
          <w:lang w:eastAsia="ar-SA"/>
        </w:rPr>
        <w:t>Электронный вариант</w:t>
      </w:r>
      <w:r w:rsidRPr="00F34B56">
        <w:rPr>
          <w:rFonts w:ascii="Times New Roman" w:eastAsia="Times New Roman" w:hAnsi="Times New Roman"/>
          <w:sz w:val="17"/>
          <w:szCs w:val="17"/>
          <w:lang w:eastAsia="ar-SA"/>
        </w:rPr>
        <w:t xml:space="preserve"> статьи должен быть тщательно отредактирован, набран текстовым редактором </w:t>
      </w:r>
      <w:r w:rsidRPr="00F34B56">
        <w:rPr>
          <w:rFonts w:ascii="Times New Roman" w:eastAsia="Times New Roman" w:hAnsi="Times New Roman"/>
          <w:sz w:val="17"/>
          <w:szCs w:val="17"/>
          <w:lang w:val="en-US" w:eastAsia="ar-SA"/>
        </w:rPr>
        <w:t>Word</w:t>
      </w:r>
      <w:r w:rsidRPr="00F34B56">
        <w:rPr>
          <w:rFonts w:ascii="Times New Roman" w:eastAsia="Times New Roman" w:hAnsi="Times New Roman"/>
          <w:sz w:val="17"/>
          <w:szCs w:val="17"/>
          <w:lang w:eastAsia="ar-SA"/>
        </w:rPr>
        <w:t xml:space="preserve">, использование других текстовых редакторов не допускается. Каждая статья должна быть в отдельном файле (файлы, содержащие несколько докладов, не принимаются). </w:t>
      </w:r>
    </w:p>
    <w:p w:rsidR="009C11B3" w:rsidRPr="00F34B56" w:rsidRDefault="009C11B3" w:rsidP="006912D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17"/>
          <w:szCs w:val="17"/>
          <w:lang w:eastAsia="ar-SA"/>
        </w:rPr>
      </w:pPr>
      <w:r w:rsidRPr="00F34B56">
        <w:rPr>
          <w:rFonts w:ascii="Times New Roman" w:eastAsia="Times New Roman" w:hAnsi="Times New Roman"/>
          <w:sz w:val="17"/>
          <w:szCs w:val="17"/>
          <w:lang w:eastAsia="ar-SA"/>
        </w:rPr>
        <w:t>В наименовании файла должна быть указана фамилия автора и первые два-три слова названия статьи.</w:t>
      </w:r>
    </w:p>
    <w:p w:rsidR="00C17E67" w:rsidRPr="00F34B56" w:rsidRDefault="009C11B3" w:rsidP="009C11B3">
      <w:pPr>
        <w:spacing w:after="0" w:line="240" w:lineRule="auto"/>
        <w:jc w:val="center"/>
        <w:rPr>
          <w:rFonts w:ascii="Times New Roman" w:hAnsi="Times New Roman"/>
          <w:b/>
          <w:sz w:val="17"/>
          <w:szCs w:val="17"/>
        </w:rPr>
      </w:pPr>
      <w:r w:rsidRPr="00F34B56">
        <w:rPr>
          <w:rFonts w:ascii="Times New Roman" w:hAnsi="Times New Roman"/>
          <w:b/>
          <w:sz w:val="17"/>
          <w:szCs w:val="17"/>
        </w:rPr>
        <w:t xml:space="preserve">Срок представления статей </w:t>
      </w:r>
    </w:p>
    <w:p w:rsidR="009C11B3" w:rsidRPr="00F34B56" w:rsidRDefault="009C11B3" w:rsidP="009C11B3">
      <w:pPr>
        <w:spacing w:after="0" w:line="240" w:lineRule="auto"/>
        <w:jc w:val="center"/>
        <w:rPr>
          <w:rFonts w:ascii="Times New Roman" w:hAnsi="Times New Roman"/>
          <w:b/>
          <w:sz w:val="17"/>
          <w:szCs w:val="17"/>
        </w:rPr>
      </w:pPr>
      <w:r w:rsidRPr="00F34B56">
        <w:rPr>
          <w:rFonts w:ascii="Times New Roman" w:hAnsi="Times New Roman"/>
          <w:b/>
          <w:sz w:val="17"/>
          <w:szCs w:val="17"/>
        </w:rPr>
        <w:t xml:space="preserve">до </w:t>
      </w:r>
      <w:r w:rsidR="00EE1918" w:rsidRPr="00F34B56">
        <w:rPr>
          <w:rFonts w:ascii="Times New Roman" w:hAnsi="Times New Roman"/>
          <w:b/>
          <w:sz w:val="17"/>
          <w:szCs w:val="17"/>
        </w:rPr>
        <w:t>25 апреля</w:t>
      </w:r>
      <w:r w:rsidR="00A1684E" w:rsidRPr="00F34B56">
        <w:rPr>
          <w:rFonts w:ascii="Times New Roman" w:hAnsi="Times New Roman"/>
          <w:b/>
          <w:sz w:val="17"/>
          <w:szCs w:val="17"/>
        </w:rPr>
        <w:t xml:space="preserve"> </w:t>
      </w:r>
      <w:r w:rsidR="00D92F60" w:rsidRPr="00F34B56">
        <w:rPr>
          <w:rFonts w:ascii="Times New Roman" w:hAnsi="Times New Roman"/>
          <w:b/>
          <w:sz w:val="17"/>
          <w:szCs w:val="17"/>
        </w:rPr>
        <w:t>202</w:t>
      </w:r>
      <w:r w:rsidR="00EE1918" w:rsidRPr="00F34B56">
        <w:rPr>
          <w:rFonts w:ascii="Times New Roman" w:hAnsi="Times New Roman"/>
          <w:b/>
          <w:sz w:val="17"/>
          <w:szCs w:val="17"/>
        </w:rPr>
        <w:t>4</w:t>
      </w:r>
      <w:r w:rsidR="00D92F60" w:rsidRPr="00F34B56">
        <w:rPr>
          <w:rFonts w:ascii="Times New Roman" w:hAnsi="Times New Roman"/>
          <w:b/>
          <w:sz w:val="17"/>
          <w:szCs w:val="17"/>
        </w:rPr>
        <w:t xml:space="preserve"> г. включительно </w:t>
      </w:r>
    </w:p>
    <w:p w:rsidR="009C11B3" w:rsidRPr="00F34B56" w:rsidRDefault="009C11B3" w:rsidP="009C11B3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F34B56">
        <w:rPr>
          <w:rFonts w:ascii="Times New Roman" w:hAnsi="Times New Roman"/>
          <w:sz w:val="17"/>
          <w:szCs w:val="17"/>
        </w:rPr>
        <w:t xml:space="preserve">Заявки и статьи следует высылать по электронной почте: </w:t>
      </w:r>
      <w:hyperlink r:id="rId6" w:history="1">
        <w:r w:rsidR="005258D0" w:rsidRPr="00F34B56">
          <w:rPr>
            <w:rStyle w:val="a6"/>
            <w:rFonts w:ascii="Times New Roman" w:hAnsi="Times New Roman"/>
            <w:sz w:val="17"/>
            <w:szCs w:val="17"/>
            <w:lang w:val="en-US"/>
          </w:rPr>
          <w:t>spec</w:t>
        </w:r>
        <w:r w:rsidR="005258D0" w:rsidRPr="00F34B56">
          <w:rPr>
            <w:rStyle w:val="a6"/>
            <w:rFonts w:ascii="Times New Roman" w:hAnsi="Times New Roman"/>
            <w:sz w:val="17"/>
            <w:szCs w:val="17"/>
          </w:rPr>
          <w:t>-</w:t>
        </w:r>
        <w:r w:rsidR="005258D0" w:rsidRPr="00F34B56">
          <w:rPr>
            <w:rStyle w:val="a6"/>
            <w:rFonts w:ascii="Times New Roman" w:hAnsi="Times New Roman"/>
            <w:sz w:val="17"/>
            <w:szCs w:val="17"/>
            <w:lang w:val="en-US"/>
          </w:rPr>
          <w:t>nir</w:t>
        </w:r>
        <w:r w:rsidR="005258D0" w:rsidRPr="00F34B56">
          <w:rPr>
            <w:rStyle w:val="a6"/>
            <w:rFonts w:ascii="Times New Roman" w:hAnsi="Times New Roman"/>
            <w:sz w:val="17"/>
            <w:szCs w:val="17"/>
          </w:rPr>
          <w:t>@</w:t>
        </w:r>
        <w:r w:rsidR="005258D0" w:rsidRPr="00F34B56">
          <w:rPr>
            <w:rStyle w:val="a6"/>
            <w:rFonts w:ascii="Times New Roman" w:hAnsi="Times New Roman"/>
            <w:sz w:val="17"/>
            <w:szCs w:val="17"/>
            <w:lang w:val="en-US"/>
          </w:rPr>
          <w:t>stavik</w:t>
        </w:r>
        <w:r w:rsidR="005258D0" w:rsidRPr="00F34B56">
          <w:rPr>
            <w:rStyle w:val="a6"/>
            <w:rFonts w:ascii="Times New Roman" w:hAnsi="Times New Roman"/>
            <w:sz w:val="17"/>
            <w:szCs w:val="17"/>
          </w:rPr>
          <w:t>.</w:t>
        </w:r>
        <w:proofErr w:type="spellStart"/>
        <w:r w:rsidR="005258D0" w:rsidRPr="00F34B56">
          <w:rPr>
            <w:rStyle w:val="a6"/>
            <w:rFonts w:ascii="Times New Roman" w:hAnsi="Times New Roman"/>
            <w:sz w:val="17"/>
            <w:szCs w:val="17"/>
            <w:lang w:val="en-US"/>
          </w:rPr>
          <w:t>ru</w:t>
        </w:r>
        <w:proofErr w:type="spellEnd"/>
      </w:hyperlink>
    </w:p>
    <w:p w:rsidR="00C17E67" w:rsidRPr="00F34B56" w:rsidRDefault="00C17E67" w:rsidP="00C17E6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C17E67" w:rsidRPr="00F34B56" w:rsidRDefault="00C17E67" w:rsidP="00C17E67">
      <w:pPr>
        <w:spacing w:after="0" w:line="240" w:lineRule="auto"/>
        <w:jc w:val="center"/>
        <w:rPr>
          <w:rFonts w:ascii="Times New Roman" w:hAnsi="Times New Roman"/>
          <w:b/>
          <w:sz w:val="17"/>
          <w:szCs w:val="17"/>
        </w:rPr>
      </w:pPr>
      <w:r w:rsidRPr="00F34B56">
        <w:rPr>
          <w:rFonts w:ascii="Times New Roman" w:hAnsi="Times New Roman"/>
          <w:b/>
          <w:sz w:val="17"/>
          <w:szCs w:val="17"/>
        </w:rPr>
        <w:t>ЗАЯВКА НА УЧАСТИЕ В КОНФЕРЕНЦИИ: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1"/>
        <w:gridCol w:w="733"/>
      </w:tblGrid>
      <w:tr w:rsidR="00C17E67" w:rsidRPr="00F34B56" w:rsidTr="00ED6E22">
        <w:trPr>
          <w:trHeight w:val="206"/>
        </w:trPr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Фамилия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Имя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Отчество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Место работы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Должность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Ученая степень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Звание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Телефон рабочий/домашний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F34B56">
              <w:rPr>
                <w:rFonts w:ascii="Times New Roman" w:hAnsi="Times New Roman"/>
                <w:sz w:val="17"/>
                <w:szCs w:val="17"/>
                <w:lang w:val="en-US"/>
              </w:rPr>
              <w:t>e-mail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Почтовый адрес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Тема доклада (статьи)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610463" w:rsidRPr="00F34B56" w:rsidTr="00ED6E22">
        <w:tc>
          <w:tcPr>
            <w:tcW w:w="4162" w:type="pct"/>
            <w:vAlign w:val="center"/>
          </w:tcPr>
          <w:p w:rsidR="00610463" w:rsidRPr="00F34B56" w:rsidRDefault="00610463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Название секции</w:t>
            </w:r>
          </w:p>
        </w:tc>
        <w:tc>
          <w:tcPr>
            <w:tcW w:w="838" w:type="pct"/>
            <w:vAlign w:val="center"/>
          </w:tcPr>
          <w:p w:rsidR="00610463" w:rsidRPr="00F34B56" w:rsidRDefault="00610463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C17E67" w:rsidRPr="00F34B56" w:rsidTr="00ED6E22">
        <w:tc>
          <w:tcPr>
            <w:tcW w:w="4162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F34B56">
              <w:rPr>
                <w:rFonts w:ascii="Times New Roman" w:hAnsi="Times New Roman"/>
                <w:sz w:val="17"/>
                <w:szCs w:val="17"/>
              </w:rPr>
              <w:t>Организация (полное наименование)</w:t>
            </w:r>
          </w:p>
        </w:tc>
        <w:tc>
          <w:tcPr>
            <w:tcW w:w="838" w:type="pct"/>
            <w:vAlign w:val="center"/>
          </w:tcPr>
          <w:p w:rsidR="00C17E67" w:rsidRPr="00F34B56" w:rsidRDefault="00C17E67" w:rsidP="00ED6E22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7E2293" w:rsidRPr="00F34B56" w:rsidRDefault="000C7538" w:rsidP="007E2293">
      <w:pPr>
        <w:spacing w:after="0" w:line="240" w:lineRule="auto"/>
        <w:jc w:val="center"/>
        <w:rPr>
          <w:rFonts w:ascii="Times New Roman" w:hAnsi="Times New Roman" w:cs="Times New Roman"/>
          <w:b/>
          <w:sz w:val="17"/>
          <w:szCs w:val="17"/>
          <w:lang w:val="en-GB"/>
        </w:rPr>
      </w:pPr>
      <w:r w:rsidRPr="00F34B56">
        <w:rPr>
          <w:rFonts w:ascii="Times New Roman" w:hAnsi="Times New Roman" w:cs="Times New Roman"/>
          <w:b/>
          <w:sz w:val="17"/>
          <w:szCs w:val="17"/>
        </w:rPr>
        <w:t>Ф</w:t>
      </w:r>
      <w:r w:rsidR="000947B6" w:rsidRPr="00F34B56">
        <w:rPr>
          <w:rFonts w:ascii="Times New Roman" w:hAnsi="Times New Roman" w:cs="Times New Roman"/>
          <w:b/>
          <w:sz w:val="17"/>
          <w:szCs w:val="17"/>
        </w:rPr>
        <w:t xml:space="preserve">орма проведения конференции – </w:t>
      </w:r>
    </w:p>
    <w:p w:rsidR="00DE2CD3" w:rsidRPr="00F34B56" w:rsidRDefault="00CE04C8" w:rsidP="007E2293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  <w:lang w:val="en-GB"/>
        </w:rPr>
      </w:pPr>
      <w:r w:rsidRPr="00F34B56">
        <w:rPr>
          <w:rFonts w:ascii="Times New Roman" w:hAnsi="Times New Roman" w:cs="Times New Roman"/>
          <w:sz w:val="17"/>
          <w:szCs w:val="17"/>
          <w:lang w:val="en-GB"/>
        </w:rPr>
        <w:t xml:space="preserve">Off-Line </w:t>
      </w:r>
      <w:r w:rsidR="007E2293" w:rsidRPr="00F34B56">
        <w:rPr>
          <w:rFonts w:ascii="Times New Roman" w:hAnsi="Times New Roman" w:cs="Times New Roman"/>
          <w:sz w:val="17"/>
          <w:szCs w:val="17"/>
          <w:lang w:val="en-GB"/>
        </w:rPr>
        <w:t>/</w:t>
      </w:r>
      <w:r w:rsidRPr="00F34B56">
        <w:rPr>
          <w:rFonts w:ascii="Times New Roman" w:hAnsi="Times New Roman" w:cs="Times New Roman"/>
          <w:sz w:val="17"/>
          <w:szCs w:val="17"/>
          <w:lang w:val="en-GB"/>
        </w:rPr>
        <w:t xml:space="preserve"> On-Line</w:t>
      </w:r>
      <w:r w:rsidR="007E2293" w:rsidRPr="00F34B56">
        <w:rPr>
          <w:rFonts w:ascii="Times New Roman" w:hAnsi="Times New Roman" w:cs="Times New Roman"/>
          <w:sz w:val="17"/>
          <w:szCs w:val="17"/>
          <w:lang w:val="en-GB"/>
        </w:rPr>
        <w:t xml:space="preserve"> </w:t>
      </w:r>
      <w:r w:rsidR="008F6A88" w:rsidRPr="00F34B56">
        <w:rPr>
          <w:rFonts w:ascii="Times New Roman" w:hAnsi="Times New Roman" w:cs="Times New Roman"/>
          <w:sz w:val="17"/>
          <w:szCs w:val="17"/>
        </w:rPr>
        <w:t>на</w:t>
      </w:r>
      <w:r w:rsidR="008F6A88" w:rsidRPr="00F34B56">
        <w:rPr>
          <w:rFonts w:ascii="Times New Roman" w:hAnsi="Times New Roman" w:cs="Times New Roman"/>
          <w:sz w:val="17"/>
          <w:szCs w:val="17"/>
          <w:lang w:val="en-GB"/>
        </w:rPr>
        <w:t xml:space="preserve"> </w:t>
      </w:r>
      <w:r w:rsidR="008F6A88" w:rsidRPr="00F34B56">
        <w:rPr>
          <w:rFonts w:ascii="Times New Roman" w:hAnsi="Times New Roman" w:cs="Times New Roman"/>
          <w:sz w:val="17"/>
          <w:szCs w:val="17"/>
        </w:rPr>
        <w:t>платформе</w:t>
      </w:r>
      <w:r w:rsidR="008F6A88" w:rsidRPr="00F34B56">
        <w:rPr>
          <w:rFonts w:ascii="Times New Roman" w:hAnsi="Times New Roman" w:cs="Times New Roman"/>
          <w:sz w:val="17"/>
          <w:szCs w:val="17"/>
          <w:lang w:val="en-GB"/>
        </w:rPr>
        <w:t xml:space="preserve"> Zoom </w:t>
      </w:r>
    </w:p>
    <w:p w:rsidR="007E2293" w:rsidRPr="00F34B56" w:rsidRDefault="007E2293" w:rsidP="00D92F60">
      <w:pPr>
        <w:spacing w:after="0" w:line="240" w:lineRule="auto"/>
        <w:jc w:val="center"/>
        <w:rPr>
          <w:rFonts w:ascii="Times New Roman" w:hAnsi="Times New Roman"/>
          <w:sz w:val="17"/>
          <w:szCs w:val="17"/>
          <w:lang w:val="en-GB"/>
        </w:rPr>
      </w:pPr>
    </w:p>
    <w:p w:rsidR="00D92F60" w:rsidRPr="00F34B56" w:rsidRDefault="00D57990" w:rsidP="00D92F60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F34B56">
        <w:rPr>
          <w:rFonts w:ascii="Times New Roman" w:hAnsi="Times New Roman"/>
          <w:sz w:val="17"/>
          <w:szCs w:val="17"/>
        </w:rPr>
        <w:t>Пленарное заседание состоится</w:t>
      </w:r>
    </w:p>
    <w:p w:rsidR="00060BF6" w:rsidRPr="00F34B56" w:rsidRDefault="00EE1918" w:rsidP="00D92F60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F34B56">
        <w:rPr>
          <w:rFonts w:ascii="Times New Roman" w:hAnsi="Times New Roman"/>
          <w:b/>
          <w:sz w:val="17"/>
          <w:szCs w:val="17"/>
        </w:rPr>
        <w:t>26 апреля</w:t>
      </w:r>
      <w:r w:rsidR="00DE2CD3" w:rsidRPr="00F34B56">
        <w:rPr>
          <w:rFonts w:ascii="Times New Roman" w:hAnsi="Times New Roman"/>
          <w:b/>
          <w:sz w:val="17"/>
          <w:szCs w:val="17"/>
        </w:rPr>
        <w:t xml:space="preserve"> 202</w:t>
      </w:r>
      <w:r w:rsidRPr="00F34B56">
        <w:rPr>
          <w:rFonts w:ascii="Times New Roman" w:hAnsi="Times New Roman"/>
          <w:b/>
          <w:sz w:val="17"/>
          <w:szCs w:val="17"/>
        </w:rPr>
        <w:t>4</w:t>
      </w:r>
      <w:r w:rsidR="00D57990" w:rsidRPr="00F34B56">
        <w:rPr>
          <w:rFonts w:ascii="Times New Roman" w:hAnsi="Times New Roman"/>
          <w:b/>
          <w:sz w:val="17"/>
          <w:szCs w:val="17"/>
        </w:rPr>
        <w:t xml:space="preserve"> года</w:t>
      </w:r>
      <w:r w:rsidR="00D57990" w:rsidRPr="00F34B56">
        <w:rPr>
          <w:rFonts w:ascii="Times New Roman" w:hAnsi="Times New Roman"/>
          <w:sz w:val="17"/>
          <w:szCs w:val="17"/>
        </w:rPr>
        <w:t xml:space="preserve"> в</w:t>
      </w:r>
      <w:r w:rsidR="008F6A88" w:rsidRPr="00F34B56">
        <w:rPr>
          <w:rFonts w:ascii="Times New Roman" w:hAnsi="Times New Roman"/>
          <w:sz w:val="17"/>
          <w:szCs w:val="17"/>
        </w:rPr>
        <w:t xml:space="preserve"> </w:t>
      </w:r>
      <w:r w:rsidR="00DE2CD3" w:rsidRPr="00F34B56">
        <w:rPr>
          <w:rFonts w:ascii="Times New Roman" w:hAnsi="Times New Roman"/>
          <w:b/>
          <w:sz w:val="17"/>
          <w:szCs w:val="17"/>
        </w:rPr>
        <w:t>1</w:t>
      </w:r>
      <w:r w:rsidR="009A568C" w:rsidRPr="00F34B56">
        <w:rPr>
          <w:rFonts w:ascii="Times New Roman" w:hAnsi="Times New Roman"/>
          <w:b/>
          <w:sz w:val="17"/>
          <w:szCs w:val="17"/>
        </w:rPr>
        <w:t>1</w:t>
      </w:r>
      <w:r w:rsidR="00D57990" w:rsidRPr="00F34B56">
        <w:rPr>
          <w:rFonts w:ascii="Times New Roman" w:hAnsi="Times New Roman"/>
          <w:b/>
          <w:sz w:val="17"/>
          <w:szCs w:val="17"/>
        </w:rPr>
        <w:t xml:space="preserve"> час. </w:t>
      </w:r>
      <w:r w:rsidRPr="00F34B56">
        <w:rPr>
          <w:rFonts w:ascii="Times New Roman" w:hAnsi="Times New Roman"/>
          <w:b/>
          <w:sz w:val="17"/>
          <w:szCs w:val="17"/>
        </w:rPr>
        <w:t>5</w:t>
      </w:r>
      <w:r w:rsidR="000C7538" w:rsidRPr="00F34B56">
        <w:rPr>
          <w:rFonts w:ascii="Times New Roman" w:hAnsi="Times New Roman"/>
          <w:b/>
          <w:sz w:val="17"/>
          <w:szCs w:val="17"/>
        </w:rPr>
        <w:t>0</w:t>
      </w:r>
      <w:r w:rsidR="00D57990" w:rsidRPr="00F34B56">
        <w:rPr>
          <w:rFonts w:ascii="Times New Roman" w:hAnsi="Times New Roman"/>
          <w:b/>
          <w:sz w:val="17"/>
          <w:szCs w:val="17"/>
        </w:rPr>
        <w:t xml:space="preserve"> мин</w:t>
      </w:r>
      <w:r w:rsidR="00D57990" w:rsidRPr="00F34B56">
        <w:rPr>
          <w:rFonts w:ascii="Times New Roman" w:hAnsi="Times New Roman"/>
          <w:sz w:val="17"/>
          <w:szCs w:val="17"/>
        </w:rPr>
        <w:t>.</w:t>
      </w:r>
      <w:r w:rsidR="00060BF6" w:rsidRPr="00F34B56">
        <w:rPr>
          <w:rFonts w:ascii="Times New Roman" w:hAnsi="Times New Roman"/>
          <w:sz w:val="17"/>
          <w:szCs w:val="17"/>
        </w:rPr>
        <w:t xml:space="preserve"> </w:t>
      </w:r>
    </w:p>
    <w:p w:rsidR="00EE1918" w:rsidRPr="00F34B56" w:rsidRDefault="007E2293" w:rsidP="00D92F60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34B56">
        <w:rPr>
          <w:rFonts w:ascii="Times New Roman" w:hAnsi="Times New Roman" w:cs="Times New Roman"/>
          <w:sz w:val="17"/>
          <w:szCs w:val="17"/>
        </w:rPr>
        <w:t xml:space="preserve">в </w:t>
      </w:r>
      <w:r w:rsidR="00D23434" w:rsidRPr="00F34B56">
        <w:rPr>
          <w:rFonts w:ascii="Times New Roman" w:hAnsi="Times New Roman" w:cs="Times New Roman"/>
          <w:sz w:val="17"/>
          <w:szCs w:val="17"/>
        </w:rPr>
        <w:t xml:space="preserve">актовом </w:t>
      </w:r>
      <w:r w:rsidR="00EE1918" w:rsidRPr="00F34B56">
        <w:rPr>
          <w:rFonts w:ascii="Times New Roman" w:hAnsi="Times New Roman" w:cs="Times New Roman"/>
          <w:sz w:val="17"/>
          <w:szCs w:val="17"/>
        </w:rPr>
        <w:t xml:space="preserve">зале </w:t>
      </w:r>
      <w:r w:rsidR="00D23434" w:rsidRPr="00F34B56">
        <w:rPr>
          <w:rFonts w:ascii="Times New Roman" w:hAnsi="Times New Roman" w:cs="Times New Roman"/>
          <w:sz w:val="17"/>
          <w:szCs w:val="17"/>
        </w:rPr>
        <w:t>института</w:t>
      </w:r>
      <w:r w:rsidR="00105083" w:rsidRPr="00F34B56">
        <w:rPr>
          <w:rFonts w:ascii="Times New Roman" w:hAnsi="Times New Roman" w:cs="Times New Roman"/>
          <w:sz w:val="17"/>
          <w:szCs w:val="17"/>
        </w:rPr>
        <w:t xml:space="preserve"> (ауд. 116)</w:t>
      </w:r>
    </w:p>
    <w:p w:rsidR="00D23434" w:rsidRPr="00F34B56" w:rsidRDefault="00D23434" w:rsidP="00D92F60">
      <w:pPr>
        <w:spacing w:after="0" w:line="240" w:lineRule="auto"/>
        <w:jc w:val="center"/>
        <w:rPr>
          <w:rFonts w:ascii="Times New Roman" w:hAnsi="Times New Roman"/>
          <w:b/>
          <w:sz w:val="17"/>
          <w:szCs w:val="17"/>
        </w:rPr>
      </w:pPr>
    </w:p>
    <w:p w:rsidR="008F6A88" w:rsidRPr="00F34B56" w:rsidRDefault="008F6A88" w:rsidP="00D92F60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F34B56">
        <w:rPr>
          <w:rFonts w:ascii="Times New Roman" w:hAnsi="Times New Roman"/>
          <w:b/>
          <w:sz w:val="17"/>
          <w:szCs w:val="17"/>
        </w:rPr>
        <w:t>Ссылка для подключения</w:t>
      </w:r>
      <w:r w:rsidRPr="00F34B56">
        <w:rPr>
          <w:rFonts w:ascii="Times New Roman" w:hAnsi="Times New Roman"/>
          <w:sz w:val="17"/>
          <w:szCs w:val="17"/>
        </w:rPr>
        <w:t>:</w:t>
      </w:r>
      <w:r w:rsidR="000947B6" w:rsidRPr="00F34B56">
        <w:rPr>
          <w:rFonts w:ascii="Times New Roman" w:hAnsi="Times New Roman"/>
          <w:sz w:val="17"/>
          <w:szCs w:val="17"/>
        </w:rPr>
        <w:t xml:space="preserve"> </w:t>
      </w:r>
    </w:p>
    <w:p w:rsidR="00EE1918" w:rsidRPr="00F34B56" w:rsidRDefault="000C7538" w:rsidP="000A4654">
      <w:pPr>
        <w:spacing w:after="0" w:line="240" w:lineRule="auto"/>
        <w:jc w:val="center"/>
        <w:rPr>
          <w:rFonts w:ascii="Tahoma" w:hAnsi="Tahoma" w:cs="Tahoma"/>
          <w:bCs/>
          <w:sz w:val="17"/>
          <w:szCs w:val="17"/>
        </w:rPr>
      </w:pPr>
      <w:r w:rsidRPr="00F34B56">
        <w:rPr>
          <w:rFonts w:ascii="Times New Roman" w:hAnsi="Times New Roman" w:cs="Times New Roman"/>
          <w:sz w:val="17"/>
          <w:szCs w:val="17"/>
        </w:rPr>
        <w:t xml:space="preserve">Подключиться к конференции </w:t>
      </w:r>
      <w:proofErr w:type="spellStart"/>
      <w:r w:rsidRPr="00F34B56">
        <w:rPr>
          <w:rFonts w:ascii="Times New Roman" w:hAnsi="Times New Roman" w:cs="Times New Roman"/>
          <w:sz w:val="17"/>
          <w:szCs w:val="17"/>
        </w:rPr>
        <w:t>Zoom</w:t>
      </w:r>
      <w:proofErr w:type="spellEnd"/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lang w:eastAsia="ru-RU"/>
        </w:rPr>
        <w:t>Первая 11:50 по МСК</w:t>
      </w:r>
    </w:p>
    <w:p w:rsidR="00EE1918" w:rsidRPr="00F34B56" w:rsidRDefault="002641D3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hyperlink r:id="rId7" w:tgtFrame="_blank" w:history="1">
        <w:r w:rsidR="00EE1918" w:rsidRPr="00F34B56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https://us04web.zoom.us/j/75593011169?pwd=8IfDubmvyJtkCLhJmRFYzk8YMAZShU.1</w:t>
        </w:r>
      </w:hyperlink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Идентификатор конференции: 755 9301 1169</w:t>
      </w:r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Код доступа: 2XT5LV</w:t>
      </w:r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</w:t>
      </w:r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b/>
          <w:bCs/>
          <w:i/>
          <w:iCs/>
          <w:color w:val="000000"/>
          <w:sz w:val="17"/>
          <w:szCs w:val="17"/>
          <w:lang w:eastAsia="ru-RU"/>
        </w:rPr>
        <w:t>Вторая 12:35 по МСК</w:t>
      </w:r>
    </w:p>
    <w:p w:rsidR="00EE1918" w:rsidRPr="00F34B56" w:rsidRDefault="002641D3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hyperlink r:id="rId8" w:tgtFrame="_blank" w:history="1">
        <w:r w:rsidR="00EE1918" w:rsidRPr="00F34B56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ru-RU"/>
          </w:rPr>
          <w:t>https://us04web.zoom.us/j/72228512248?pwd=0WbFbQ7vJr5fT4r96yIIJb7L5EVWwa.1</w:t>
        </w:r>
      </w:hyperlink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 Идентификатор конференции: 722 2851 2248</w:t>
      </w:r>
    </w:p>
    <w:p w:rsidR="00EE1918" w:rsidRPr="00F34B56" w:rsidRDefault="00EE1918" w:rsidP="00EE19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F34B56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Код доступа: XZaq0v</w:t>
      </w:r>
    </w:p>
    <w:p w:rsidR="00EE1918" w:rsidRPr="00F34B56" w:rsidRDefault="00EE1918" w:rsidP="000A4654">
      <w:pPr>
        <w:spacing w:after="0" w:line="240" w:lineRule="auto"/>
        <w:jc w:val="center"/>
        <w:rPr>
          <w:rFonts w:ascii="Tahoma" w:hAnsi="Tahoma" w:cs="Tahoma"/>
          <w:bCs/>
          <w:sz w:val="17"/>
          <w:szCs w:val="17"/>
        </w:rPr>
      </w:pPr>
    </w:p>
    <w:p w:rsidR="008F3E46" w:rsidRPr="00F34B56" w:rsidRDefault="00690A33" w:rsidP="000A4654">
      <w:pPr>
        <w:spacing w:after="0" w:line="240" w:lineRule="auto"/>
        <w:jc w:val="center"/>
        <w:rPr>
          <w:rFonts w:ascii="Times New Roman" w:hAnsi="Times New Roman"/>
          <w:sz w:val="17"/>
          <w:szCs w:val="17"/>
        </w:rPr>
      </w:pPr>
      <w:r w:rsidRPr="00F34B56">
        <w:rPr>
          <w:rFonts w:ascii="Tahoma" w:hAnsi="Tahoma" w:cs="Tahoma"/>
          <w:bCs/>
          <w:sz w:val="17"/>
          <w:szCs w:val="17"/>
        </w:rPr>
        <w:t>﻿</w:t>
      </w:r>
      <w:r w:rsidR="008F3E46" w:rsidRPr="00F34B56">
        <w:rPr>
          <w:rFonts w:ascii="Times New Roman" w:hAnsi="Times New Roman"/>
          <w:sz w:val="17"/>
          <w:szCs w:val="17"/>
        </w:rPr>
        <w:t>г. Ставрополь</w:t>
      </w:r>
      <w:r w:rsidR="000A4654" w:rsidRPr="00F34B56">
        <w:rPr>
          <w:rFonts w:ascii="Times New Roman" w:hAnsi="Times New Roman"/>
          <w:sz w:val="17"/>
          <w:szCs w:val="17"/>
        </w:rPr>
        <w:t xml:space="preserve">, </w:t>
      </w:r>
      <w:r w:rsidR="008F3E46" w:rsidRPr="00F34B56">
        <w:rPr>
          <w:rFonts w:ascii="Times New Roman" w:hAnsi="Times New Roman"/>
          <w:sz w:val="17"/>
          <w:szCs w:val="17"/>
        </w:rPr>
        <w:t>ул. Голенева, 36</w:t>
      </w:r>
    </w:p>
    <w:p w:rsidR="008F3E46" w:rsidRPr="00F34B56" w:rsidRDefault="008F3E46" w:rsidP="000A4654">
      <w:pPr>
        <w:spacing w:after="0" w:line="240" w:lineRule="auto"/>
        <w:jc w:val="center"/>
        <w:rPr>
          <w:rFonts w:ascii="Times New Roman" w:hAnsi="Times New Roman"/>
          <w:i/>
          <w:sz w:val="17"/>
          <w:szCs w:val="17"/>
        </w:rPr>
      </w:pPr>
      <w:r w:rsidRPr="00F34B56">
        <w:rPr>
          <w:rFonts w:ascii="Times New Roman" w:hAnsi="Times New Roman"/>
          <w:sz w:val="17"/>
          <w:szCs w:val="17"/>
        </w:rPr>
        <w:t>тел: 8 (8652) 26-98-18</w:t>
      </w:r>
    </w:p>
    <w:p w:rsidR="008F3E46" w:rsidRPr="00F34B56" w:rsidRDefault="008F3E46" w:rsidP="000A4654">
      <w:pPr>
        <w:spacing w:after="0" w:line="240" w:lineRule="auto"/>
        <w:jc w:val="center"/>
        <w:rPr>
          <w:rFonts w:ascii="Times New Roman" w:hAnsi="Times New Roman"/>
          <w:b/>
          <w:sz w:val="17"/>
          <w:szCs w:val="17"/>
          <w:lang w:val="en-US"/>
        </w:rPr>
      </w:pPr>
      <w:r w:rsidRPr="00F34B56">
        <w:rPr>
          <w:rFonts w:ascii="Times New Roman" w:hAnsi="Times New Roman"/>
          <w:sz w:val="17"/>
          <w:szCs w:val="17"/>
          <w:lang w:val="en-US"/>
        </w:rPr>
        <w:t>e-mail: spec-nir@stavik.ru</w:t>
      </w:r>
    </w:p>
    <w:p w:rsidR="004F779A" w:rsidRPr="001058B1" w:rsidRDefault="004F779A" w:rsidP="004F779A">
      <w:pPr>
        <w:spacing w:after="0" w:line="240" w:lineRule="auto"/>
        <w:ind w:left="-142" w:right="-237"/>
        <w:jc w:val="center"/>
        <w:rPr>
          <w:rFonts w:ascii="Times New Roman" w:hAnsi="Times New Roman"/>
          <w:b/>
          <w:bCs/>
          <w:sz w:val="16"/>
          <w:szCs w:val="16"/>
        </w:rPr>
      </w:pPr>
      <w:r w:rsidRPr="001058B1">
        <w:rPr>
          <w:rFonts w:ascii="Times New Roman" w:hAnsi="Times New Roman"/>
          <w:b/>
          <w:bCs/>
          <w:sz w:val="16"/>
          <w:szCs w:val="16"/>
        </w:rPr>
        <w:lastRenderedPageBreak/>
        <w:t>МИНИСТЕРСТВО НАУКИ И ВЫСШЕГО ОБРАЗОВАНИЯ РОССИЙСКОЙ ФЕДЕРАЦИИ</w:t>
      </w:r>
    </w:p>
    <w:p w:rsidR="004F779A" w:rsidRPr="001058B1" w:rsidRDefault="004F779A" w:rsidP="009C11B3">
      <w:pPr>
        <w:spacing w:after="0" w:line="240" w:lineRule="auto"/>
        <w:ind w:left="-142" w:right="-237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F779A" w:rsidRPr="001058B1" w:rsidRDefault="004F779A" w:rsidP="004F779A">
      <w:pPr>
        <w:spacing w:after="0" w:line="240" w:lineRule="auto"/>
        <w:ind w:left="-142" w:right="-237"/>
        <w:jc w:val="center"/>
        <w:rPr>
          <w:rFonts w:ascii="Times New Roman" w:hAnsi="Times New Roman"/>
          <w:b/>
          <w:bCs/>
          <w:sz w:val="16"/>
          <w:szCs w:val="16"/>
        </w:rPr>
      </w:pPr>
      <w:r w:rsidRPr="001058B1">
        <w:rPr>
          <w:rFonts w:ascii="Times New Roman" w:hAnsi="Times New Roman"/>
          <w:b/>
          <w:bCs/>
          <w:sz w:val="16"/>
          <w:szCs w:val="16"/>
        </w:rPr>
        <w:t>АНО ВО  «БЕЛГОРОДСКИЙ УНИВЕРСИТЕТ КООПЕРАЦИИ, ЭКОНОМИКИ И ПРАВА»</w:t>
      </w:r>
    </w:p>
    <w:p w:rsidR="004F779A" w:rsidRPr="001058B1" w:rsidRDefault="004F779A" w:rsidP="004F779A">
      <w:pPr>
        <w:spacing w:after="0" w:line="240" w:lineRule="auto"/>
        <w:ind w:left="-142" w:right="-237"/>
        <w:jc w:val="center"/>
        <w:rPr>
          <w:rFonts w:ascii="Times New Roman" w:hAnsi="Times New Roman"/>
          <w:b/>
          <w:bCs/>
          <w:sz w:val="16"/>
          <w:szCs w:val="16"/>
        </w:rPr>
      </w:pPr>
      <w:r w:rsidRPr="001058B1">
        <w:rPr>
          <w:rFonts w:ascii="Times New Roman" w:hAnsi="Times New Roman"/>
          <w:b/>
          <w:bCs/>
          <w:sz w:val="16"/>
          <w:szCs w:val="16"/>
        </w:rPr>
        <w:t>СТАВРОПОЛЬСКИЙ ИНСТИТУТ КООПЕРАЦИИ (филиал)</w:t>
      </w:r>
    </w:p>
    <w:p w:rsidR="004F779A" w:rsidRPr="001058B1" w:rsidRDefault="004F779A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</w:p>
    <w:p w:rsidR="0097520E" w:rsidRDefault="007914A4" w:rsidP="004F779A">
      <w:pPr>
        <w:pStyle w:val="50"/>
        <w:shd w:val="clear" w:color="auto" w:fill="auto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УНИВЕРСИТЕТ </w:t>
      </w:r>
      <w:r w:rsidR="0097520E">
        <w:rPr>
          <w:sz w:val="16"/>
          <w:szCs w:val="16"/>
        </w:rPr>
        <w:t>АДАМ</w:t>
      </w:r>
    </w:p>
    <w:p w:rsidR="004F779A" w:rsidRDefault="004F779A" w:rsidP="004F779A">
      <w:pPr>
        <w:pStyle w:val="50"/>
        <w:shd w:val="clear" w:color="auto" w:fill="auto"/>
        <w:spacing w:after="0"/>
        <w:rPr>
          <w:sz w:val="16"/>
          <w:szCs w:val="16"/>
        </w:rPr>
      </w:pPr>
      <w:r w:rsidRPr="001058B1">
        <w:rPr>
          <w:sz w:val="16"/>
          <w:szCs w:val="16"/>
        </w:rPr>
        <w:t>(</w:t>
      </w:r>
      <w:r w:rsidR="0097520E">
        <w:rPr>
          <w:sz w:val="16"/>
          <w:szCs w:val="16"/>
        </w:rPr>
        <w:t xml:space="preserve">Республика </w:t>
      </w:r>
      <w:r w:rsidRPr="001058B1">
        <w:rPr>
          <w:sz w:val="16"/>
          <w:szCs w:val="16"/>
        </w:rPr>
        <w:t>Кыргызстан)</w:t>
      </w:r>
    </w:p>
    <w:p w:rsidR="00F34B56" w:rsidRPr="001058B1" w:rsidRDefault="00F34B56" w:rsidP="004F779A">
      <w:pPr>
        <w:pStyle w:val="50"/>
        <w:shd w:val="clear" w:color="auto" w:fill="auto"/>
        <w:spacing w:after="0"/>
        <w:rPr>
          <w:sz w:val="16"/>
          <w:szCs w:val="16"/>
        </w:rPr>
      </w:pPr>
    </w:p>
    <w:p w:rsidR="00F34B56" w:rsidRDefault="00F34B56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F34B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БИП – УНИВЕРСИТЕТ ПРАВА И СОЦИАЛЬНО-ИНФОРМАЦИОННЫХ ТЕХНОЛОГИЙ </w:t>
      </w:r>
    </w:p>
    <w:p w:rsidR="004F779A" w:rsidRPr="00F34B56" w:rsidRDefault="00F34B56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  <w:r w:rsidRPr="00F34B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</w:t>
      </w:r>
      <w:r w:rsidRPr="00F34B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огилевский филиал,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</w:t>
      </w:r>
      <w:r w:rsidRPr="00F34B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еспублика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Б</w:t>
      </w:r>
      <w:r w:rsidRPr="00F34B5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еларусь)</w:t>
      </w:r>
    </w:p>
    <w:p w:rsidR="00FE28E7" w:rsidRPr="00F34B56" w:rsidRDefault="00FE28E7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</w:p>
    <w:p w:rsidR="00FE28E7" w:rsidRPr="00711F5E" w:rsidRDefault="00711F5E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  <w:r w:rsidRPr="00711F5E">
        <w:rPr>
          <w:rFonts w:ascii="Times New Roman" w:hAnsi="Times New Roman" w:cs="Times New Roman"/>
          <w:b/>
          <w:color w:val="000000"/>
          <w:sz w:val="16"/>
          <w:szCs w:val="16"/>
        </w:rPr>
        <w:t>ЛУГАНСК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>ИЙ</w:t>
      </w:r>
      <w:r w:rsidRPr="00711F5E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ГОСУДАРСТВЕНН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>ЫЙ</w:t>
      </w:r>
      <w:r w:rsidRPr="00711F5E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ПЕДАГОГИЧЕСК</w:t>
      </w:r>
      <w:r>
        <w:rPr>
          <w:rFonts w:ascii="Times New Roman" w:hAnsi="Times New Roman" w:cs="Times New Roman"/>
          <w:b/>
          <w:color w:val="000000"/>
          <w:sz w:val="16"/>
          <w:szCs w:val="16"/>
        </w:rPr>
        <w:t>ИЙ</w:t>
      </w:r>
      <w:r w:rsidRPr="00711F5E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УНИВЕРСИТЕТ</w:t>
      </w:r>
    </w:p>
    <w:p w:rsidR="001058B1" w:rsidRPr="00711F5E" w:rsidRDefault="001058B1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31EEA" w:rsidRDefault="00711F5E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711F5E">
        <w:rPr>
          <w:rFonts w:ascii="Times New Roman" w:hAnsi="Times New Roman" w:cs="Times New Roman"/>
          <w:b/>
          <w:bCs/>
          <w:color w:val="000000"/>
          <w:sz w:val="16"/>
          <w:szCs w:val="16"/>
        </w:rPr>
        <w:t>СЕВЕРО-ОСЕТИНСК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ИЙ</w:t>
      </w:r>
      <w:r w:rsidRPr="00711F5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ГОСУДАРСТВЕНН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ЫЙ</w:t>
      </w:r>
      <w:r w:rsidRPr="00711F5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УНИВЕРСИТЕТ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711F5E">
        <w:rPr>
          <w:rFonts w:ascii="Times New Roman" w:hAnsi="Times New Roman" w:cs="Times New Roman"/>
          <w:b/>
          <w:bCs/>
          <w:color w:val="000000"/>
          <w:sz w:val="16"/>
          <w:szCs w:val="16"/>
        </w:rPr>
        <w:t>ИМЕНИ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711F5E">
        <w:rPr>
          <w:rFonts w:ascii="Times New Roman" w:hAnsi="Times New Roman" w:cs="Times New Roman"/>
          <w:b/>
          <w:bCs/>
          <w:color w:val="000000"/>
          <w:sz w:val="16"/>
          <w:szCs w:val="16"/>
        </w:rPr>
        <w:t>К.Л. ХЕТАГУРОВА</w:t>
      </w:r>
    </w:p>
    <w:p w:rsidR="00711F5E" w:rsidRDefault="00711F5E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11F5E" w:rsidRPr="00711F5E" w:rsidRDefault="00711F5E" w:rsidP="00CD5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711F5E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СЕВЕРО-КАВКАЗСК</w:t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ИЙ</w:t>
      </w:r>
      <w:proofErr w:type="gramEnd"/>
      <w:r w:rsidRPr="00711F5E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ФЕДЕРАЛЬН</w:t>
      </w:r>
      <w:r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ЫЙ</w:t>
      </w:r>
      <w:r w:rsidRPr="00711F5E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 xml:space="preserve"> УНИВЕРСИТЕТ</w:t>
      </w:r>
    </w:p>
    <w:p w:rsidR="00CE04C8" w:rsidRDefault="00CE04C8" w:rsidP="004F779A">
      <w:pPr>
        <w:spacing w:after="0" w:line="240" w:lineRule="auto"/>
        <w:ind w:right="-95"/>
        <w:jc w:val="center"/>
        <w:rPr>
          <w:rFonts w:ascii="Times New Roman" w:eastAsia="Times New Roman" w:hAnsi="Times New Roman"/>
          <w:b/>
          <w:color w:val="000000"/>
          <w:lang w:eastAsia="ru-RU" w:bidi="ru-RU"/>
        </w:rPr>
      </w:pPr>
    </w:p>
    <w:p w:rsidR="004F779A" w:rsidRPr="001058B1" w:rsidRDefault="004F779A" w:rsidP="004F779A">
      <w:pPr>
        <w:spacing w:after="0" w:line="240" w:lineRule="auto"/>
        <w:ind w:right="-95"/>
        <w:jc w:val="center"/>
        <w:rPr>
          <w:rFonts w:ascii="Times New Roman" w:eastAsia="Times New Roman" w:hAnsi="Times New Roman"/>
          <w:b/>
          <w:color w:val="000000"/>
          <w:lang w:eastAsia="ru-RU" w:bidi="ru-RU"/>
        </w:rPr>
      </w:pPr>
      <w:r w:rsidRPr="001058B1">
        <w:rPr>
          <w:rFonts w:ascii="Times New Roman" w:eastAsia="Times New Roman" w:hAnsi="Times New Roman"/>
          <w:b/>
          <w:color w:val="000000"/>
          <w:lang w:eastAsia="ru-RU" w:bidi="ru-RU"/>
        </w:rPr>
        <w:t>Международная научно-практическая конференция</w:t>
      </w:r>
    </w:p>
    <w:p w:rsidR="004F779A" w:rsidRPr="001058B1" w:rsidRDefault="004F779A" w:rsidP="004F779A">
      <w:pPr>
        <w:spacing w:after="0" w:line="240" w:lineRule="auto"/>
        <w:ind w:right="-95"/>
        <w:jc w:val="center"/>
        <w:rPr>
          <w:rFonts w:ascii="Times New Roman" w:eastAsia="Times New Roman" w:hAnsi="Times New Roman"/>
          <w:color w:val="000000"/>
          <w:lang w:eastAsia="ru-RU" w:bidi="ru-RU"/>
        </w:rPr>
      </w:pPr>
    </w:p>
    <w:p w:rsidR="00CE04C8" w:rsidRPr="00CE04C8" w:rsidRDefault="004F779A" w:rsidP="00CE04C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58B1">
        <w:rPr>
          <w:rFonts w:ascii="Times New Roman" w:eastAsia="Times New Roman" w:hAnsi="Times New Roman"/>
          <w:color w:val="000000"/>
          <w:lang w:eastAsia="ru-RU" w:bidi="ru-RU"/>
        </w:rPr>
        <w:t>«</w:t>
      </w:r>
      <w:r w:rsidR="00CE04C8" w:rsidRPr="00CE04C8">
        <w:rPr>
          <w:rFonts w:ascii="Times New Roman" w:hAnsi="Times New Roman" w:cs="Times New Roman"/>
          <w:b/>
        </w:rPr>
        <w:t xml:space="preserve">ИННОВАЦИОННЫЕ ВЕКТОРЫ НАУКИ В УСЛОВИЯХ ГЛОБАЛЬНОЙ ЦИФРОВИЗАЦИИ </w:t>
      </w:r>
    </w:p>
    <w:p w:rsidR="004F779A" w:rsidRDefault="00CE04C8" w:rsidP="00CE04C8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 w:bidi="ru-RU"/>
        </w:rPr>
      </w:pPr>
      <w:r w:rsidRPr="00CE04C8">
        <w:rPr>
          <w:rFonts w:ascii="Times New Roman" w:hAnsi="Times New Roman" w:cs="Times New Roman"/>
          <w:b/>
        </w:rPr>
        <w:t>И ИНФОРМАЦИОННОЙ БЕЗОПАСНОСТИ</w:t>
      </w:r>
      <w:r w:rsidR="004F779A" w:rsidRPr="001058B1">
        <w:rPr>
          <w:rFonts w:ascii="Times New Roman" w:eastAsia="Times New Roman" w:hAnsi="Times New Roman"/>
          <w:color w:val="000000"/>
          <w:lang w:eastAsia="ru-RU" w:bidi="ru-RU"/>
        </w:rPr>
        <w:t>»</w:t>
      </w:r>
      <w:r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</w:p>
    <w:p w:rsidR="00CE04C8" w:rsidRDefault="00CE04C8" w:rsidP="00CE04C8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 w:bidi="ru-RU"/>
        </w:rPr>
      </w:pPr>
    </w:p>
    <w:p w:rsidR="004F779A" w:rsidRDefault="004F779A" w:rsidP="004F77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F779A" w:rsidRPr="004F779A" w:rsidRDefault="004F779A" w:rsidP="004F77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F779A">
        <w:rPr>
          <w:rFonts w:ascii="Times New Roman" w:hAnsi="Times New Roman"/>
          <w:sz w:val="20"/>
          <w:szCs w:val="20"/>
        </w:rPr>
        <w:t>с изданием сборника материалов</w:t>
      </w:r>
    </w:p>
    <w:p w:rsidR="005258D0" w:rsidRDefault="005258D0" w:rsidP="0052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E46" w:rsidRDefault="004F779A" w:rsidP="00525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8D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8B1EDC" wp14:editId="4D2B9D3C">
            <wp:extent cx="1447800" cy="1304354"/>
            <wp:effectExtent l="0" t="0" r="0" b="0"/>
            <wp:docPr id="1" name="Рисунок 1" descr="СтИК БУКЭП логотип для сай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К БУКЭП логотип для сай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018" cy="130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4C8" w:rsidRDefault="00CE04C8" w:rsidP="004F7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60A13" w:rsidRDefault="00B60A13" w:rsidP="004F7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779A" w:rsidRPr="00F71686" w:rsidRDefault="00CE04C8" w:rsidP="004F7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 апреля</w:t>
      </w:r>
      <w:r w:rsidR="004F779A" w:rsidRPr="00F71686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4</w:t>
      </w:r>
      <w:r w:rsidR="004F779A" w:rsidRPr="00F7168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F779A" w:rsidRDefault="004F779A" w:rsidP="004F7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71686">
        <w:rPr>
          <w:rFonts w:ascii="Times New Roman" w:hAnsi="Times New Roman"/>
          <w:b/>
          <w:sz w:val="24"/>
          <w:szCs w:val="24"/>
        </w:rPr>
        <w:t>г. Ставрополь</w:t>
      </w:r>
    </w:p>
    <w:p w:rsidR="00D51BFE" w:rsidRDefault="006F4F71" w:rsidP="006F4F71">
      <w:pPr>
        <w:spacing w:after="0"/>
        <w:jc w:val="center"/>
        <w:rPr>
          <w:rFonts w:ascii="Times New Roman" w:hAnsi="Times New Roman"/>
          <w:b/>
          <w:i/>
          <w:u w:val="single"/>
        </w:rPr>
      </w:pPr>
      <w:r w:rsidRPr="00E00D06">
        <w:rPr>
          <w:rFonts w:ascii="Times New Roman" w:hAnsi="Times New Roman"/>
          <w:b/>
          <w:i/>
          <w:u w:val="single"/>
        </w:rPr>
        <w:lastRenderedPageBreak/>
        <w:t xml:space="preserve">Работа конференции предусмотрена </w:t>
      </w:r>
    </w:p>
    <w:p w:rsidR="006F4F71" w:rsidRDefault="006F4F71" w:rsidP="006F4F71">
      <w:pPr>
        <w:spacing w:after="0"/>
        <w:jc w:val="center"/>
        <w:rPr>
          <w:rFonts w:ascii="Times New Roman" w:hAnsi="Times New Roman"/>
          <w:b/>
          <w:i/>
          <w:u w:val="single"/>
        </w:rPr>
      </w:pPr>
      <w:r w:rsidRPr="00E00D06">
        <w:rPr>
          <w:rFonts w:ascii="Times New Roman" w:hAnsi="Times New Roman"/>
          <w:b/>
          <w:i/>
          <w:u w:val="single"/>
        </w:rPr>
        <w:t>по секциям:</w:t>
      </w:r>
    </w:p>
    <w:p w:rsidR="00D51BFE" w:rsidRPr="003A7CEB" w:rsidRDefault="00D51BFE" w:rsidP="00D51BF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F4F71">
        <w:rPr>
          <w:rFonts w:ascii="Times New Roman" w:hAnsi="Times New Roman"/>
          <w:b/>
          <w:i/>
        </w:rPr>
        <w:t xml:space="preserve">Секция </w:t>
      </w:r>
      <w:r>
        <w:rPr>
          <w:rFonts w:ascii="Times New Roman" w:hAnsi="Times New Roman"/>
          <w:b/>
          <w:i/>
        </w:rPr>
        <w:t>1</w:t>
      </w:r>
      <w:r w:rsidRPr="006F4F71">
        <w:rPr>
          <w:rFonts w:ascii="Times New Roman" w:hAnsi="Times New Roman"/>
          <w:b/>
          <w:i/>
        </w:rPr>
        <w:t>.</w:t>
      </w:r>
      <w:r w:rsidRPr="003A7CEB">
        <w:rPr>
          <w:rFonts w:ascii="Times New Roman" w:hAnsi="Times New Roman"/>
        </w:rPr>
        <w:t xml:space="preserve"> </w:t>
      </w:r>
      <w:r w:rsidR="00B86D0B" w:rsidRPr="00395EDD">
        <w:rPr>
          <w:rFonts w:ascii="Times New Roman" w:hAnsi="Times New Roman" w:cs="Times New Roman"/>
        </w:rPr>
        <w:t xml:space="preserve">«Цифровые технологии в науке, социальной сфере и информационной безопасности» </w:t>
      </w:r>
      <w:r>
        <w:rPr>
          <w:rFonts w:ascii="Times New Roman" w:hAnsi="Times New Roman"/>
        </w:rPr>
        <w:t>(</w:t>
      </w:r>
      <w:r w:rsidR="00B86D0B">
        <w:rPr>
          <w:rFonts w:ascii="Times New Roman" w:hAnsi="Times New Roman"/>
        </w:rPr>
        <w:t>26</w:t>
      </w:r>
      <w:r>
        <w:rPr>
          <w:rFonts w:ascii="Times New Roman" w:hAnsi="Times New Roman"/>
        </w:rPr>
        <w:t>.0</w:t>
      </w:r>
      <w:r w:rsidR="00B86D0B">
        <w:rPr>
          <w:rFonts w:ascii="Times New Roman" w:hAnsi="Times New Roman"/>
        </w:rPr>
        <w:t>4</w:t>
      </w:r>
      <w:r>
        <w:rPr>
          <w:rFonts w:ascii="Times New Roman" w:hAnsi="Times New Roman"/>
        </w:rPr>
        <w:t>.202</w:t>
      </w:r>
      <w:r w:rsidR="00B86D0B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в 14</w:t>
      </w:r>
      <w:r w:rsidRPr="003A7CEB">
        <w:rPr>
          <w:rFonts w:ascii="Times New Roman" w:hAnsi="Times New Roman"/>
        </w:rPr>
        <w:t xml:space="preserve"> час. 00 мин.</w:t>
      </w:r>
      <w:r>
        <w:rPr>
          <w:rFonts w:ascii="Times New Roman" w:hAnsi="Times New Roman"/>
        </w:rPr>
        <w:t>, ауд. 404</w:t>
      </w:r>
      <w:r w:rsidRPr="003A7CEB">
        <w:rPr>
          <w:rFonts w:ascii="Times New Roman" w:hAnsi="Times New Roman"/>
        </w:rPr>
        <w:t>).</w:t>
      </w:r>
    </w:p>
    <w:p w:rsidR="007E4C72" w:rsidRPr="003A7CEB" w:rsidRDefault="007E4C72" w:rsidP="006F4F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F4F71">
        <w:rPr>
          <w:rFonts w:ascii="Times New Roman" w:hAnsi="Times New Roman"/>
          <w:b/>
          <w:i/>
        </w:rPr>
        <w:t>Секция 2.</w:t>
      </w:r>
      <w:r w:rsidRPr="003A7CEB">
        <w:rPr>
          <w:rFonts w:ascii="Times New Roman" w:hAnsi="Times New Roman"/>
        </w:rPr>
        <w:t xml:space="preserve"> </w:t>
      </w:r>
      <w:r w:rsidR="00B86D0B" w:rsidRPr="00395EDD">
        <w:rPr>
          <w:rFonts w:ascii="Times New Roman" w:hAnsi="Times New Roman" w:cs="Times New Roman"/>
        </w:rPr>
        <w:t xml:space="preserve">«Экономика, управление, цифровые тренды: инновационные векторы развития» </w:t>
      </w:r>
      <w:r w:rsidR="00E00D06">
        <w:rPr>
          <w:rFonts w:ascii="Times New Roman" w:hAnsi="Times New Roman"/>
        </w:rPr>
        <w:t xml:space="preserve"> </w:t>
      </w:r>
      <w:r w:rsidR="006B7917">
        <w:rPr>
          <w:rFonts w:ascii="Times New Roman" w:hAnsi="Times New Roman"/>
        </w:rPr>
        <w:t>(</w:t>
      </w:r>
      <w:r w:rsidR="00B86D0B">
        <w:rPr>
          <w:rFonts w:ascii="Times New Roman" w:hAnsi="Times New Roman"/>
        </w:rPr>
        <w:t>26.04.2024 г. в 14</w:t>
      </w:r>
      <w:r w:rsidR="00B86D0B" w:rsidRPr="003A7CEB">
        <w:rPr>
          <w:rFonts w:ascii="Times New Roman" w:hAnsi="Times New Roman"/>
        </w:rPr>
        <w:t xml:space="preserve"> час. 00 мин.</w:t>
      </w:r>
      <w:r w:rsidR="00B86D0B">
        <w:rPr>
          <w:rFonts w:ascii="Times New Roman" w:hAnsi="Times New Roman"/>
        </w:rPr>
        <w:t xml:space="preserve">, </w:t>
      </w:r>
      <w:r w:rsidR="00060BF6">
        <w:rPr>
          <w:rFonts w:ascii="Times New Roman" w:hAnsi="Times New Roman"/>
        </w:rPr>
        <w:t>ауд. 402</w:t>
      </w:r>
      <w:r w:rsidRPr="003A7CEB">
        <w:rPr>
          <w:rFonts w:ascii="Times New Roman" w:hAnsi="Times New Roman"/>
        </w:rPr>
        <w:t>).</w:t>
      </w:r>
    </w:p>
    <w:p w:rsidR="007E4C72" w:rsidRDefault="007E4C72" w:rsidP="006F4F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00D06">
        <w:rPr>
          <w:rFonts w:ascii="Times New Roman" w:eastAsia="Times New Roman" w:hAnsi="Times New Roman"/>
          <w:b/>
          <w:i/>
          <w:color w:val="000000"/>
        </w:rPr>
        <w:t>Секция 3</w:t>
      </w:r>
      <w:r w:rsidRPr="003A7CEB">
        <w:rPr>
          <w:rFonts w:ascii="Times New Roman" w:eastAsia="Times New Roman" w:hAnsi="Times New Roman"/>
          <w:color w:val="000000"/>
        </w:rPr>
        <w:t xml:space="preserve">. </w:t>
      </w:r>
      <w:r w:rsidR="00B86D0B" w:rsidRPr="00395EDD">
        <w:rPr>
          <w:rFonts w:ascii="Times New Roman" w:hAnsi="Times New Roman" w:cs="Times New Roman"/>
        </w:rPr>
        <w:t>«С</w:t>
      </w:r>
      <w:r w:rsidR="00B86D0B" w:rsidRPr="00395EDD">
        <w:rPr>
          <w:rFonts w:ascii="Times New Roman" w:eastAsia="Times New Roman" w:hAnsi="Times New Roman" w:cs="Times New Roman"/>
        </w:rPr>
        <w:t xml:space="preserve">тратегия развития государства и права в период глобальной </w:t>
      </w:r>
      <w:proofErr w:type="spellStart"/>
      <w:r w:rsidR="00B86D0B" w:rsidRPr="00395EDD">
        <w:rPr>
          <w:rFonts w:ascii="Times New Roman" w:eastAsia="Times New Roman" w:hAnsi="Times New Roman" w:cs="Times New Roman"/>
        </w:rPr>
        <w:t>цифровизации</w:t>
      </w:r>
      <w:proofErr w:type="spellEnd"/>
      <w:r w:rsidR="00B86D0B" w:rsidRPr="00395EDD">
        <w:rPr>
          <w:rFonts w:ascii="Times New Roman" w:eastAsia="Times New Roman" w:hAnsi="Times New Roman" w:cs="Times New Roman"/>
        </w:rPr>
        <w:t xml:space="preserve"> и геополитической турбулентности</w:t>
      </w:r>
      <w:r w:rsidR="00B86D0B" w:rsidRPr="00395EDD">
        <w:rPr>
          <w:rFonts w:ascii="Times New Roman" w:hAnsi="Times New Roman" w:cs="Times New Roman"/>
        </w:rPr>
        <w:t>»</w:t>
      </w:r>
      <w:r w:rsidR="00B86D0B" w:rsidRPr="003A7CEB">
        <w:rPr>
          <w:rFonts w:ascii="Times New Roman" w:hAnsi="Times New Roman"/>
        </w:rPr>
        <w:t xml:space="preserve"> </w:t>
      </w:r>
      <w:r w:rsidRPr="003A7CEB">
        <w:rPr>
          <w:rFonts w:ascii="Times New Roman" w:hAnsi="Times New Roman"/>
        </w:rPr>
        <w:t>(</w:t>
      </w:r>
      <w:r w:rsidR="00B86D0B">
        <w:rPr>
          <w:rFonts w:ascii="Times New Roman" w:hAnsi="Times New Roman"/>
        </w:rPr>
        <w:t>26.04.2024 г. в 14</w:t>
      </w:r>
      <w:r w:rsidR="00B86D0B" w:rsidRPr="003A7CEB">
        <w:rPr>
          <w:rFonts w:ascii="Times New Roman" w:hAnsi="Times New Roman"/>
        </w:rPr>
        <w:t xml:space="preserve"> час. 00 мин.</w:t>
      </w:r>
      <w:r w:rsidR="00B86D0B">
        <w:rPr>
          <w:rFonts w:ascii="Times New Roman" w:hAnsi="Times New Roman"/>
        </w:rPr>
        <w:t xml:space="preserve">, </w:t>
      </w:r>
      <w:r w:rsidR="00B45792">
        <w:rPr>
          <w:rFonts w:ascii="Times New Roman" w:hAnsi="Times New Roman"/>
        </w:rPr>
        <w:t>ауд.112 (конференц-зал)</w:t>
      </w:r>
      <w:r w:rsidRPr="003A7CEB">
        <w:rPr>
          <w:rFonts w:ascii="Times New Roman" w:hAnsi="Times New Roman"/>
        </w:rPr>
        <w:t>.</w:t>
      </w:r>
    </w:p>
    <w:p w:rsidR="00B86C01" w:rsidRPr="003A7CEB" w:rsidRDefault="00B86C01" w:rsidP="00B86C0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00D06">
        <w:rPr>
          <w:rFonts w:ascii="Times New Roman" w:eastAsia="Times New Roman" w:hAnsi="Times New Roman"/>
          <w:b/>
          <w:i/>
          <w:color w:val="000000"/>
        </w:rPr>
        <w:t xml:space="preserve">Секция </w:t>
      </w:r>
      <w:r>
        <w:rPr>
          <w:rFonts w:ascii="Times New Roman" w:eastAsia="Times New Roman" w:hAnsi="Times New Roman"/>
          <w:b/>
          <w:i/>
          <w:color w:val="000000"/>
        </w:rPr>
        <w:t>4</w:t>
      </w:r>
      <w:r w:rsidRPr="003A7CEB">
        <w:rPr>
          <w:rFonts w:ascii="Times New Roman" w:eastAsia="Times New Roman" w:hAnsi="Times New Roman"/>
          <w:color w:val="000000"/>
        </w:rPr>
        <w:t xml:space="preserve">. </w:t>
      </w:r>
      <w:r w:rsidRPr="00395EDD">
        <w:rPr>
          <w:rFonts w:ascii="Times New Roman" w:hAnsi="Times New Roman" w:cs="Times New Roman"/>
        </w:rPr>
        <w:t>«</w:t>
      </w:r>
      <w:r w:rsidRPr="00B86C01">
        <w:rPr>
          <w:rFonts w:ascii="Times New Roman" w:hAnsi="Times New Roman" w:cs="Times New Roman"/>
        </w:rPr>
        <w:t xml:space="preserve">Правовые традиции и реформы: новые вызовы и новые возможности в условиях глобальной </w:t>
      </w:r>
      <w:proofErr w:type="spellStart"/>
      <w:r w:rsidRPr="00B86C01">
        <w:rPr>
          <w:rFonts w:ascii="Times New Roman" w:hAnsi="Times New Roman" w:cs="Times New Roman"/>
        </w:rPr>
        <w:t>цифровизации</w:t>
      </w:r>
      <w:proofErr w:type="spellEnd"/>
      <w:r w:rsidRPr="00395EDD">
        <w:rPr>
          <w:rFonts w:ascii="Times New Roman" w:hAnsi="Times New Roman" w:cs="Times New Roman"/>
        </w:rPr>
        <w:t>»</w:t>
      </w:r>
      <w:r w:rsidRPr="003A7CE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26.04.2024 г. в 14</w:t>
      </w:r>
      <w:r w:rsidRPr="003A7CEB">
        <w:rPr>
          <w:rFonts w:ascii="Times New Roman" w:hAnsi="Times New Roman"/>
        </w:rPr>
        <w:t xml:space="preserve"> час. 00 мин.</w:t>
      </w:r>
      <w:r>
        <w:rPr>
          <w:rFonts w:ascii="Times New Roman" w:hAnsi="Times New Roman"/>
        </w:rPr>
        <w:t>, ауд. 304)</w:t>
      </w:r>
      <w:r w:rsidRPr="003A7CEB">
        <w:rPr>
          <w:rFonts w:ascii="Times New Roman" w:hAnsi="Times New Roman"/>
        </w:rPr>
        <w:t>.</w:t>
      </w:r>
    </w:p>
    <w:p w:rsidR="00CD71C0" w:rsidRPr="003A7CEB" w:rsidRDefault="00CD71C0" w:rsidP="006F4F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E00D06">
        <w:rPr>
          <w:rFonts w:ascii="Times New Roman" w:hAnsi="Times New Roman"/>
          <w:b/>
          <w:i/>
        </w:rPr>
        <w:t xml:space="preserve">Секция </w:t>
      </w:r>
      <w:r w:rsidR="00B86C01">
        <w:rPr>
          <w:rFonts w:ascii="Times New Roman" w:hAnsi="Times New Roman"/>
          <w:b/>
          <w:i/>
        </w:rPr>
        <w:t>5</w:t>
      </w:r>
      <w:r w:rsidRPr="003A7CEB">
        <w:rPr>
          <w:rFonts w:ascii="Times New Roman" w:hAnsi="Times New Roman"/>
          <w:b/>
        </w:rPr>
        <w:t xml:space="preserve">. </w:t>
      </w:r>
      <w:r w:rsidR="00B86D0B" w:rsidRPr="00395EDD">
        <w:rPr>
          <w:rFonts w:ascii="Times New Roman" w:hAnsi="Times New Roman" w:cs="Times New Roman"/>
        </w:rPr>
        <w:t xml:space="preserve">«Безопасность и качество потребительских товаров и продукции общественного питания в эпоху глобальной трансформации и </w:t>
      </w:r>
      <w:proofErr w:type="spellStart"/>
      <w:r w:rsidR="00B86D0B" w:rsidRPr="00395EDD">
        <w:rPr>
          <w:rFonts w:ascii="Times New Roman" w:hAnsi="Times New Roman" w:cs="Times New Roman"/>
        </w:rPr>
        <w:t>цифровизации</w:t>
      </w:r>
      <w:proofErr w:type="spellEnd"/>
      <w:r w:rsidR="00B86D0B" w:rsidRPr="00395EDD">
        <w:rPr>
          <w:rFonts w:ascii="Times New Roman" w:hAnsi="Times New Roman" w:cs="Times New Roman"/>
        </w:rPr>
        <w:t xml:space="preserve">» </w:t>
      </w:r>
      <w:r w:rsidR="00B86D0B" w:rsidRPr="003A7CEB">
        <w:rPr>
          <w:rFonts w:ascii="Times New Roman" w:hAnsi="Times New Roman"/>
        </w:rPr>
        <w:t>(</w:t>
      </w:r>
      <w:r w:rsidR="00B86D0B">
        <w:rPr>
          <w:rFonts w:ascii="Times New Roman" w:hAnsi="Times New Roman"/>
        </w:rPr>
        <w:t>26.04.2024 г. в 14</w:t>
      </w:r>
      <w:r w:rsidR="00B86D0B" w:rsidRPr="003A7CEB">
        <w:rPr>
          <w:rFonts w:ascii="Times New Roman" w:hAnsi="Times New Roman"/>
        </w:rPr>
        <w:t xml:space="preserve"> час. 00 мин.</w:t>
      </w:r>
      <w:r w:rsidR="00B86D0B">
        <w:rPr>
          <w:rFonts w:ascii="Times New Roman" w:hAnsi="Times New Roman"/>
        </w:rPr>
        <w:t>,</w:t>
      </w:r>
      <w:r w:rsidR="00060BF6">
        <w:rPr>
          <w:rFonts w:ascii="Times New Roman" w:hAnsi="Times New Roman"/>
        </w:rPr>
        <w:t xml:space="preserve"> </w:t>
      </w:r>
      <w:r w:rsidR="00B86D0B">
        <w:rPr>
          <w:rFonts w:ascii="Times New Roman" w:hAnsi="Times New Roman"/>
        </w:rPr>
        <w:t>ауд. 302</w:t>
      </w:r>
      <w:r w:rsidR="006B44A5" w:rsidRPr="003A7CEB">
        <w:rPr>
          <w:rFonts w:ascii="Times New Roman" w:hAnsi="Times New Roman"/>
        </w:rPr>
        <w:t xml:space="preserve">).  </w:t>
      </w:r>
    </w:p>
    <w:p w:rsidR="004A4E5F" w:rsidRPr="00E00D06" w:rsidRDefault="004A4E5F" w:rsidP="005073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u w:val="single"/>
          <w:lang w:eastAsia="ar-SA"/>
        </w:rPr>
      </w:pPr>
      <w:r w:rsidRPr="00E00D06">
        <w:rPr>
          <w:rFonts w:ascii="Times New Roman" w:eastAsia="Times New Roman" w:hAnsi="Times New Roman"/>
          <w:b/>
          <w:i/>
          <w:u w:val="single"/>
          <w:lang w:eastAsia="ar-SA"/>
        </w:rPr>
        <w:t>Форма и условия участия:</w:t>
      </w:r>
    </w:p>
    <w:p w:rsidR="004A4E5F" w:rsidRPr="003A7CEB" w:rsidRDefault="004A4E5F" w:rsidP="00E00D0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Участник конференции предоставляет доклад по электронной почте, который будет опубликован в сборнике материалов. Желающие принять участие в конференции должны направить в адрес оргкомитета следующие материалы:</w:t>
      </w:r>
    </w:p>
    <w:p w:rsidR="00E00D06" w:rsidRDefault="009B1A2A" w:rsidP="00E00D06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 xml:space="preserve">- </w:t>
      </w:r>
      <w:r w:rsidR="004A4E5F" w:rsidRPr="003A7CEB">
        <w:rPr>
          <w:rFonts w:ascii="Times New Roman" w:eastAsia="Times New Roman" w:hAnsi="Times New Roman"/>
          <w:lang w:eastAsia="ar-SA"/>
        </w:rPr>
        <w:t>научную статью, соответствующую требованиям по ее оформлению;</w:t>
      </w:r>
    </w:p>
    <w:p w:rsidR="00E00D06" w:rsidRDefault="004A4E5F" w:rsidP="00E00D06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- заявку на участие в конференции;</w:t>
      </w:r>
    </w:p>
    <w:p w:rsidR="004A4E5F" w:rsidRPr="003A7CEB" w:rsidRDefault="004A4E5F" w:rsidP="00E00D06">
      <w:pPr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 xml:space="preserve">- копию платежного документа об оплате участия в конференции (публикации статьи в сборнике). </w:t>
      </w:r>
    </w:p>
    <w:p w:rsidR="004A4E5F" w:rsidRPr="003A7CEB" w:rsidRDefault="004A4E5F" w:rsidP="00B30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E00D06">
        <w:rPr>
          <w:rFonts w:ascii="Times New Roman" w:eastAsia="Times New Roman" w:hAnsi="Times New Roman"/>
          <w:b/>
          <w:i/>
          <w:u w:val="single"/>
          <w:lang w:eastAsia="ar-SA"/>
        </w:rPr>
        <w:t xml:space="preserve">Стоимость публикации одной страницы </w:t>
      </w:r>
      <w:r w:rsidR="009B1A2A" w:rsidRPr="00E00D06">
        <w:rPr>
          <w:rFonts w:ascii="Times New Roman" w:eastAsia="Times New Roman" w:hAnsi="Times New Roman"/>
          <w:b/>
          <w:i/>
          <w:u w:val="single"/>
          <w:lang w:eastAsia="ar-SA"/>
        </w:rPr>
        <w:t xml:space="preserve">составляет </w:t>
      </w:r>
      <w:r w:rsidRPr="00E00D06">
        <w:rPr>
          <w:rFonts w:ascii="Times New Roman" w:eastAsia="Times New Roman" w:hAnsi="Times New Roman"/>
          <w:b/>
          <w:i/>
          <w:u w:val="single"/>
          <w:lang w:eastAsia="ar-SA"/>
        </w:rPr>
        <w:t>100 руб.</w:t>
      </w:r>
      <w:r w:rsidR="00C57879" w:rsidRPr="00E00D06">
        <w:rPr>
          <w:rFonts w:ascii="Times New Roman" w:eastAsia="Times New Roman" w:hAnsi="Times New Roman"/>
          <w:b/>
          <w:i/>
          <w:u w:val="single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 xml:space="preserve">Оплата может быть произведена со счета организации, либо самим участником – физическим лицом. </w:t>
      </w:r>
    </w:p>
    <w:p w:rsidR="004A4E5F" w:rsidRPr="003A7CEB" w:rsidRDefault="004A4E5F" w:rsidP="00B3048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lang w:eastAsia="ar-SA"/>
        </w:rPr>
      </w:pPr>
      <w:r w:rsidRPr="003A7CEB">
        <w:rPr>
          <w:rFonts w:ascii="Times New Roman" w:eastAsia="Times New Roman" w:hAnsi="Times New Roman"/>
          <w:b/>
          <w:i/>
          <w:lang w:eastAsia="ar-SA"/>
        </w:rPr>
        <w:lastRenderedPageBreak/>
        <w:t>Оплата может быть также произведена наличными в кассу учетно-экономического отдела института.</w:t>
      </w:r>
    </w:p>
    <w:p w:rsidR="004A4E5F" w:rsidRPr="003A7CEB" w:rsidRDefault="004A4E5F" w:rsidP="00B30482">
      <w:pPr>
        <w:keepNext/>
        <w:tabs>
          <w:tab w:val="left" w:pos="0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i/>
          <w:kern w:val="32"/>
          <w:u w:val="single"/>
          <w:lang w:eastAsia="ar-SA"/>
        </w:rPr>
      </w:pPr>
      <w:r w:rsidRPr="003A7CEB">
        <w:rPr>
          <w:rFonts w:ascii="Times New Roman" w:eastAsia="Times New Roman" w:hAnsi="Times New Roman"/>
          <w:b/>
          <w:bCs/>
          <w:i/>
          <w:kern w:val="32"/>
          <w:u w:val="single"/>
          <w:lang w:eastAsia="ar-SA"/>
        </w:rPr>
        <w:t>Платежные реквизиты: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355035, г. Ставрополь, ул. Голенева, 36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Calibri" w:hAnsi="Times New Roman"/>
          <w:spacing w:val="-2"/>
          <w:lang w:eastAsia="ar-SA"/>
        </w:rPr>
      </w:pPr>
      <w:r w:rsidRPr="003A7CEB">
        <w:rPr>
          <w:rFonts w:ascii="Times New Roman" w:hAnsi="Times New Roman"/>
          <w:spacing w:val="-2"/>
          <w:lang w:eastAsia="ar-SA"/>
        </w:rPr>
        <w:t xml:space="preserve">р/с 40703810360100024955 в Отделении 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hAnsi="Times New Roman"/>
          <w:spacing w:val="-2"/>
          <w:lang w:eastAsia="ar-SA"/>
        </w:rPr>
      </w:pPr>
      <w:r w:rsidRPr="003A7CEB">
        <w:rPr>
          <w:rFonts w:ascii="Times New Roman" w:hAnsi="Times New Roman"/>
          <w:spacing w:val="-2"/>
          <w:lang w:eastAsia="ar-SA"/>
        </w:rPr>
        <w:t xml:space="preserve">№ 5230 ПАО Сбербанка России 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hAnsi="Times New Roman"/>
          <w:spacing w:val="-2"/>
          <w:lang w:eastAsia="ar-SA"/>
        </w:rPr>
        <w:t>г. Ставрополь</w:t>
      </w:r>
      <w:r w:rsidRPr="003A7CEB">
        <w:rPr>
          <w:rFonts w:ascii="Times New Roman" w:eastAsia="Times New Roman" w:hAnsi="Times New Roman"/>
          <w:lang w:eastAsia="ar-SA"/>
        </w:rPr>
        <w:t xml:space="preserve"> 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 xml:space="preserve">к/с 30101810907020000615 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БИК 040702615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ИНН 3123230987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КПП 263643001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lang w:eastAsia="ar-SA"/>
        </w:rPr>
        <w:t>тел. учетно-эконом. отдела (8652) 94-05-42</w:t>
      </w:r>
    </w:p>
    <w:p w:rsidR="004A4E5F" w:rsidRPr="003A7CEB" w:rsidRDefault="004A4E5F" w:rsidP="00B3048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bCs/>
          <w:lang w:eastAsia="ar-SA"/>
        </w:rPr>
        <w:t>Назначение платежа:</w:t>
      </w:r>
      <w:r w:rsidRPr="003A7CEB">
        <w:rPr>
          <w:rFonts w:ascii="Times New Roman" w:eastAsia="Times New Roman" w:hAnsi="Times New Roman"/>
          <w:bCs/>
          <w:lang w:eastAsia="ar-SA"/>
        </w:rPr>
        <w:t xml:space="preserve"> з</w:t>
      </w:r>
      <w:r w:rsidRPr="003A7CEB">
        <w:rPr>
          <w:rFonts w:ascii="Times New Roman" w:eastAsia="Times New Roman" w:hAnsi="Times New Roman"/>
          <w:lang w:eastAsia="ar-SA"/>
        </w:rPr>
        <w:t>а участие в конференции</w:t>
      </w:r>
      <w:r w:rsidR="00B86C01">
        <w:rPr>
          <w:rFonts w:ascii="Times New Roman" w:eastAsia="Times New Roman" w:hAnsi="Times New Roman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>(писать в платежном поручении)</w:t>
      </w:r>
      <w:r w:rsidR="00EB1441">
        <w:rPr>
          <w:rFonts w:ascii="Times New Roman" w:eastAsia="Times New Roman" w:hAnsi="Times New Roman"/>
          <w:lang w:eastAsia="ar-SA"/>
        </w:rPr>
        <w:t>, включая НДС</w:t>
      </w:r>
      <w:r w:rsidRPr="003A7CEB">
        <w:rPr>
          <w:rFonts w:ascii="Times New Roman" w:eastAsia="Times New Roman" w:hAnsi="Times New Roman"/>
          <w:lang w:eastAsia="ar-SA"/>
        </w:rPr>
        <w:t>.</w:t>
      </w:r>
    </w:p>
    <w:p w:rsidR="004A4E5F" w:rsidRPr="00DE2322" w:rsidRDefault="004A4E5F" w:rsidP="00B30482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lang w:eastAsia="ar-SA"/>
        </w:rPr>
      </w:pPr>
      <w:r w:rsidRPr="00DE2322">
        <w:rPr>
          <w:rFonts w:ascii="Times New Roman" w:eastAsia="Times New Roman" w:hAnsi="Times New Roman"/>
          <w:b/>
          <w:i/>
          <w:lang w:eastAsia="ar-SA"/>
        </w:rPr>
        <w:t xml:space="preserve">По материалам конференции издается сборник статей с присвоением ББК, номера ISBN и размещением в базе Российского индекса научного цитирования (РИНЦ) в </w:t>
      </w:r>
      <w:r w:rsidRPr="00DE2322">
        <w:rPr>
          <w:rFonts w:ascii="Times New Roman" w:eastAsia="Times New Roman" w:hAnsi="Times New Roman"/>
          <w:b/>
          <w:i/>
          <w:lang w:val="en-US" w:eastAsia="ar-SA"/>
        </w:rPr>
        <w:t>e</w:t>
      </w:r>
      <w:r w:rsidRPr="00DE2322">
        <w:rPr>
          <w:rFonts w:ascii="Times New Roman" w:eastAsia="Times New Roman" w:hAnsi="Times New Roman"/>
          <w:b/>
          <w:i/>
          <w:lang w:eastAsia="ar-SA"/>
        </w:rPr>
        <w:t>LIBRARY.</w:t>
      </w:r>
    </w:p>
    <w:p w:rsidR="00AD2728" w:rsidRDefault="00B30482" w:rsidP="00B3048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</w:t>
      </w:r>
    </w:p>
    <w:p w:rsidR="004A4E5F" w:rsidRDefault="00B30482" w:rsidP="00B30482">
      <w:pPr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</w:t>
      </w:r>
      <w:r w:rsidR="004A4E5F" w:rsidRPr="003A7CEB">
        <w:rPr>
          <w:rFonts w:ascii="Times New Roman" w:hAnsi="Times New Roman"/>
          <w:b/>
          <w:i/>
        </w:rPr>
        <w:t xml:space="preserve">Требования </w:t>
      </w:r>
      <w:r w:rsidR="00843A21" w:rsidRPr="003A7CEB">
        <w:rPr>
          <w:rFonts w:ascii="Times New Roman" w:hAnsi="Times New Roman"/>
          <w:b/>
          <w:i/>
        </w:rPr>
        <w:t>к оформлению стате</w:t>
      </w:r>
      <w:r w:rsidR="004A4E5F" w:rsidRPr="003A7CEB">
        <w:rPr>
          <w:rFonts w:ascii="Times New Roman" w:hAnsi="Times New Roman"/>
          <w:b/>
          <w:i/>
        </w:rPr>
        <w:t>й:</w:t>
      </w:r>
    </w:p>
    <w:p w:rsidR="00463464" w:rsidRPr="003A7CEB" w:rsidRDefault="00463464" w:rsidP="00B30482">
      <w:pPr>
        <w:spacing w:after="0" w:line="240" w:lineRule="auto"/>
        <w:jc w:val="both"/>
        <w:rPr>
          <w:rFonts w:ascii="Times New Roman" w:eastAsia="Calibri" w:hAnsi="Times New Roman"/>
          <w:b/>
          <w:i/>
        </w:rPr>
      </w:pP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>Формат текста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>–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>текстовый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 xml:space="preserve">редактор </w:t>
      </w:r>
      <w:r w:rsidRPr="003A7CEB">
        <w:rPr>
          <w:rFonts w:ascii="Times New Roman" w:eastAsia="Times New Roman" w:hAnsi="Times New Roman"/>
          <w:lang w:val="en-US" w:eastAsia="ar-SA"/>
        </w:rPr>
        <w:t>Word</w:t>
      </w:r>
      <w:r w:rsidRPr="003A7CEB">
        <w:rPr>
          <w:rFonts w:ascii="Times New Roman" w:eastAsia="Times New Roman" w:hAnsi="Times New Roman"/>
          <w:lang w:eastAsia="ar-SA"/>
        </w:rPr>
        <w:t>.</w:t>
      </w:r>
    </w:p>
    <w:p w:rsidR="004A4E5F" w:rsidRPr="003A7CEB" w:rsidRDefault="004A4E5F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>Объем статьи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="00943977" w:rsidRPr="003A7CEB">
        <w:rPr>
          <w:rFonts w:ascii="Times New Roman" w:eastAsia="Times New Roman" w:hAnsi="Times New Roman"/>
          <w:spacing w:val="-20"/>
          <w:lang w:eastAsia="ar-SA"/>
        </w:rPr>
        <w:t xml:space="preserve">от </w:t>
      </w:r>
      <w:r w:rsidR="00463464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>5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>страниц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>печатного</w:t>
      </w:r>
      <w:r w:rsidRPr="003A7CEB">
        <w:rPr>
          <w:rFonts w:ascii="Times New Roman" w:eastAsia="Times New Roman" w:hAnsi="Times New Roman"/>
          <w:spacing w:val="-20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eastAsia="ar-SA"/>
        </w:rPr>
        <w:t xml:space="preserve">текста. </w:t>
      </w:r>
    </w:p>
    <w:p w:rsidR="0071018D" w:rsidRDefault="0071018D" w:rsidP="00B30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 xml:space="preserve">Параметры страницы </w:t>
      </w:r>
      <w:r w:rsidRPr="003A7CEB">
        <w:rPr>
          <w:rFonts w:ascii="Times New Roman" w:eastAsia="Times New Roman" w:hAnsi="Times New Roman"/>
          <w:lang w:eastAsia="ar-SA"/>
        </w:rPr>
        <w:t xml:space="preserve">– верхнее, нижнее, левое – 2 см; правое – 2 см; ориентация – книжная. </w:t>
      </w:r>
    </w:p>
    <w:p w:rsidR="00754EE3" w:rsidRPr="003A7CEB" w:rsidRDefault="00754EE3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>Размер шрифта</w:t>
      </w:r>
      <w:r w:rsidRPr="003A7CEB">
        <w:rPr>
          <w:rFonts w:ascii="Times New Roman" w:eastAsia="Times New Roman" w:hAnsi="Times New Roman"/>
          <w:lang w:eastAsia="ar-SA"/>
        </w:rPr>
        <w:t xml:space="preserve"> – основной текст набирается кеглем 14, интервал 1,5. Вспомогательный (аннотация, </w:t>
      </w:r>
      <w:r w:rsidR="003A6B57">
        <w:rPr>
          <w:rFonts w:ascii="Times New Roman" w:eastAsia="Times New Roman" w:hAnsi="Times New Roman"/>
          <w:lang w:eastAsia="ar-SA"/>
        </w:rPr>
        <w:t xml:space="preserve">ключевые слова, </w:t>
      </w:r>
      <w:r w:rsidRPr="003A7CEB">
        <w:rPr>
          <w:rFonts w:ascii="Times New Roman" w:eastAsia="Times New Roman" w:hAnsi="Times New Roman"/>
          <w:lang w:eastAsia="ar-SA"/>
        </w:rPr>
        <w:t xml:space="preserve">список используемых информационных источников) – 12, интервал 1; гарнитура шрифта – </w:t>
      </w:r>
      <w:r w:rsidRPr="003A7CEB">
        <w:rPr>
          <w:rFonts w:ascii="Times New Roman" w:eastAsia="Times New Roman" w:hAnsi="Times New Roman"/>
          <w:lang w:val="en-US" w:eastAsia="ar-SA"/>
        </w:rPr>
        <w:t>Times</w:t>
      </w:r>
      <w:r w:rsidRPr="003A7CEB">
        <w:rPr>
          <w:rFonts w:ascii="Times New Roman" w:eastAsia="Times New Roman" w:hAnsi="Times New Roman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val="en-US" w:eastAsia="ar-SA"/>
        </w:rPr>
        <w:t>New</w:t>
      </w:r>
      <w:r w:rsidRPr="003A7CEB">
        <w:rPr>
          <w:rFonts w:ascii="Times New Roman" w:eastAsia="Times New Roman" w:hAnsi="Times New Roman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val="en-US" w:eastAsia="ar-SA"/>
        </w:rPr>
        <w:t>Roman</w:t>
      </w:r>
      <w:r w:rsidRPr="003A7CEB">
        <w:rPr>
          <w:rFonts w:ascii="Times New Roman" w:eastAsia="Times New Roman" w:hAnsi="Times New Roman"/>
          <w:lang w:eastAsia="ar-SA"/>
        </w:rPr>
        <w:t xml:space="preserve">. </w:t>
      </w:r>
    </w:p>
    <w:p w:rsidR="00754EE3" w:rsidRPr="003A7CEB" w:rsidRDefault="00754EE3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>Абзацный отступ</w:t>
      </w:r>
      <w:r w:rsidRPr="003A7CEB">
        <w:rPr>
          <w:rFonts w:ascii="Times New Roman" w:eastAsia="Times New Roman" w:hAnsi="Times New Roman"/>
          <w:lang w:eastAsia="ar-SA"/>
        </w:rPr>
        <w:t xml:space="preserve"> – 1,25 см. </w:t>
      </w:r>
    </w:p>
    <w:p w:rsidR="00754EE3" w:rsidRPr="003A7CEB" w:rsidRDefault="00754EE3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>Таблицы</w:t>
      </w:r>
      <w:r w:rsidRPr="003A7CEB">
        <w:rPr>
          <w:rFonts w:ascii="Times New Roman" w:eastAsia="Times New Roman" w:hAnsi="Times New Roman"/>
          <w:lang w:eastAsia="ar-SA"/>
        </w:rPr>
        <w:t xml:space="preserve"> должны соответствовать размеру текста по ширине. Таблицы нумеруются в порядке упоминания их в тексте арабскими цифрами.</w:t>
      </w:r>
    </w:p>
    <w:p w:rsidR="00754EE3" w:rsidRPr="003A7CEB" w:rsidRDefault="00754EE3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3A7CEB">
        <w:rPr>
          <w:rFonts w:ascii="Times New Roman" w:eastAsia="Times New Roman" w:hAnsi="Times New Roman"/>
          <w:b/>
          <w:lang w:eastAsia="ar-SA"/>
        </w:rPr>
        <w:t xml:space="preserve">Формулы – </w:t>
      </w:r>
      <w:r w:rsidRPr="003A7CEB">
        <w:rPr>
          <w:rFonts w:ascii="Times New Roman" w:eastAsia="Times New Roman" w:hAnsi="Times New Roman"/>
          <w:lang w:eastAsia="ar-SA"/>
        </w:rPr>
        <w:t xml:space="preserve">оформляются с помощью редактора </w:t>
      </w:r>
      <w:r w:rsidRPr="003A7CEB">
        <w:rPr>
          <w:rFonts w:ascii="Times New Roman" w:eastAsia="Times New Roman" w:hAnsi="Times New Roman"/>
          <w:lang w:val="en-US" w:eastAsia="ar-SA"/>
        </w:rPr>
        <w:t>Microsoft</w:t>
      </w:r>
      <w:r w:rsidRPr="003A7CEB">
        <w:rPr>
          <w:rFonts w:ascii="Times New Roman" w:eastAsia="Times New Roman" w:hAnsi="Times New Roman"/>
          <w:lang w:eastAsia="ar-SA"/>
        </w:rPr>
        <w:t xml:space="preserve"> </w:t>
      </w:r>
      <w:r w:rsidRPr="003A7CEB">
        <w:rPr>
          <w:rFonts w:ascii="Times New Roman" w:eastAsia="Times New Roman" w:hAnsi="Times New Roman"/>
          <w:lang w:val="en-US" w:eastAsia="ar-SA"/>
        </w:rPr>
        <w:t>Equation</w:t>
      </w:r>
      <w:r w:rsidRPr="003A7CEB">
        <w:rPr>
          <w:rFonts w:ascii="Times New Roman" w:eastAsia="Times New Roman" w:hAnsi="Times New Roman"/>
          <w:lang w:eastAsia="ar-SA"/>
        </w:rPr>
        <w:t>.</w:t>
      </w:r>
    </w:p>
    <w:p w:rsidR="00B30482" w:rsidRDefault="00B30482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754EE3" w:rsidRPr="003A7CEB" w:rsidRDefault="00B30482" w:rsidP="00B30482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lastRenderedPageBreak/>
        <w:t xml:space="preserve">       </w:t>
      </w:r>
      <w:r w:rsidR="00754EE3" w:rsidRPr="003A7CEB">
        <w:rPr>
          <w:rFonts w:ascii="Times New Roman" w:eastAsia="Times New Roman" w:hAnsi="Times New Roman"/>
          <w:b/>
          <w:lang w:eastAsia="ar-SA"/>
        </w:rPr>
        <w:t>Номера страниц</w:t>
      </w:r>
      <w:r w:rsidR="00754EE3" w:rsidRPr="003A7CEB">
        <w:rPr>
          <w:rFonts w:ascii="Times New Roman" w:eastAsia="Times New Roman" w:hAnsi="Times New Roman"/>
          <w:lang w:eastAsia="ar-SA"/>
        </w:rPr>
        <w:t xml:space="preserve"> – при компьютерном наборе не проставляются.</w:t>
      </w:r>
    </w:p>
    <w:p w:rsidR="00083A6A" w:rsidRPr="00083A6A" w:rsidRDefault="00B30482" w:rsidP="00083A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" w:eastAsia="Times New Roman" w:hAnsi="Times New Roman"/>
          <w:b/>
          <w:lang w:eastAsia="ar-SA"/>
        </w:rPr>
        <w:t xml:space="preserve">       </w:t>
      </w:r>
      <w:r w:rsidR="00917DAF" w:rsidRPr="003A7CEB">
        <w:rPr>
          <w:rFonts w:ascii="Times New Roman" w:eastAsia="Times New Roman" w:hAnsi="Times New Roman"/>
          <w:b/>
          <w:lang w:eastAsia="ar-SA"/>
        </w:rPr>
        <w:t>Название статьи</w:t>
      </w:r>
      <w:r w:rsidR="00917DAF" w:rsidRPr="003A7CEB">
        <w:rPr>
          <w:rFonts w:ascii="Times New Roman" w:eastAsia="Times New Roman" w:hAnsi="Times New Roman"/>
          <w:lang w:eastAsia="ar-SA"/>
        </w:rPr>
        <w:t xml:space="preserve"> – печатается ПРОПИСНЫМИ БУКВАМИ по центру полужирным шрифтом на русском и английском языках,</w:t>
      </w:r>
      <w:r w:rsidR="00917DAF">
        <w:rPr>
          <w:rFonts w:ascii="Times New Roman" w:eastAsia="Times New Roman" w:hAnsi="Times New Roman"/>
          <w:lang w:eastAsia="ar-SA"/>
        </w:rPr>
        <w:t xml:space="preserve"> </w:t>
      </w:r>
      <w:r w:rsidR="00917DAF" w:rsidRPr="003A7CEB">
        <w:rPr>
          <w:rFonts w:ascii="Times New Roman" w:eastAsia="Times New Roman" w:hAnsi="Times New Roman"/>
          <w:lang w:eastAsia="ar-SA"/>
        </w:rPr>
        <w:t xml:space="preserve">далее через 1,5 интервала указываются </w:t>
      </w:r>
      <w:r w:rsidR="00917DAF" w:rsidRPr="0071018D">
        <w:rPr>
          <w:rFonts w:ascii="Times New Roman" w:eastAsia="Times New Roman" w:hAnsi="Times New Roman"/>
          <w:b/>
          <w:lang w:eastAsia="ar-SA"/>
        </w:rPr>
        <w:t>инициалы и фамилия автора (авторов), ученая степень, звание,</w:t>
      </w:r>
      <w:r w:rsidR="00917DAF">
        <w:rPr>
          <w:rFonts w:ascii="Times New Roman" w:eastAsia="Times New Roman" w:hAnsi="Times New Roman"/>
          <w:lang w:eastAsia="ar-SA"/>
        </w:rPr>
        <w:t xml:space="preserve"> </w:t>
      </w:r>
      <w:r w:rsidR="00917DAF" w:rsidRPr="00917DAF">
        <w:rPr>
          <w:rFonts w:ascii="Times New Roman" w:eastAsia="Times New Roman" w:hAnsi="Times New Roman"/>
          <w:b/>
          <w:u w:val="single"/>
          <w:lang w:eastAsia="ar-SA"/>
        </w:rPr>
        <w:t>полное название организации</w:t>
      </w:r>
      <w:r w:rsidR="00917DAF" w:rsidRPr="003A7CEB">
        <w:rPr>
          <w:rFonts w:ascii="Times New Roman" w:eastAsia="Times New Roman" w:hAnsi="Times New Roman"/>
          <w:lang w:eastAsia="ar-SA"/>
        </w:rPr>
        <w:t xml:space="preserve"> </w:t>
      </w:r>
      <w:r w:rsidR="00917DAF" w:rsidRPr="00917DAF">
        <w:rPr>
          <w:rFonts w:ascii="Times New Roman" w:eastAsia="Times New Roman" w:hAnsi="Times New Roman"/>
          <w:b/>
          <w:lang w:eastAsia="ar-SA"/>
        </w:rPr>
        <w:t>и город</w:t>
      </w:r>
      <w:r w:rsidR="00917DAF" w:rsidRPr="00083A6A">
        <w:rPr>
          <w:rFonts w:ascii="Times New Roman CYR" w:hAnsi="Times New Roman CYR" w:cs="Times New Roman CYR"/>
          <w:b/>
          <w:color w:val="000000"/>
        </w:rPr>
        <w:t xml:space="preserve"> </w:t>
      </w:r>
      <w:r w:rsidR="00917DAF" w:rsidRPr="00083A6A">
        <w:rPr>
          <w:rFonts w:ascii="Times New Roman CYR" w:hAnsi="Times New Roman CYR" w:cs="Times New Roman CYR"/>
          <w:color w:val="000000"/>
        </w:rPr>
        <w:t>должны быть напечатаны по правому краю строчными буквами курсивом</w:t>
      </w:r>
      <w:r w:rsidR="00917DAF">
        <w:rPr>
          <w:rFonts w:ascii="Times New Roman CYR" w:hAnsi="Times New Roman CYR" w:cs="Times New Roman CYR"/>
          <w:color w:val="000000"/>
        </w:rPr>
        <w:t xml:space="preserve">, </w:t>
      </w:r>
      <w:r w:rsidR="00917DAF" w:rsidRPr="003A7CEB">
        <w:rPr>
          <w:rFonts w:ascii="Times New Roman" w:eastAsia="Times New Roman" w:hAnsi="Times New Roman"/>
          <w:lang w:eastAsia="ar-SA"/>
        </w:rPr>
        <w:t xml:space="preserve">через 1,5 интервала </w:t>
      </w:r>
      <w:r w:rsidR="00917DAF" w:rsidRPr="003A7CEB">
        <w:rPr>
          <w:rFonts w:ascii="Times New Roman" w:eastAsia="Times New Roman" w:hAnsi="Times New Roman"/>
          <w:b/>
          <w:lang w:eastAsia="ar-SA"/>
        </w:rPr>
        <w:t>приводится аннотация (не более 4-х строк)</w:t>
      </w:r>
      <w:r w:rsidR="00917DAF">
        <w:rPr>
          <w:rFonts w:ascii="Times New Roman" w:eastAsia="Times New Roman" w:hAnsi="Times New Roman"/>
          <w:b/>
          <w:lang w:eastAsia="ar-SA"/>
        </w:rPr>
        <w:t xml:space="preserve"> и ключевые слова </w:t>
      </w:r>
      <w:r w:rsidR="00917DAF" w:rsidRPr="00083A6A">
        <w:rPr>
          <w:rFonts w:ascii="Times New Roman" w:eastAsia="Times New Roman" w:hAnsi="Times New Roman"/>
          <w:lang w:eastAsia="ar-SA"/>
        </w:rPr>
        <w:t>(на русском и английском язык</w:t>
      </w:r>
      <w:r w:rsidR="00917DAF">
        <w:rPr>
          <w:rFonts w:ascii="Times New Roman" w:eastAsia="Times New Roman" w:hAnsi="Times New Roman"/>
          <w:lang w:eastAsia="ar-SA"/>
        </w:rPr>
        <w:t>ах</w:t>
      </w:r>
      <w:r w:rsidR="00917DAF" w:rsidRPr="00083A6A">
        <w:rPr>
          <w:rFonts w:ascii="Times New Roman" w:eastAsia="Times New Roman" w:hAnsi="Times New Roman"/>
          <w:lang w:eastAsia="ar-SA"/>
        </w:rPr>
        <w:t>)</w:t>
      </w:r>
      <w:r w:rsidR="00917DAF">
        <w:rPr>
          <w:rFonts w:ascii="Times New Roman" w:eastAsia="Times New Roman" w:hAnsi="Times New Roman"/>
          <w:lang w:eastAsia="ar-SA"/>
        </w:rPr>
        <w:t xml:space="preserve"> </w:t>
      </w:r>
      <w:r w:rsidR="00917DAF" w:rsidRPr="00083A6A">
        <w:rPr>
          <w:rFonts w:ascii="Times New Roman CYR" w:hAnsi="Times New Roman CYR" w:cs="Times New Roman CYR"/>
          <w:color w:val="000000"/>
        </w:rPr>
        <w:t xml:space="preserve">12 </w:t>
      </w:r>
      <w:r w:rsidR="00917DAF">
        <w:rPr>
          <w:rFonts w:ascii="Times New Roman CYR" w:hAnsi="Times New Roman CYR" w:cs="Times New Roman CYR"/>
          <w:color w:val="000000"/>
        </w:rPr>
        <w:t>шрифтом</w:t>
      </w:r>
      <w:r w:rsidR="00917DAF" w:rsidRPr="00083A6A">
        <w:rPr>
          <w:rFonts w:ascii="Times New Roman CYR" w:hAnsi="Times New Roman CYR" w:cs="Times New Roman CYR"/>
          <w:color w:val="000000"/>
        </w:rPr>
        <w:t xml:space="preserve"> курсивом</w:t>
      </w:r>
      <w:r w:rsidR="00917DAF">
        <w:rPr>
          <w:rFonts w:ascii="Times New Roman CYR" w:hAnsi="Times New Roman CYR" w:cs="Times New Roman CYR"/>
          <w:color w:val="000000"/>
        </w:rPr>
        <w:t xml:space="preserve"> интервал 1</w:t>
      </w:r>
      <w:r w:rsidR="00917DAF">
        <w:rPr>
          <w:rFonts w:ascii="Times New Roman" w:eastAsia="Times New Roman" w:hAnsi="Times New Roman"/>
          <w:lang w:eastAsia="ar-SA"/>
        </w:rPr>
        <w:t>,</w:t>
      </w:r>
      <w:r w:rsidR="00917DAF" w:rsidRPr="003A7CEB">
        <w:rPr>
          <w:rFonts w:ascii="Times New Roman" w:eastAsia="Times New Roman" w:hAnsi="Times New Roman"/>
          <w:lang w:eastAsia="ar-SA"/>
        </w:rPr>
        <w:t xml:space="preserve"> далее через 1,5 интервала – текст статьи. В тексте допускаются рисунки, таблицы. Рисунки выполняются в формате *</w:t>
      </w:r>
      <w:r w:rsidR="00917DAF" w:rsidRPr="003A7CEB">
        <w:rPr>
          <w:rFonts w:ascii="Times New Roman" w:eastAsia="Times New Roman" w:hAnsi="Times New Roman"/>
          <w:lang w:val="en-US" w:eastAsia="ar-SA"/>
        </w:rPr>
        <w:t>jpg</w:t>
      </w:r>
      <w:r w:rsidR="00917DAF" w:rsidRPr="003A7CEB">
        <w:rPr>
          <w:rFonts w:ascii="Times New Roman" w:eastAsia="Times New Roman" w:hAnsi="Times New Roman"/>
          <w:lang w:eastAsia="ar-SA"/>
        </w:rPr>
        <w:t>, *</w:t>
      </w:r>
      <w:r w:rsidR="00917DAF" w:rsidRPr="003A7CEB">
        <w:rPr>
          <w:rFonts w:ascii="Times New Roman" w:eastAsia="Times New Roman" w:hAnsi="Times New Roman"/>
          <w:lang w:val="en-US" w:eastAsia="ar-SA"/>
        </w:rPr>
        <w:t>bmp</w:t>
      </w:r>
      <w:r w:rsidR="00917DAF" w:rsidRPr="003A7CEB">
        <w:rPr>
          <w:rFonts w:ascii="Times New Roman" w:eastAsia="Times New Roman" w:hAnsi="Times New Roman"/>
          <w:lang w:eastAsia="ar-SA"/>
        </w:rPr>
        <w:t xml:space="preserve">. </w:t>
      </w:r>
    </w:p>
    <w:p w:rsidR="00DE2322" w:rsidRPr="00DE2322" w:rsidRDefault="00917DAF" w:rsidP="00DE23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212121"/>
          <w:lang w:eastAsia="ru-RU"/>
        </w:rPr>
      </w:pPr>
      <w:r>
        <w:rPr>
          <w:rFonts w:ascii="Times New Roman" w:eastAsia="Times New Roman" w:hAnsi="Times New Roman"/>
          <w:b/>
          <w:lang w:eastAsia="ar-SA"/>
        </w:rPr>
        <w:t xml:space="preserve">       </w:t>
      </w:r>
      <w:r w:rsidR="00DE2322" w:rsidRPr="00DE2322">
        <w:rPr>
          <w:rFonts w:ascii="Times New Roman" w:eastAsia="Times New Roman" w:hAnsi="Times New Roman"/>
          <w:b/>
          <w:lang w:eastAsia="ru-RU"/>
        </w:rPr>
        <w:t>Список литературы</w:t>
      </w:r>
      <w:r w:rsidR="00DE2322" w:rsidRPr="00DE2322">
        <w:rPr>
          <w:rFonts w:ascii="Times New Roman" w:eastAsia="Times New Roman" w:hAnsi="Times New Roman"/>
          <w:lang w:eastAsia="ru-RU"/>
        </w:rPr>
        <w:t xml:space="preserve"> в конце статьи через один интервал от текста 12 шрифтом, интервал 1. Литературные источники размещаются в их полной библиографической записи, пронумерованные арабскими цифрами с точкой. В тексте статьи ссылки на литературу </w:t>
      </w:r>
      <w:r w:rsidR="00DE2322" w:rsidRPr="003A7CEB">
        <w:rPr>
          <w:rFonts w:ascii="Times New Roman" w:eastAsia="Times New Roman" w:hAnsi="Times New Roman"/>
          <w:lang w:eastAsia="ar-SA"/>
        </w:rPr>
        <w:t xml:space="preserve">приводятся только в квадратных скобках: [1, с. 45], </w:t>
      </w:r>
      <w:r w:rsidR="00DE2322" w:rsidRPr="00DE2322">
        <w:rPr>
          <w:rFonts w:ascii="Times New Roman" w:eastAsia="Times New Roman" w:hAnsi="Times New Roman"/>
          <w:lang w:eastAsia="ru-RU"/>
        </w:rPr>
        <w:t>Нумерация ручная (не автоматическая).</w:t>
      </w:r>
      <w:r w:rsidR="00DE2322" w:rsidRPr="00DE2322">
        <w:rPr>
          <w:b/>
        </w:rPr>
        <w:t xml:space="preserve"> </w:t>
      </w:r>
    </w:p>
    <w:p w:rsidR="000915A6" w:rsidRDefault="00C30AA4" w:rsidP="009439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A7CEB">
        <w:rPr>
          <w:rFonts w:ascii="Times New Roman" w:eastAsia="Calibri" w:hAnsi="Times New Roman" w:cs="Times New Roman"/>
          <w:color w:val="000000"/>
        </w:rPr>
        <w:t>В целях обеспечения качества публикуемых материалов все статьи проходят проверку через систему «</w:t>
      </w:r>
      <w:proofErr w:type="spellStart"/>
      <w:r w:rsidRPr="003A7CEB">
        <w:rPr>
          <w:rFonts w:ascii="Times New Roman" w:eastAsia="Calibri" w:hAnsi="Times New Roman" w:cs="Times New Roman"/>
          <w:color w:val="000000"/>
        </w:rPr>
        <w:t>Антиплагиат.ВУЗ</w:t>
      </w:r>
      <w:proofErr w:type="spellEnd"/>
      <w:r w:rsidRPr="003A7CEB">
        <w:rPr>
          <w:rFonts w:ascii="Times New Roman" w:eastAsia="Calibri" w:hAnsi="Times New Roman" w:cs="Times New Roman"/>
          <w:color w:val="000000"/>
        </w:rPr>
        <w:t xml:space="preserve">». </w:t>
      </w:r>
    </w:p>
    <w:p w:rsidR="00C30AA4" w:rsidRPr="003A7CEB" w:rsidRDefault="00C30AA4" w:rsidP="009439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3A7CEB">
        <w:rPr>
          <w:rFonts w:ascii="Times New Roman" w:eastAsia="Calibri" w:hAnsi="Times New Roman" w:cs="Times New Roman"/>
          <w:color w:val="000000"/>
        </w:rPr>
        <w:t xml:space="preserve">Итоговая оценка оригинальности текста должна быть не менее </w:t>
      </w:r>
      <w:r w:rsidR="00943977" w:rsidRPr="003A7CEB">
        <w:rPr>
          <w:rFonts w:ascii="Times New Roman" w:eastAsia="Calibri" w:hAnsi="Times New Roman" w:cs="Times New Roman"/>
          <w:color w:val="000000"/>
        </w:rPr>
        <w:t>6</w:t>
      </w:r>
      <w:r w:rsidRPr="003A7CEB">
        <w:rPr>
          <w:rFonts w:ascii="Times New Roman" w:eastAsia="Calibri" w:hAnsi="Times New Roman" w:cs="Times New Roman"/>
          <w:color w:val="000000"/>
        </w:rPr>
        <w:t>0 %.</w:t>
      </w:r>
    </w:p>
    <w:p w:rsidR="0050737D" w:rsidRDefault="0050737D" w:rsidP="008C7285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E00D06" w:rsidRPr="003A1C04" w:rsidRDefault="00E00D06" w:rsidP="00E00D06">
      <w:pPr>
        <w:spacing w:after="0"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 w:rsidRPr="00D12260">
        <w:rPr>
          <w:rFonts w:ascii="Times New Roman" w:hAnsi="Times New Roman"/>
          <w:b/>
          <w:sz w:val="24"/>
          <w:szCs w:val="24"/>
        </w:rPr>
        <w:t>Объ</w:t>
      </w:r>
      <w:r w:rsidR="00B86C01">
        <w:rPr>
          <w:rFonts w:ascii="Times New Roman" w:hAnsi="Times New Roman"/>
          <w:b/>
          <w:sz w:val="24"/>
          <w:szCs w:val="24"/>
        </w:rPr>
        <w:t>ё</w:t>
      </w:r>
      <w:r w:rsidRPr="00D12260">
        <w:rPr>
          <w:rFonts w:ascii="Times New Roman" w:hAnsi="Times New Roman"/>
          <w:b/>
          <w:sz w:val="24"/>
          <w:szCs w:val="24"/>
        </w:rPr>
        <w:t xml:space="preserve">м статьи – </w:t>
      </w:r>
      <w:r w:rsidRPr="00D12260">
        <w:rPr>
          <w:rFonts w:ascii="Times New Roman" w:hAnsi="Times New Roman"/>
          <w:sz w:val="24"/>
          <w:szCs w:val="24"/>
        </w:rPr>
        <w:t>не менее 5 страниц.</w:t>
      </w:r>
    </w:p>
    <w:p w:rsidR="0050737D" w:rsidRDefault="0050737D" w:rsidP="003A7C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AD2728" w:rsidRPr="00126DFF" w:rsidRDefault="00126DFF" w:rsidP="003A7CEB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Образец оформления статьи представлен в приложении к информационному письму.</w:t>
      </w:r>
    </w:p>
    <w:p w:rsidR="002E330C" w:rsidRDefault="002E330C" w:rsidP="003A7C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A7CEB" w:rsidRPr="008F6A88" w:rsidRDefault="003A7CEB" w:rsidP="003A7C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F6A88">
        <w:rPr>
          <w:rFonts w:ascii="Times New Roman" w:hAnsi="Times New Roman"/>
          <w:b/>
          <w:sz w:val="20"/>
          <w:szCs w:val="20"/>
        </w:rPr>
        <w:t>Справки по телефону</w:t>
      </w:r>
      <w:r w:rsidRPr="008F6A88">
        <w:rPr>
          <w:rFonts w:ascii="Times New Roman" w:hAnsi="Times New Roman"/>
          <w:sz w:val="20"/>
          <w:szCs w:val="20"/>
        </w:rPr>
        <w:t>: 8 (8652) 26-98-18</w:t>
      </w:r>
    </w:p>
    <w:p w:rsidR="003A7CEB" w:rsidRPr="00842235" w:rsidRDefault="003A7CEB" w:rsidP="003A7C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2235">
        <w:rPr>
          <w:rFonts w:ascii="Times New Roman" w:hAnsi="Times New Roman"/>
          <w:sz w:val="20"/>
          <w:szCs w:val="20"/>
        </w:rPr>
        <w:t>или электронной почте:</w:t>
      </w:r>
    </w:p>
    <w:p w:rsidR="003A7CEB" w:rsidRPr="00842235" w:rsidRDefault="003A7CEB" w:rsidP="003A7CE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42235">
        <w:rPr>
          <w:rFonts w:ascii="Times New Roman" w:hAnsi="Times New Roman"/>
          <w:sz w:val="20"/>
          <w:szCs w:val="20"/>
          <w:lang w:val="en-US"/>
        </w:rPr>
        <w:t>spec</w:t>
      </w:r>
      <w:r w:rsidRPr="00842235">
        <w:rPr>
          <w:rFonts w:ascii="Times New Roman" w:hAnsi="Times New Roman"/>
          <w:sz w:val="20"/>
          <w:szCs w:val="20"/>
        </w:rPr>
        <w:t>-</w:t>
      </w:r>
      <w:proofErr w:type="spellStart"/>
      <w:r w:rsidRPr="00842235">
        <w:rPr>
          <w:rFonts w:ascii="Times New Roman" w:hAnsi="Times New Roman"/>
          <w:sz w:val="20"/>
          <w:szCs w:val="20"/>
          <w:lang w:val="en-US"/>
        </w:rPr>
        <w:t>nir</w:t>
      </w:r>
      <w:proofErr w:type="spellEnd"/>
      <w:r w:rsidRPr="00842235">
        <w:rPr>
          <w:rFonts w:ascii="Times New Roman" w:hAnsi="Times New Roman"/>
          <w:sz w:val="20"/>
          <w:szCs w:val="20"/>
        </w:rPr>
        <w:t>@</w:t>
      </w:r>
      <w:proofErr w:type="spellStart"/>
      <w:r w:rsidRPr="00842235">
        <w:rPr>
          <w:rFonts w:ascii="Times New Roman" w:hAnsi="Times New Roman"/>
          <w:sz w:val="20"/>
          <w:szCs w:val="20"/>
          <w:lang w:val="en-US"/>
        </w:rPr>
        <w:t>stavik</w:t>
      </w:r>
      <w:proofErr w:type="spellEnd"/>
      <w:r w:rsidRPr="00842235">
        <w:rPr>
          <w:rFonts w:ascii="Times New Roman" w:hAnsi="Times New Roman"/>
          <w:sz w:val="20"/>
          <w:szCs w:val="20"/>
        </w:rPr>
        <w:t>.</w:t>
      </w:r>
      <w:proofErr w:type="spellStart"/>
      <w:r w:rsidRPr="00842235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:rsidR="003A7CEB" w:rsidRPr="00985D7A" w:rsidRDefault="00863711" w:rsidP="006B6A35">
      <w:pPr>
        <w:spacing w:after="0" w:line="240" w:lineRule="auto"/>
        <w:ind w:left="-142" w:right="-237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hAnsi="Times New Roman"/>
          <w:bCs/>
          <w:sz w:val="20"/>
          <w:szCs w:val="20"/>
        </w:rPr>
        <w:t>Мирошниченко Людмила Сергеевна</w:t>
      </w:r>
      <w:r w:rsidR="006B6A35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3A7CEB" w:rsidRPr="00985D7A" w:rsidSect="00E14A91">
      <w:pgSz w:w="16838" w:h="11906" w:orient="landscape"/>
      <w:pgMar w:top="426" w:right="1134" w:bottom="568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B2177"/>
    <w:multiLevelType w:val="hybridMultilevel"/>
    <w:tmpl w:val="E0DC1DB4"/>
    <w:lvl w:ilvl="0" w:tplc="4BF2174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B3"/>
    <w:rsid w:val="00017D88"/>
    <w:rsid w:val="00026958"/>
    <w:rsid w:val="000409F0"/>
    <w:rsid w:val="00060BF6"/>
    <w:rsid w:val="00083A6A"/>
    <w:rsid w:val="000915A6"/>
    <w:rsid w:val="000947B6"/>
    <w:rsid w:val="000A4654"/>
    <w:rsid w:val="000B3A86"/>
    <w:rsid w:val="000C16FD"/>
    <w:rsid w:val="000C7538"/>
    <w:rsid w:val="000D200C"/>
    <w:rsid w:val="00101A3D"/>
    <w:rsid w:val="00105083"/>
    <w:rsid w:val="001058B1"/>
    <w:rsid w:val="00126DFF"/>
    <w:rsid w:val="001534BE"/>
    <w:rsid w:val="00174222"/>
    <w:rsid w:val="001970F1"/>
    <w:rsid w:val="001A7E50"/>
    <w:rsid w:val="001B37E9"/>
    <w:rsid w:val="001D57EB"/>
    <w:rsid w:val="001F6553"/>
    <w:rsid w:val="00222739"/>
    <w:rsid w:val="00224B88"/>
    <w:rsid w:val="0025165A"/>
    <w:rsid w:val="002641D3"/>
    <w:rsid w:val="002668A6"/>
    <w:rsid w:val="00267FAE"/>
    <w:rsid w:val="002E330C"/>
    <w:rsid w:val="003140FA"/>
    <w:rsid w:val="00322C17"/>
    <w:rsid w:val="0036492C"/>
    <w:rsid w:val="00366996"/>
    <w:rsid w:val="00377B40"/>
    <w:rsid w:val="003A6B57"/>
    <w:rsid w:val="003A7CEB"/>
    <w:rsid w:val="003B30F1"/>
    <w:rsid w:val="00444D87"/>
    <w:rsid w:val="00463464"/>
    <w:rsid w:val="004751D7"/>
    <w:rsid w:val="004A4E5F"/>
    <w:rsid w:val="004C20A9"/>
    <w:rsid w:val="004C24CA"/>
    <w:rsid w:val="004D4FB9"/>
    <w:rsid w:val="004F779A"/>
    <w:rsid w:val="0050737D"/>
    <w:rsid w:val="005252A2"/>
    <w:rsid w:val="005258D0"/>
    <w:rsid w:val="00556CC1"/>
    <w:rsid w:val="00573E71"/>
    <w:rsid w:val="005A4BAB"/>
    <w:rsid w:val="00610463"/>
    <w:rsid w:val="00614075"/>
    <w:rsid w:val="00617156"/>
    <w:rsid w:val="0063469B"/>
    <w:rsid w:val="006645AA"/>
    <w:rsid w:val="00667691"/>
    <w:rsid w:val="00671812"/>
    <w:rsid w:val="0068635E"/>
    <w:rsid w:val="00690A33"/>
    <w:rsid w:val="006912D3"/>
    <w:rsid w:val="006A7B03"/>
    <w:rsid w:val="006B44A5"/>
    <w:rsid w:val="006B6A35"/>
    <w:rsid w:val="006B7917"/>
    <w:rsid w:val="006C297A"/>
    <w:rsid w:val="006E6810"/>
    <w:rsid w:val="006F4F71"/>
    <w:rsid w:val="006F7E12"/>
    <w:rsid w:val="0071018D"/>
    <w:rsid w:val="00711F5E"/>
    <w:rsid w:val="00754EE3"/>
    <w:rsid w:val="007606BA"/>
    <w:rsid w:val="007914A4"/>
    <w:rsid w:val="007A371E"/>
    <w:rsid w:val="007E2293"/>
    <w:rsid w:val="007E4C72"/>
    <w:rsid w:val="007F7022"/>
    <w:rsid w:val="00800298"/>
    <w:rsid w:val="008116B3"/>
    <w:rsid w:val="00842235"/>
    <w:rsid w:val="00843A21"/>
    <w:rsid w:val="008455AC"/>
    <w:rsid w:val="00863711"/>
    <w:rsid w:val="00864C3D"/>
    <w:rsid w:val="00893381"/>
    <w:rsid w:val="008A274B"/>
    <w:rsid w:val="008C7285"/>
    <w:rsid w:val="008D57AE"/>
    <w:rsid w:val="008F3E46"/>
    <w:rsid w:val="008F6A88"/>
    <w:rsid w:val="009079AF"/>
    <w:rsid w:val="00917DAF"/>
    <w:rsid w:val="00931EEA"/>
    <w:rsid w:val="00943977"/>
    <w:rsid w:val="0094609F"/>
    <w:rsid w:val="009611A5"/>
    <w:rsid w:val="0097520E"/>
    <w:rsid w:val="00985D7A"/>
    <w:rsid w:val="009A568C"/>
    <w:rsid w:val="009B1A2A"/>
    <w:rsid w:val="009C11B3"/>
    <w:rsid w:val="009D194F"/>
    <w:rsid w:val="009D358A"/>
    <w:rsid w:val="009E46DD"/>
    <w:rsid w:val="009E5D65"/>
    <w:rsid w:val="009F7E66"/>
    <w:rsid w:val="00A06714"/>
    <w:rsid w:val="00A1684E"/>
    <w:rsid w:val="00A358FE"/>
    <w:rsid w:val="00A470B0"/>
    <w:rsid w:val="00A64D44"/>
    <w:rsid w:val="00A84256"/>
    <w:rsid w:val="00AA7117"/>
    <w:rsid w:val="00AD1BEC"/>
    <w:rsid w:val="00AD2728"/>
    <w:rsid w:val="00B05D28"/>
    <w:rsid w:val="00B2664A"/>
    <w:rsid w:val="00B30482"/>
    <w:rsid w:val="00B45792"/>
    <w:rsid w:val="00B55D12"/>
    <w:rsid w:val="00B60A13"/>
    <w:rsid w:val="00B83305"/>
    <w:rsid w:val="00B86C01"/>
    <w:rsid w:val="00B86D0B"/>
    <w:rsid w:val="00B87D4B"/>
    <w:rsid w:val="00BA5853"/>
    <w:rsid w:val="00BF2D10"/>
    <w:rsid w:val="00C17E67"/>
    <w:rsid w:val="00C30AA4"/>
    <w:rsid w:val="00C40D16"/>
    <w:rsid w:val="00C54C9C"/>
    <w:rsid w:val="00C57879"/>
    <w:rsid w:val="00CA3506"/>
    <w:rsid w:val="00CD5D28"/>
    <w:rsid w:val="00CD6349"/>
    <w:rsid w:val="00CD71C0"/>
    <w:rsid w:val="00CE04C8"/>
    <w:rsid w:val="00D23434"/>
    <w:rsid w:val="00D51BFE"/>
    <w:rsid w:val="00D57990"/>
    <w:rsid w:val="00D92F60"/>
    <w:rsid w:val="00DB1672"/>
    <w:rsid w:val="00DD3007"/>
    <w:rsid w:val="00DE2322"/>
    <w:rsid w:val="00DE2CD3"/>
    <w:rsid w:val="00E00D06"/>
    <w:rsid w:val="00E14A91"/>
    <w:rsid w:val="00E25395"/>
    <w:rsid w:val="00E53F90"/>
    <w:rsid w:val="00E55699"/>
    <w:rsid w:val="00E61870"/>
    <w:rsid w:val="00EB1441"/>
    <w:rsid w:val="00ED12B7"/>
    <w:rsid w:val="00EE1918"/>
    <w:rsid w:val="00F20F4D"/>
    <w:rsid w:val="00F34B56"/>
    <w:rsid w:val="00F41D83"/>
    <w:rsid w:val="00F5169D"/>
    <w:rsid w:val="00FE28E7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DFD2E-48E9-4D2C-968F-22ADA631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58D0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B83305"/>
  </w:style>
  <w:style w:type="character" w:customStyle="1" w:styleId="5">
    <w:name w:val="Основной текст (5)_"/>
    <w:basedOn w:val="a0"/>
    <w:link w:val="50"/>
    <w:rsid w:val="00B2664A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664A"/>
    <w:pPr>
      <w:widowControl w:val="0"/>
      <w:shd w:val="clear" w:color="auto" w:fill="FFFFFF"/>
      <w:spacing w:after="26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2228512248?pwd=0WbFbQ7vJr5fT4r96yIIJb7L5EVWwa.1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4web.zoom.us/j/75593011169?pwd=8IfDubmvyJtkCLhJmRFYzk8YMAZShU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ec-nir@stavik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0221E-272B-4C51-BE62-882F37A1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2023-05-11T08:31:00Z</cp:lastPrinted>
  <dcterms:created xsi:type="dcterms:W3CDTF">2024-04-10T08:20:00Z</dcterms:created>
  <dcterms:modified xsi:type="dcterms:W3CDTF">2024-04-10T08:20:00Z</dcterms:modified>
</cp:coreProperties>
</file>