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A5" w:rsidRPr="003633A5" w:rsidRDefault="003633A5" w:rsidP="003633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3A5">
        <w:rPr>
          <w:rFonts w:ascii="Times New Roman" w:hAnsi="Times New Roman" w:cs="Times New Roman"/>
          <w:b/>
          <w:sz w:val="32"/>
          <w:szCs w:val="32"/>
        </w:rPr>
        <w:t>Приглашение в аспирантуру</w:t>
      </w:r>
    </w:p>
    <w:p w:rsidR="003633A5" w:rsidRDefault="003633A5" w:rsidP="00DB5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854" w:rsidRPr="00DB5520" w:rsidRDefault="00DB5520" w:rsidP="00DB552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DB5520">
        <w:rPr>
          <w:rFonts w:ascii="Times New Roman" w:hAnsi="Times New Roman" w:cs="Times New Roman"/>
          <w:sz w:val="28"/>
          <w:szCs w:val="28"/>
        </w:rPr>
        <w:t xml:space="preserve">Липецкий государственный технический университет в 2024 году начинает набор в аспирантуру по научной специальности </w:t>
      </w:r>
      <w:r w:rsidRPr="00DB552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5.2.3. «Региональная и отраслевая экономика».</w:t>
      </w:r>
    </w:p>
    <w:p w:rsidR="006F7B04" w:rsidRPr="006F7B04" w:rsidRDefault="006F7B04" w:rsidP="006F7B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Целью обучения в аспирантуре является</w:t>
      </w:r>
      <w:r w:rsidRPr="006F7B04">
        <w:rPr>
          <w:rFonts w:ascii="Times New Roman" w:hAnsi="Times New Roman" w:cs="Times New Roman"/>
          <w:sz w:val="28"/>
          <w:szCs w:val="28"/>
        </w:rPr>
        <w:t xml:space="preserve"> подготовка научных работников по научной специальности 5.2.3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7B04">
        <w:rPr>
          <w:rFonts w:ascii="Times New Roman" w:hAnsi="Times New Roman" w:cs="Times New Roman"/>
          <w:sz w:val="28"/>
          <w:szCs w:val="28"/>
        </w:rPr>
        <w:t>Региональная и отраслевая экономика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7B04">
        <w:rPr>
          <w:rFonts w:ascii="Times New Roman" w:hAnsi="Times New Roman" w:cs="Times New Roman"/>
          <w:sz w:val="28"/>
          <w:szCs w:val="28"/>
        </w:rPr>
        <w:t xml:space="preserve">, отвечающих динамично изменяющимся требованиям и условиям на современном рынке труда, в основных областях профессиональной деятельности в сфере экономики, владеющих современными методиками оценки экономических процессов и явлений, а также систематизированными представлениями, знаниями, умениями и навыками в области социально-экономического развития, а также необходимыми навыками и умениями научно-исследовательской работы. </w:t>
      </w:r>
    </w:p>
    <w:p w:rsidR="00DB5520" w:rsidRDefault="00DB5520" w:rsidP="00DB552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DB5520" w:rsidRDefault="00DB5520" w:rsidP="00DB552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DB552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Преимущества аспирантуры:</w:t>
      </w:r>
    </w:p>
    <w:p w:rsidR="006D1C2E" w:rsidRDefault="006D1C2E" w:rsidP="00DB552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получение научной степени;</w:t>
      </w:r>
    </w:p>
    <w:p w:rsidR="006D1C2E" w:rsidRDefault="006D1C2E" w:rsidP="00DB552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расширение кругозора;</w:t>
      </w:r>
    </w:p>
    <w:p w:rsidR="006D1C2E" w:rsidRDefault="006D1C2E" w:rsidP="00DB552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опыт преподавания;</w:t>
      </w:r>
    </w:p>
    <w:p w:rsidR="006D1C2E" w:rsidRDefault="006D1C2E" w:rsidP="00DB552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возможность заниматься интересным делом;</w:t>
      </w:r>
    </w:p>
    <w:p w:rsidR="00DB5520" w:rsidRDefault="00DB5520" w:rsidP="00DB552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участие в международных конференциях;</w:t>
      </w:r>
    </w:p>
    <w:p w:rsidR="00DB5520" w:rsidRDefault="00DB5520" w:rsidP="00DB552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выполнение научно-исследовательских работ под руководством научного руководителя;</w:t>
      </w:r>
    </w:p>
    <w:p w:rsidR="00DB5520" w:rsidRDefault="00DB5520" w:rsidP="00DB552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написание статей в журналах перечня ВАК;</w:t>
      </w:r>
    </w:p>
    <w:p w:rsidR="00DB5520" w:rsidRDefault="00DB5520" w:rsidP="00DB552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научные стажировки;</w:t>
      </w:r>
    </w:p>
    <w:p w:rsidR="00DB5520" w:rsidRDefault="00DB5520" w:rsidP="00DB552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участие в конкурсах, грантах;</w:t>
      </w:r>
    </w:p>
    <w:p w:rsidR="00DB5520" w:rsidRDefault="00DB5520" w:rsidP="00DB552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совмещение обучения с работой;</w:t>
      </w:r>
    </w:p>
    <w:p w:rsidR="00DB5520" w:rsidRPr="00DB5520" w:rsidRDefault="00DB5520" w:rsidP="006D1C2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- выход на защиту диссертации при поддержке университета;</w:t>
      </w:r>
    </w:p>
    <w:p w:rsidR="00DB5520" w:rsidRDefault="00DB5520" w:rsidP="00DB5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520" w:rsidRDefault="00DB5520" w:rsidP="00DB5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ЛГТУ заключил соглашение с ИПРЭ Российской академии наук, при котором имеется диссертационный совет и два журнала из перечня ВАК.</w:t>
      </w:r>
    </w:p>
    <w:p w:rsidR="006D1C2E" w:rsidRDefault="006D1C2E" w:rsidP="00DB5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C2E" w:rsidRPr="00DB5520" w:rsidRDefault="006D1C2E" w:rsidP="00DB5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кандидата наук даёт большой плюс при работе в учебных заведениях и в крупных компаниях, а также государственных орга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нах.</w:t>
      </w:r>
    </w:p>
    <w:sectPr w:rsidR="006D1C2E" w:rsidRPr="00DB5520" w:rsidSect="00EC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82F"/>
    <w:rsid w:val="0021382F"/>
    <w:rsid w:val="003633A5"/>
    <w:rsid w:val="004E58C9"/>
    <w:rsid w:val="006D1C2E"/>
    <w:rsid w:val="006F7B04"/>
    <w:rsid w:val="00815753"/>
    <w:rsid w:val="009E4718"/>
    <w:rsid w:val="00AE5C74"/>
    <w:rsid w:val="00B16DE2"/>
    <w:rsid w:val="00CB5598"/>
    <w:rsid w:val="00D32854"/>
    <w:rsid w:val="00DB5520"/>
    <w:rsid w:val="00EC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5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Technical Univetsity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5</cp:revision>
  <cp:lastPrinted>2024-01-31T09:55:00Z</cp:lastPrinted>
  <dcterms:created xsi:type="dcterms:W3CDTF">2024-01-31T09:56:00Z</dcterms:created>
  <dcterms:modified xsi:type="dcterms:W3CDTF">2024-02-20T10:02:00Z</dcterms:modified>
</cp:coreProperties>
</file>