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F3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730CF3">
        <w:rPr>
          <w:rFonts w:ascii="Cambria" w:hAnsi="Cambria"/>
          <w:sz w:val="20"/>
          <w:szCs w:val="20"/>
        </w:rPr>
        <w:t xml:space="preserve">Оргкомитет приглашает </w:t>
      </w:r>
    </w:p>
    <w:p w:rsidR="00730CF3" w:rsidRPr="00730CF3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730CF3">
        <w:rPr>
          <w:rFonts w:ascii="Cambria" w:hAnsi="Cambria"/>
          <w:sz w:val="20"/>
          <w:szCs w:val="20"/>
        </w:rPr>
        <w:t>Вас принять участие в работе</w:t>
      </w:r>
    </w:p>
    <w:p w:rsidR="00730CF3" w:rsidRPr="008703AD" w:rsidRDefault="00730CF3" w:rsidP="00730CF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13-й </w:t>
      </w:r>
      <w:r w:rsidRPr="008703AD">
        <w:rPr>
          <w:b/>
          <w:bCs/>
          <w:sz w:val="28"/>
          <w:szCs w:val="28"/>
        </w:rPr>
        <w:t>Международн</w:t>
      </w:r>
      <w:r>
        <w:rPr>
          <w:b/>
          <w:bCs/>
          <w:sz w:val="28"/>
          <w:szCs w:val="28"/>
        </w:rPr>
        <w:t>ой</w:t>
      </w:r>
    </w:p>
    <w:p w:rsidR="00730CF3" w:rsidRPr="00CF7499" w:rsidRDefault="00730CF3" w:rsidP="00730CF3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703AD">
        <w:rPr>
          <w:b/>
          <w:bCs/>
          <w:sz w:val="28"/>
          <w:szCs w:val="28"/>
        </w:rPr>
        <w:t>молодежн</w:t>
      </w:r>
      <w:r>
        <w:rPr>
          <w:b/>
          <w:bCs/>
          <w:sz w:val="28"/>
          <w:szCs w:val="28"/>
        </w:rPr>
        <w:t>ой</w:t>
      </w:r>
      <w:r w:rsidRPr="008703AD">
        <w:rPr>
          <w:b/>
          <w:bCs/>
          <w:sz w:val="28"/>
          <w:szCs w:val="28"/>
        </w:rPr>
        <w:t xml:space="preserve"> </w:t>
      </w:r>
      <w:r w:rsidRPr="00CF7499">
        <w:rPr>
          <w:b/>
          <w:bCs/>
          <w:sz w:val="28"/>
          <w:szCs w:val="28"/>
        </w:rPr>
        <w:t>научн</w:t>
      </w:r>
      <w:r>
        <w:rPr>
          <w:b/>
          <w:bCs/>
          <w:sz w:val="28"/>
          <w:szCs w:val="28"/>
        </w:rPr>
        <w:t>ой</w:t>
      </w:r>
      <w:r w:rsidRPr="00CF7499">
        <w:rPr>
          <w:b/>
          <w:bCs/>
          <w:sz w:val="28"/>
          <w:szCs w:val="28"/>
        </w:rPr>
        <w:t xml:space="preserve"> конференци</w:t>
      </w:r>
      <w:r>
        <w:rPr>
          <w:b/>
          <w:bCs/>
          <w:sz w:val="28"/>
          <w:szCs w:val="28"/>
        </w:rPr>
        <w:t>и</w:t>
      </w:r>
    </w:p>
    <w:p w:rsidR="00730CF3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CF7499">
        <w:rPr>
          <w:b/>
          <w:sz w:val="28"/>
          <w:szCs w:val="28"/>
        </w:rPr>
        <w:t xml:space="preserve">«Молодежь и </w:t>
      </w:r>
      <w:r w:rsidRPr="00CF7499">
        <w:rPr>
          <w:b/>
          <w:sz w:val="28"/>
          <w:szCs w:val="28"/>
          <w:lang w:val="en-US"/>
        </w:rPr>
        <w:t>XXI</w:t>
      </w:r>
      <w:r w:rsidRPr="00CF7499">
        <w:rPr>
          <w:b/>
          <w:sz w:val="28"/>
          <w:szCs w:val="28"/>
        </w:rPr>
        <w:t xml:space="preserve"> век - 20</w:t>
      </w:r>
      <w:r>
        <w:rPr>
          <w:b/>
          <w:sz w:val="28"/>
          <w:szCs w:val="28"/>
        </w:rPr>
        <w:t>2</w:t>
      </w:r>
      <w:r w:rsidR="00116FE8">
        <w:rPr>
          <w:b/>
          <w:sz w:val="28"/>
          <w:szCs w:val="28"/>
        </w:rPr>
        <w:t>4</w:t>
      </w:r>
      <w:r w:rsidRPr="00CF74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30CF3">
        <w:rPr>
          <w:b/>
          <w:sz w:val="28"/>
          <w:szCs w:val="28"/>
        </w:rPr>
        <w:t>(МЛ-09)</w:t>
      </w:r>
      <w:r w:rsidRPr="00974FF8">
        <w:rPr>
          <w:rFonts w:ascii="Cambria" w:hAnsi="Cambria"/>
          <w:sz w:val="20"/>
          <w:szCs w:val="20"/>
        </w:rPr>
        <w:t>, которая будет прох</w:t>
      </w:r>
      <w:r w:rsidRPr="00974FF8">
        <w:rPr>
          <w:rFonts w:ascii="Cambria" w:hAnsi="Cambria"/>
          <w:sz w:val="20"/>
          <w:szCs w:val="20"/>
        </w:rPr>
        <w:t>о</w:t>
      </w:r>
      <w:r w:rsidRPr="00974FF8">
        <w:rPr>
          <w:rFonts w:ascii="Cambria" w:hAnsi="Cambria"/>
          <w:sz w:val="20"/>
          <w:szCs w:val="20"/>
        </w:rPr>
        <w:t xml:space="preserve">дить </w:t>
      </w:r>
      <w:r w:rsidRPr="00730CF3">
        <w:rPr>
          <w:rFonts w:ascii="Cambria" w:hAnsi="Cambria"/>
          <w:b/>
          <w:sz w:val="20"/>
          <w:szCs w:val="20"/>
        </w:rPr>
        <w:t>15-16</w:t>
      </w:r>
      <w:r>
        <w:rPr>
          <w:rFonts w:ascii="Cambria" w:hAnsi="Cambria"/>
          <w:b/>
          <w:sz w:val="20"/>
          <w:szCs w:val="20"/>
        </w:rPr>
        <w:t xml:space="preserve"> февраля</w:t>
      </w:r>
      <w:r w:rsidR="0037748F">
        <w:rPr>
          <w:rFonts w:ascii="Cambria" w:hAnsi="Cambria"/>
          <w:b/>
          <w:sz w:val="20"/>
          <w:szCs w:val="20"/>
        </w:rPr>
        <w:t xml:space="preserve"> </w:t>
      </w:r>
      <w:r w:rsidRPr="00974FF8">
        <w:rPr>
          <w:rFonts w:ascii="Cambria" w:hAnsi="Cambria"/>
          <w:b/>
          <w:sz w:val="20"/>
          <w:szCs w:val="20"/>
        </w:rPr>
        <w:t>20</w:t>
      </w:r>
      <w:r>
        <w:rPr>
          <w:rFonts w:ascii="Cambria" w:hAnsi="Cambria"/>
          <w:b/>
          <w:sz w:val="20"/>
          <w:szCs w:val="20"/>
        </w:rPr>
        <w:t>24</w:t>
      </w:r>
      <w:r w:rsidRPr="00974FF8">
        <w:rPr>
          <w:rFonts w:ascii="Cambria" w:hAnsi="Cambria"/>
          <w:b/>
          <w:sz w:val="20"/>
          <w:szCs w:val="20"/>
        </w:rPr>
        <w:t xml:space="preserve"> года </w:t>
      </w:r>
    </w:p>
    <w:p w:rsidR="00730CF3" w:rsidRDefault="00730CF3" w:rsidP="00730CF3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sz w:val="20"/>
          <w:szCs w:val="20"/>
        </w:rPr>
      </w:pPr>
      <w:r w:rsidRPr="00EC556C">
        <w:rPr>
          <w:rFonts w:ascii="Cambria" w:hAnsi="Cambria" w:cs="Arial"/>
          <w:b/>
          <w:sz w:val="20"/>
          <w:szCs w:val="20"/>
        </w:rPr>
        <w:t xml:space="preserve">Место проведения конференции - </w:t>
      </w:r>
      <w:r w:rsidRPr="00EC556C">
        <w:rPr>
          <w:rFonts w:ascii="Cambria" w:hAnsi="Cambria"/>
          <w:sz w:val="20"/>
          <w:szCs w:val="20"/>
        </w:rPr>
        <w:t>Курск, Россия</w:t>
      </w: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bCs/>
          <w:sz w:val="20"/>
          <w:szCs w:val="20"/>
        </w:rPr>
      </w:pPr>
      <w:r w:rsidRPr="00EC556C">
        <w:rPr>
          <w:rFonts w:ascii="Cambria" w:hAnsi="Cambria"/>
          <w:b/>
          <w:bCs/>
          <w:sz w:val="20"/>
          <w:szCs w:val="20"/>
        </w:rPr>
        <w:t>Организаторы конференции:</w:t>
      </w:r>
    </w:p>
    <w:p w:rsidR="00730CF3" w:rsidRPr="00EC556C" w:rsidRDefault="00730CF3" w:rsidP="00730CF3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color w:val="1A1A1A"/>
          <w:sz w:val="20"/>
          <w:szCs w:val="20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EC556C">
        <w:rPr>
          <w:rFonts w:ascii="Cambria" w:hAnsi="Cambria"/>
          <w:caps/>
          <w:sz w:val="20"/>
          <w:szCs w:val="20"/>
        </w:rPr>
        <w:t xml:space="preserve"> </w:t>
      </w:r>
    </w:p>
    <w:p w:rsidR="00730CF3" w:rsidRPr="00EC556C" w:rsidRDefault="00730CF3" w:rsidP="00730CF3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proofErr w:type="spellStart"/>
      <w:r w:rsidRPr="00EC556C">
        <w:rPr>
          <w:rFonts w:ascii="Cambria" w:hAnsi="Cambria"/>
          <w:sz w:val="20"/>
          <w:szCs w:val="20"/>
        </w:rPr>
        <w:t>Северо-Кавказский</w:t>
      </w:r>
      <w:proofErr w:type="spellEnd"/>
      <w:r w:rsidRPr="00EC556C">
        <w:rPr>
          <w:rFonts w:ascii="Cambria" w:hAnsi="Cambria"/>
          <w:sz w:val="20"/>
          <w:szCs w:val="20"/>
        </w:rPr>
        <w:t xml:space="preserve"> федеральный университет, Пятигорский институт (филиал) (Россия)</w:t>
      </w:r>
    </w:p>
    <w:p w:rsidR="00730CF3" w:rsidRPr="00EC556C" w:rsidRDefault="00730CF3" w:rsidP="00730CF3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sz w:val="20"/>
          <w:szCs w:val="20"/>
          <w:shd w:val="clear" w:color="auto" w:fill="FFFFFF"/>
        </w:rPr>
        <w:t>Совет молодых ученых и специалистов Курской области</w:t>
      </w:r>
    </w:p>
    <w:p w:rsidR="00730CF3" w:rsidRDefault="00730CF3" w:rsidP="00730CF3">
      <w:pPr>
        <w:pStyle w:val="a6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730CF3" w:rsidRPr="00116FE8" w:rsidRDefault="00730CF3" w:rsidP="00730CF3">
      <w:pPr>
        <w:pStyle w:val="a6"/>
        <w:spacing w:after="0"/>
        <w:jc w:val="center"/>
        <w:rPr>
          <w:b/>
          <w:sz w:val="20"/>
          <w:szCs w:val="20"/>
        </w:rPr>
      </w:pPr>
      <w:r w:rsidRPr="00116FE8">
        <w:rPr>
          <w:b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730CF3" w:rsidRPr="00116FE8" w:rsidRDefault="00730CF3" w:rsidP="00730CF3">
      <w:pPr>
        <w:shd w:val="clear" w:color="auto" w:fill="FFFFFF"/>
        <w:spacing w:line="240" w:lineRule="auto"/>
        <w:jc w:val="center"/>
        <w:rPr>
          <w:i/>
          <w:iCs/>
          <w:sz w:val="20"/>
          <w:szCs w:val="20"/>
        </w:rPr>
      </w:pPr>
      <w:r w:rsidRPr="00116FE8">
        <w:rPr>
          <w:i/>
          <w:iCs/>
          <w:sz w:val="20"/>
          <w:szCs w:val="20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116FE8">
        <w:rPr>
          <w:i/>
          <w:iCs/>
          <w:sz w:val="20"/>
          <w:szCs w:val="20"/>
        </w:rPr>
        <w:t>рассматриваемым</w:t>
      </w:r>
      <w:proofErr w:type="gramEnd"/>
      <w:r w:rsidRPr="00116FE8">
        <w:rPr>
          <w:i/>
          <w:iCs/>
          <w:sz w:val="20"/>
          <w:szCs w:val="20"/>
        </w:rPr>
        <w:t xml:space="preserve"> проблема до 35 лет.</w:t>
      </w:r>
    </w:p>
    <w:p w:rsidR="00730CF3" w:rsidRPr="00116FE8" w:rsidRDefault="00730CF3" w:rsidP="00730CF3">
      <w:pPr>
        <w:pBdr>
          <w:bottom w:val="single" w:sz="4" w:space="2" w:color="auto"/>
        </w:pBdr>
        <w:spacing w:line="240" w:lineRule="auto"/>
        <w:jc w:val="center"/>
        <w:rPr>
          <w:b/>
          <w:i/>
          <w:iCs/>
          <w:sz w:val="18"/>
          <w:szCs w:val="18"/>
        </w:rPr>
      </w:pPr>
      <w:r w:rsidRPr="00116FE8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116FE8">
        <w:rPr>
          <w:b/>
          <w:i/>
          <w:iCs/>
          <w:sz w:val="20"/>
          <w:szCs w:val="20"/>
          <w:lang w:val="en-US"/>
        </w:rPr>
        <w:t>ISBN</w:t>
      </w:r>
      <w:r w:rsidRPr="00116FE8">
        <w:rPr>
          <w:b/>
          <w:i/>
          <w:iCs/>
          <w:sz w:val="20"/>
          <w:szCs w:val="20"/>
        </w:rPr>
        <w:t xml:space="preserve"> </w:t>
      </w:r>
      <w:r w:rsidRPr="00116FE8">
        <w:rPr>
          <w:b/>
          <w:i/>
          <w:sz w:val="20"/>
          <w:szCs w:val="20"/>
        </w:rPr>
        <w:t>в течени</w:t>
      </w:r>
      <w:proofErr w:type="gramStart"/>
      <w:r w:rsidRPr="00116FE8">
        <w:rPr>
          <w:b/>
          <w:i/>
          <w:sz w:val="20"/>
          <w:szCs w:val="20"/>
        </w:rPr>
        <w:t>и</w:t>
      </w:r>
      <w:proofErr w:type="gramEnd"/>
      <w:r w:rsidRPr="00116FE8">
        <w:rPr>
          <w:b/>
          <w:i/>
          <w:sz w:val="20"/>
          <w:szCs w:val="20"/>
        </w:rPr>
        <w:t xml:space="preserve"> 20 дней после даты конференции</w:t>
      </w:r>
      <w:r w:rsidRPr="00116FE8">
        <w:rPr>
          <w:b/>
          <w:i/>
          <w:iCs/>
          <w:sz w:val="20"/>
          <w:szCs w:val="20"/>
        </w:rPr>
        <w:t xml:space="preserve"> с последующим постатейным размещением в РИНЦ.</w:t>
      </w:r>
      <w:r w:rsidRPr="00116FE8">
        <w:rPr>
          <w:b/>
          <w:i/>
          <w:sz w:val="20"/>
          <w:szCs w:val="20"/>
        </w:rPr>
        <w:t xml:space="preserve"> </w:t>
      </w:r>
      <w:proofErr w:type="gramStart"/>
      <w:r w:rsidRPr="00116FE8">
        <w:rPr>
          <w:b/>
          <w:i/>
          <w:sz w:val="20"/>
          <w:szCs w:val="20"/>
        </w:rPr>
        <w:t>Уникальность статьи для сборника не менее 60 процентов (отчет проверки в системе «</w:t>
      </w:r>
      <w:proofErr w:type="spellStart"/>
      <w:r w:rsidRPr="00116FE8">
        <w:rPr>
          <w:b/>
          <w:i/>
          <w:sz w:val="20"/>
          <w:szCs w:val="20"/>
        </w:rPr>
        <w:t>Антиплагиат</w:t>
      </w:r>
      <w:proofErr w:type="spellEnd"/>
      <w:r w:rsidRPr="00116FE8">
        <w:rPr>
          <w:b/>
          <w:i/>
          <w:sz w:val="20"/>
          <w:szCs w:val="20"/>
        </w:rPr>
        <w:t xml:space="preserve">» </w:t>
      </w:r>
      <w:r w:rsidRPr="00116FE8">
        <w:rPr>
          <w:rFonts w:eastAsia="BatangChe"/>
          <w:b/>
          <w:i/>
          <w:iCs/>
          <w:sz w:val="20"/>
          <w:szCs w:val="20"/>
        </w:rPr>
        <w:t>(</w:t>
      </w:r>
      <w:proofErr w:type="spellStart"/>
      <w:r w:rsidRPr="00116FE8">
        <w:rPr>
          <w:b/>
          <w:i/>
          <w:sz w:val="20"/>
          <w:szCs w:val="20"/>
        </w:rPr>
        <w:fldChar w:fldCharType="begin"/>
      </w:r>
      <w:r w:rsidRPr="00116FE8">
        <w:rPr>
          <w:b/>
          <w:i/>
          <w:sz w:val="20"/>
          <w:szCs w:val="20"/>
        </w:rPr>
        <w:instrText>HYPERLINK "https://www.antiplagiat.ru/" \t "_blank"</w:instrText>
      </w:r>
      <w:r w:rsidRPr="00116FE8">
        <w:rPr>
          <w:b/>
          <w:i/>
          <w:sz w:val="20"/>
          <w:szCs w:val="20"/>
        </w:rPr>
        <w:fldChar w:fldCharType="separate"/>
      </w:r>
      <w:r w:rsidRPr="00116FE8">
        <w:rPr>
          <w:rStyle w:val="a5"/>
          <w:b/>
          <w:bCs/>
          <w:i/>
          <w:color w:val="auto"/>
          <w:sz w:val="20"/>
          <w:szCs w:val="20"/>
          <w:u w:val="none"/>
          <w:shd w:val="clear" w:color="auto" w:fill="FFFFFF"/>
        </w:rPr>
        <w:t>antiplagiat.ru</w:t>
      </w:r>
      <w:proofErr w:type="spellEnd"/>
      <w:r w:rsidRPr="00116FE8">
        <w:rPr>
          <w:b/>
          <w:i/>
          <w:sz w:val="20"/>
          <w:szCs w:val="20"/>
        </w:rPr>
        <w:fldChar w:fldCharType="end"/>
      </w:r>
      <w:r w:rsidRPr="00116FE8">
        <w:rPr>
          <w:rFonts w:eastAsia="BatangChe"/>
          <w:b/>
          <w:i/>
          <w:iCs/>
          <w:sz w:val="20"/>
          <w:szCs w:val="20"/>
        </w:rPr>
        <w:t>)(</w:t>
      </w:r>
      <w:r w:rsidRPr="00116FE8">
        <w:rPr>
          <w:b/>
          <w:i/>
          <w:sz w:val="20"/>
          <w:szCs w:val="20"/>
        </w:rPr>
        <w:t>должен прикладывается вместе со статьей).</w:t>
      </w:r>
      <w:proofErr w:type="gramEnd"/>
      <w:r w:rsidRPr="00116FE8">
        <w:rPr>
          <w:b/>
          <w:i/>
          <w:sz w:val="20"/>
          <w:szCs w:val="20"/>
        </w:rPr>
        <w:t xml:space="preserve"> От одного автора не более трех статей. </w:t>
      </w:r>
      <w:r w:rsidRPr="00116FE8">
        <w:rPr>
          <w:b/>
          <w:i/>
          <w:iCs/>
          <w:sz w:val="20"/>
          <w:szCs w:val="20"/>
        </w:rPr>
        <w:t>В одной статье не более трех авторов. В статье не более трех авторов.</w:t>
      </w:r>
    </w:p>
    <w:p w:rsidR="00730CF3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EC556C" w:rsidRDefault="00730CF3" w:rsidP="00730CF3">
      <w:pPr>
        <w:tabs>
          <w:tab w:val="left" w:pos="142"/>
        </w:tabs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 xml:space="preserve">Председатель оргкомитета – </w:t>
      </w:r>
      <w:proofErr w:type="spellStart"/>
      <w:r w:rsidRPr="00EC556C">
        <w:rPr>
          <w:rFonts w:ascii="Cambria" w:hAnsi="Cambria"/>
          <w:sz w:val="18"/>
          <w:szCs w:val="18"/>
        </w:rPr>
        <w:t>Вертакова</w:t>
      </w:r>
      <w:proofErr w:type="spellEnd"/>
      <w:r w:rsidRPr="00EC556C">
        <w:rPr>
          <w:rFonts w:ascii="Cambria" w:hAnsi="Cambria"/>
          <w:sz w:val="18"/>
          <w:szCs w:val="18"/>
        </w:rPr>
        <w:t xml:space="preserve"> Ю.С., </w:t>
      </w:r>
      <w:proofErr w:type="spellStart"/>
      <w:r w:rsidRPr="00EC556C">
        <w:rPr>
          <w:rFonts w:ascii="Cambria" w:hAnsi="Cambria"/>
          <w:sz w:val="18"/>
          <w:szCs w:val="18"/>
        </w:rPr>
        <w:t>д.э.н</w:t>
      </w:r>
      <w:proofErr w:type="spellEnd"/>
      <w:r w:rsidRPr="00EC556C">
        <w:rPr>
          <w:rFonts w:ascii="Cambria" w:hAnsi="Cambria"/>
          <w:sz w:val="18"/>
          <w:szCs w:val="18"/>
        </w:rPr>
        <w:t xml:space="preserve">., профессор, руководитель 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КРОО "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ВЭО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 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России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",</w:t>
      </w:r>
      <w:r w:rsidRPr="00EC556C">
        <w:rPr>
          <w:rFonts w:ascii="Cambria" w:hAnsi="Cambria"/>
          <w:sz w:val="18"/>
          <w:szCs w:val="18"/>
        </w:rPr>
        <w:t xml:space="preserve"> Россия</w:t>
      </w:r>
    </w:p>
    <w:p w:rsidR="00116FE8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>Контактные лица: Горохов Александр Анатольевич,</w:t>
      </w: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>тел. 8-910-730-82-83,</w:t>
      </w: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sz w:val="18"/>
          <w:szCs w:val="18"/>
          <w:lang w:val="en-US"/>
        </w:rPr>
      </w:pPr>
      <w:r w:rsidRPr="00EC556C">
        <w:rPr>
          <w:rFonts w:ascii="Cambria" w:hAnsi="Cambria"/>
          <w:b/>
          <w:sz w:val="18"/>
          <w:szCs w:val="18"/>
          <w:lang w:val="en-US"/>
        </w:rPr>
        <w:t xml:space="preserve">E-mail: </w:t>
      </w:r>
      <w:hyperlink r:id="rId6" w:history="1">
        <w:r w:rsidRPr="00EC556C">
          <w:rPr>
            <w:rStyle w:val="a5"/>
            <w:rFonts w:ascii="Cambria" w:hAnsi="Cambria"/>
            <w:b/>
            <w:i/>
            <w:sz w:val="18"/>
            <w:szCs w:val="18"/>
            <w:lang w:val="en-US"/>
          </w:rPr>
          <w:t>nauka46@yandex.ru</w:t>
        </w:r>
      </w:hyperlink>
      <w:r w:rsidRPr="00EC556C">
        <w:rPr>
          <w:rStyle w:val="b-message-heademail"/>
          <w:rFonts w:ascii="Cambria" w:hAnsi="Cambria"/>
          <w:b/>
          <w:i/>
          <w:sz w:val="18"/>
          <w:szCs w:val="18"/>
          <w:lang w:val="en-US"/>
        </w:rPr>
        <w:t xml:space="preserve">   </w:t>
      </w:r>
      <w:hyperlink r:id="rId7" w:history="1">
        <w:r w:rsidRPr="00EC556C">
          <w:rPr>
            <w:rStyle w:val="a5"/>
            <w:rFonts w:ascii="Cambria" w:hAnsi="Cambria"/>
            <w:b/>
            <w:sz w:val="18"/>
            <w:szCs w:val="18"/>
            <w:lang w:val="en-US"/>
          </w:rPr>
          <w:t>https://vk.com/nauka46</w:t>
        </w:r>
      </w:hyperlink>
    </w:p>
    <w:p w:rsidR="00730CF3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116FE8" w:rsidRDefault="00116FE8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116FE8" w:rsidRDefault="00116FE8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730CF3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EC556C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  <w:lang w:val="en-US"/>
        </w:rPr>
      </w:pPr>
    </w:p>
    <w:p w:rsidR="00730CF3" w:rsidRPr="00EC556C" w:rsidRDefault="00730CF3" w:rsidP="00730CF3">
      <w:pPr>
        <w:pStyle w:val="a6"/>
        <w:spacing w:after="0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b/>
          <w:sz w:val="20"/>
          <w:szCs w:val="20"/>
        </w:rPr>
        <w:lastRenderedPageBreak/>
        <w:t>Основные направления конференции: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1. Экономика.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2. Гуманитарные науки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3. Юриспруденция. Государство.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4. Педагогика. Лингвистика и филология.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6. Здоровье. Медицина.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8. Технологии продуктов питания.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9. Строительство. Градостроительство и архитектура.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10. Безопасность жизнедеятельности и охрана окружающей среды.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12. Прогрессивные технологии и процессы </w:t>
      </w:r>
      <w:r w:rsidRPr="00EC556C">
        <w:rPr>
          <w:rFonts w:ascii="Cambria" w:hAnsi="Cambria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C556C">
        <w:rPr>
          <w:rFonts w:ascii="Cambria" w:hAnsi="Cambria"/>
          <w:i/>
          <w:sz w:val="20"/>
          <w:szCs w:val="20"/>
        </w:rPr>
        <w:t>мехатроника</w:t>
      </w:r>
      <w:proofErr w:type="spellEnd"/>
      <w:r w:rsidRPr="00EC556C">
        <w:rPr>
          <w:rFonts w:ascii="Cambria" w:hAnsi="Cambria"/>
          <w:i/>
          <w:sz w:val="20"/>
          <w:szCs w:val="20"/>
        </w:rPr>
        <w:t>)</w:t>
      </w:r>
      <w:r w:rsidRPr="00EC556C">
        <w:rPr>
          <w:rFonts w:ascii="Cambria" w:hAnsi="Cambria"/>
          <w:sz w:val="20"/>
          <w:szCs w:val="20"/>
        </w:rPr>
        <w:t xml:space="preserve">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13. Энергетика и энергосбережение.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14. Сельское хозяйство, Механизация. Агрономия.</w:t>
      </w:r>
    </w:p>
    <w:p w:rsidR="00730CF3" w:rsidRPr="00EC556C" w:rsidRDefault="00730CF3" w:rsidP="00730CF3">
      <w:pPr>
        <w:pBdr>
          <w:bottom w:val="single" w:sz="4" w:space="1" w:color="auto"/>
        </w:pBd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15. Легкая и текстильная промышленность.</w:t>
      </w:r>
    </w:p>
    <w:p w:rsidR="00116FE8" w:rsidRPr="00B41CE5" w:rsidRDefault="00116FE8" w:rsidP="00116FE8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Формы участия в конференции: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 xml:space="preserve">1. Бесплатное </w:t>
      </w:r>
      <w:proofErr w:type="spellStart"/>
      <w:r w:rsidRPr="00B41CE5">
        <w:rPr>
          <w:rFonts w:ascii="Cambria" w:hAnsi="Cambria"/>
          <w:sz w:val="20"/>
          <w:szCs w:val="20"/>
        </w:rPr>
        <w:t>онлайн</w:t>
      </w:r>
      <w:proofErr w:type="spellEnd"/>
      <w:r w:rsidRPr="00B41CE5">
        <w:rPr>
          <w:rFonts w:ascii="Cambria" w:hAnsi="Cambria"/>
          <w:sz w:val="20"/>
          <w:szCs w:val="20"/>
        </w:rPr>
        <w:t xml:space="preserve"> выступление с устным докладом с получение диплома первой, второй степени.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2. Только публикация статьи (заочное участие).</w:t>
      </w:r>
    </w:p>
    <w:p w:rsidR="00116FE8" w:rsidRPr="00B41CE5" w:rsidRDefault="00116FE8" w:rsidP="00116FE8">
      <w:pPr>
        <w:pBdr>
          <w:bottom w:val="single" w:sz="4" w:space="1" w:color="auto"/>
        </w:pBd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 xml:space="preserve">3. </w:t>
      </w:r>
      <w:proofErr w:type="spellStart"/>
      <w:r w:rsidRPr="00B41CE5">
        <w:rPr>
          <w:rFonts w:ascii="Cambria" w:hAnsi="Cambria"/>
          <w:sz w:val="20"/>
          <w:szCs w:val="20"/>
        </w:rPr>
        <w:t>Онлайн</w:t>
      </w:r>
      <w:proofErr w:type="spellEnd"/>
      <w:r w:rsidRPr="00B41CE5">
        <w:rPr>
          <w:rFonts w:ascii="Cambria" w:hAnsi="Cambria"/>
          <w:sz w:val="20"/>
          <w:szCs w:val="20"/>
        </w:rPr>
        <w:t xml:space="preserve"> участие в качестве слушателя (участие без доклада)</w:t>
      </w:r>
    </w:p>
    <w:p w:rsidR="00116FE8" w:rsidRDefault="00116FE8" w:rsidP="00116FE8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</w:p>
    <w:p w:rsidR="00730CF3" w:rsidRDefault="00730CF3" w:rsidP="00116FE8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867278">
        <w:rPr>
          <w:rFonts w:ascii="Cambria" w:hAnsi="Cambria"/>
          <w:sz w:val="20"/>
          <w:szCs w:val="20"/>
        </w:rPr>
        <w:t>Подключиться к конференции</w:t>
      </w:r>
    </w:p>
    <w:p w:rsidR="00730CF3" w:rsidRPr="00867278" w:rsidRDefault="00730CF3" w:rsidP="00116FE8">
      <w:pPr>
        <w:pStyle w:val="a6"/>
        <w:spacing w:after="0"/>
        <w:jc w:val="center"/>
        <w:rPr>
          <w:rFonts w:ascii="Cambria" w:hAnsi="Cambria" w:cs="Helvetica"/>
          <w:color w:val="232333"/>
          <w:sz w:val="20"/>
          <w:szCs w:val="20"/>
          <w:shd w:val="clear" w:color="auto" w:fill="FFFFFF"/>
        </w:rPr>
      </w:pPr>
      <w:r w:rsidRPr="00867278">
        <w:rPr>
          <w:rFonts w:ascii="Cambria" w:hAnsi="Cambria" w:cs="Arial"/>
          <w:sz w:val="20"/>
          <w:szCs w:val="20"/>
        </w:rPr>
        <w:t xml:space="preserve">Время: </w:t>
      </w:r>
      <w:r w:rsidR="00116FE8" w:rsidRPr="00116FE8">
        <w:rPr>
          <w:rFonts w:ascii="Cambria" w:hAnsi="Cambria" w:cs="Helvetica"/>
          <w:b/>
          <w:color w:val="232333"/>
          <w:sz w:val="20"/>
          <w:szCs w:val="20"/>
          <w:shd w:val="clear" w:color="auto" w:fill="FFFFFF"/>
        </w:rPr>
        <w:t>15 февраля</w:t>
      </w:r>
      <w:r w:rsidRPr="00116FE8">
        <w:rPr>
          <w:rFonts w:ascii="Cambria" w:hAnsi="Cambria" w:cs="Helvetica"/>
          <w:b/>
          <w:color w:val="232333"/>
          <w:sz w:val="20"/>
          <w:szCs w:val="20"/>
          <w:shd w:val="clear" w:color="auto" w:fill="FFFFFF"/>
        </w:rPr>
        <w:t xml:space="preserve"> 2024</w:t>
      </w:r>
      <w:r w:rsidR="00116FE8" w:rsidRPr="00116FE8">
        <w:rPr>
          <w:rFonts w:ascii="Cambria" w:hAnsi="Cambria" w:cs="Helvetica"/>
          <w:b/>
          <w:color w:val="232333"/>
          <w:sz w:val="20"/>
          <w:szCs w:val="20"/>
          <w:shd w:val="clear" w:color="auto" w:fill="FFFFFF"/>
        </w:rPr>
        <w:t xml:space="preserve"> года </w:t>
      </w:r>
      <w:r w:rsidRPr="00116FE8">
        <w:rPr>
          <w:rFonts w:ascii="Cambria" w:hAnsi="Cambria" w:cs="Helvetica"/>
          <w:b/>
          <w:color w:val="232333"/>
          <w:sz w:val="20"/>
          <w:szCs w:val="20"/>
          <w:shd w:val="clear" w:color="auto" w:fill="FFFFFF"/>
        </w:rPr>
        <w:t xml:space="preserve"> 10:00 Москва</w:t>
      </w:r>
    </w:p>
    <w:p w:rsidR="00730CF3" w:rsidRDefault="00730CF3" w:rsidP="00116FE8">
      <w:pPr>
        <w:spacing w:line="240" w:lineRule="auto"/>
        <w:ind w:firstLine="0"/>
        <w:jc w:val="center"/>
        <w:rPr>
          <w:rFonts w:ascii="Cambria" w:hAnsi="Cambria"/>
          <w:sz w:val="20"/>
          <w:szCs w:val="20"/>
        </w:rPr>
      </w:pPr>
      <w:r w:rsidRPr="00E82DDF">
        <w:rPr>
          <w:rFonts w:ascii="Cambria" w:hAnsi="Cambria"/>
          <w:sz w:val="20"/>
          <w:szCs w:val="20"/>
        </w:rPr>
        <w:t xml:space="preserve">Подключиться к конференции в браузере по ссылке </w:t>
      </w:r>
    </w:p>
    <w:p w:rsidR="00116FE8" w:rsidRPr="00116FE8" w:rsidRDefault="00116FE8" w:rsidP="00116FE8">
      <w:pPr>
        <w:spacing w:line="240" w:lineRule="auto"/>
        <w:ind w:firstLine="0"/>
        <w:jc w:val="center"/>
        <w:rPr>
          <w:sz w:val="16"/>
          <w:szCs w:val="16"/>
        </w:rPr>
      </w:pPr>
      <w:hyperlink r:id="rId8" w:history="1">
        <w:r w:rsidRPr="00116FE8">
          <w:rPr>
            <w:rStyle w:val="a5"/>
            <w:sz w:val="16"/>
            <w:szCs w:val="16"/>
          </w:rPr>
          <w:t>https://jazz.sber.ru/qjaiqm?psw=OB4JBkUIAAYBDg4QGhwXFQ4EEw</w:t>
        </w:r>
      </w:hyperlink>
    </w:p>
    <w:p w:rsidR="00116FE8" w:rsidRPr="00116FE8" w:rsidRDefault="00116FE8" w:rsidP="00116FE8">
      <w:pPr>
        <w:spacing w:line="240" w:lineRule="auto"/>
        <w:ind w:firstLine="0"/>
        <w:jc w:val="center"/>
        <w:rPr>
          <w:sz w:val="21"/>
          <w:szCs w:val="21"/>
        </w:rPr>
      </w:pPr>
      <w:r w:rsidRPr="00116FE8">
        <w:rPr>
          <w:sz w:val="21"/>
          <w:szCs w:val="21"/>
        </w:rPr>
        <w:t>Для подключения по номеру конференции:</w:t>
      </w:r>
    </w:p>
    <w:p w:rsidR="00730CF3" w:rsidRPr="002D4950" w:rsidRDefault="00730CF3" w:rsidP="00116FE8">
      <w:pPr>
        <w:spacing w:line="240" w:lineRule="auto"/>
        <w:ind w:firstLine="0"/>
        <w:jc w:val="center"/>
        <w:rPr>
          <w:sz w:val="21"/>
          <w:szCs w:val="21"/>
        </w:rPr>
      </w:pPr>
      <w:r w:rsidRPr="002D4950">
        <w:rPr>
          <w:rFonts w:ascii="Cambria" w:hAnsi="Cambria"/>
          <w:b/>
          <w:sz w:val="21"/>
          <w:szCs w:val="21"/>
        </w:rPr>
        <w:t>https://jazz.sber.ru</w:t>
      </w:r>
      <w:r w:rsidRPr="002D4950">
        <w:rPr>
          <w:sz w:val="21"/>
          <w:szCs w:val="21"/>
        </w:rPr>
        <w:t>:</w:t>
      </w:r>
    </w:p>
    <w:p w:rsidR="00116FE8" w:rsidRDefault="00116FE8" w:rsidP="00116FE8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116FE8">
        <w:rPr>
          <w:sz w:val="21"/>
          <w:szCs w:val="21"/>
        </w:rPr>
        <w:t xml:space="preserve">Код конференции: </w:t>
      </w:r>
      <w:proofErr w:type="spellStart"/>
      <w:r w:rsidRPr="00116FE8">
        <w:rPr>
          <w:b/>
          <w:sz w:val="21"/>
          <w:szCs w:val="21"/>
        </w:rPr>
        <w:t>qjaiqm</w:t>
      </w:r>
      <w:proofErr w:type="spellEnd"/>
      <w:r>
        <w:rPr>
          <w:sz w:val="21"/>
          <w:szCs w:val="21"/>
        </w:rPr>
        <w:t xml:space="preserve"> </w:t>
      </w:r>
      <w:r w:rsidRPr="00116FE8">
        <w:rPr>
          <w:sz w:val="21"/>
          <w:szCs w:val="21"/>
        </w:rPr>
        <w:t xml:space="preserve">Пароль: </w:t>
      </w:r>
      <w:r w:rsidRPr="00116FE8">
        <w:rPr>
          <w:b/>
          <w:sz w:val="21"/>
          <w:szCs w:val="21"/>
        </w:rPr>
        <w:t>mkc7leph</w:t>
      </w:r>
    </w:p>
    <w:p w:rsidR="00116FE8" w:rsidRDefault="00116FE8" w:rsidP="00116FE8">
      <w:pPr>
        <w:spacing w:line="240" w:lineRule="auto"/>
        <w:ind w:firstLine="0"/>
        <w:jc w:val="center"/>
        <w:rPr>
          <w:sz w:val="21"/>
          <w:szCs w:val="21"/>
        </w:rPr>
      </w:pPr>
    </w:p>
    <w:p w:rsidR="00730CF3" w:rsidRPr="00B41CE5" w:rsidRDefault="00730CF3" w:rsidP="00116FE8">
      <w:pPr>
        <w:pStyle w:val="a6"/>
        <w:suppressAutoHyphens w:val="0"/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1CE5">
        <w:rPr>
          <w:rFonts w:ascii="Cambria" w:hAnsi="Cambria"/>
          <w:b/>
          <w:color w:val="FF0000"/>
          <w:sz w:val="20"/>
          <w:szCs w:val="20"/>
        </w:rPr>
        <w:t>Порядок выдачи дипломов: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Первая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="Cambria" w:hAnsi="Cambria"/>
          <w:sz w:val="20"/>
          <w:szCs w:val="20"/>
        </w:rPr>
        <w:t>выступающим</w:t>
      </w:r>
      <w:proofErr w:type="gramEnd"/>
      <w:r w:rsidRPr="00B41CE5">
        <w:rPr>
          <w:rFonts w:ascii="Cambria" w:hAnsi="Cambria"/>
          <w:sz w:val="20"/>
          <w:szCs w:val="20"/>
        </w:rPr>
        <w:t xml:space="preserve"> </w:t>
      </w:r>
      <w:proofErr w:type="spellStart"/>
      <w:r w:rsidRPr="00B41CE5">
        <w:rPr>
          <w:rFonts w:ascii="Cambria" w:hAnsi="Cambria"/>
          <w:sz w:val="20"/>
          <w:szCs w:val="20"/>
        </w:rPr>
        <w:t>онлайн</w:t>
      </w:r>
      <w:proofErr w:type="spellEnd"/>
      <w:r w:rsidRPr="00B41CE5">
        <w:rPr>
          <w:rFonts w:ascii="Cambria" w:hAnsi="Cambria"/>
          <w:sz w:val="20"/>
          <w:szCs w:val="20"/>
        </w:rPr>
        <w:t xml:space="preserve"> с презентацией 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Вторая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="Cambria" w:hAnsi="Cambria"/>
          <w:sz w:val="20"/>
          <w:szCs w:val="20"/>
        </w:rPr>
        <w:t>выступающим</w:t>
      </w:r>
      <w:proofErr w:type="gramEnd"/>
      <w:r w:rsidRPr="00B41CE5">
        <w:rPr>
          <w:rFonts w:ascii="Cambria" w:hAnsi="Cambria"/>
          <w:sz w:val="20"/>
          <w:szCs w:val="20"/>
        </w:rPr>
        <w:t xml:space="preserve"> </w:t>
      </w:r>
      <w:proofErr w:type="spellStart"/>
      <w:r w:rsidRPr="00B41CE5">
        <w:rPr>
          <w:rFonts w:ascii="Cambria" w:hAnsi="Cambria"/>
          <w:sz w:val="20"/>
          <w:szCs w:val="20"/>
        </w:rPr>
        <w:t>онлайн</w:t>
      </w:r>
      <w:proofErr w:type="spellEnd"/>
      <w:r w:rsidRPr="00B41CE5">
        <w:rPr>
          <w:rFonts w:ascii="Cambria" w:hAnsi="Cambria"/>
          <w:sz w:val="20"/>
          <w:szCs w:val="20"/>
        </w:rPr>
        <w:t xml:space="preserve"> без презентации </w:t>
      </w:r>
    </w:p>
    <w:p w:rsidR="00730CF3" w:rsidRPr="00B41CE5" w:rsidRDefault="00730CF3" w:rsidP="00116FE8">
      <w:pPr>
        <w:pBdr>
          <w:bottom w:val="single" w:sz="4" w:space="1" w:color="auto"/>
        </w:pBd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Третья</w:t>
      </w:r>
      <w:r w:rsidRPr="00B41CE5">
        <w:rPr>
          <w:rFonts w:ascii="Cambria" w:hAnsi="Cambria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730CF3" w:rsidRDefault="00730CF3" w:rsidP="00116FE8">
      <w:pPr>
        <w:shd w:val="clear" w:color="auto" w:fill="FFFFFF"/>
        <w:spacing w:line="240" w:lineRule="auto"/>
        <w:ind w:firstLine="0"/>
        <w:jc w:val="center"/>
        <w:rPr>
          <w:b/>
          <w:color w:val="FF0000"/>
        </w:rPr>
      </w:pPr>
      <w:r w:rsidRPr="00974FF8">
        <w:rPr>
          <w:rFonts w:ascii="Cambria" w:hAnsi="Cambria"/>
          <w:i/>
          <w:iCs/>
          <w:sz w:val="20"/>
          <w:szCs w:val="20"/>
        </w:rPr>
        <w:lastRenderedPageBreak/>
        <w:t xml:space="preserve">Представление документов (статьи и квитанции об оплате) 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до </w:t>
      </w:r>
      <w:r w:rsidR="00116FE8">
        <w:rPr>
          <w:rFonts w:ascii="Cambria" w:hAnsi="Cambria"/>
          <w:b/>
          <w:i/>
          <w:iCs/>
          <w:sz w:val="20"/>
          <w:szCs w:val="20"/>
        </w:rPr>
        <w:t>16</w:t>
      </w:r>
      <w:r>
        <w:rPr>
          <w:rFonts w:ascii="Cambria" w:hAnsi="Cambria"/>
          <w:b/>
          <w:i/>
          <w:iCs/>
          <w:sz w:val="20"/>
          <w:szCs w:val="20"/>
        </w:rPr>
        <w:t xml:space="preserve"> </w:t>
      </w:r>
      <w:r w:rsidR="002D5CCC">
        <w:rPr>
          <w:rFonts w:ascii="Cambria" w:hAnsi="Cambria"/>
          <w:b/>
          <w:i/>
          <w:iCs/>
          <w:sz w:val="20"/>
          <w:szCs w:val="20"/>
        </w:rPr>
        <w:t xml:space="preserve">февраля </w:t>
      </w:r>
      <w:r>
        <w:rPr>
          <w:rFonts w:ascii="Cambria" w:hAnsi="Cambria"/>
          <w:b/>
          <w:i/>
          <w:iCs/>
          <w:sz w:val="20"/>
          <w:szCs w:val="20"/>
        </w:rPr>
        <w:t>2024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 года (включительно)</w:t>
      </w:r>
      <w:r w:rsidRPr="00974FF8">
        <w:rPr>
          <w:rFonts w:ascii="Cambria" w:hAnsi="Cambria"/>
          <w:i/>
          <w:iCs/>
          <w:sz w:val="20"/>
          <w:szCs w:val="20"/>
        </w:rPr>
        <w:t xml:space="preserve"> в оргкомитет конференции </w:t>
      </w:r>
      <w:r w:rsidRPr="00974FF8">
        <w:rPr>
          <w:rFonts w:ascii="Cambria" w:hAnsi="Cambria"/>
          <w:b/>
          <w:iCs/>
          <w:sz w:val="20"/>
          <w:szCs w:val="20"/>
          <w:u w:val="single"/>
        </w:rPr>
        <w:t>ТОЛЬКО</w:t>
      </w:r>
      <w:r w:rsidRPr="00974FF8">
        <w:rPr>
          <w:rFonts w:ascii="Cambria" w:hAnsi="Cambria"/>
          <w:i/>
          <w:iCs/>
          <w:sz w:val="20"/>
          <w:szCs w:val="20"/>
        </w:rPr>
        <w:t xml:space="preserve"> </w:t>
      </w:r>
      <w:r w:rsidRPr="00974FF8">
        <w:rPr>
          <w:rFonts w:ascii="Cambria" w:hAnsi="Cambria"/>
          <w:b/>
          <w:sz w:val="20"/>
          <w:szCs w:val="20"/>
          <w:u w:val="single"/>
        </w:rPr>
        <w:t>по электронной почте</w:t>
      </w:r>
      <w:r w:rsidRPr="00BB14A2">
        <w:rPr>
          <w:rFonts w:ascii="Cambria" w:hAnsi="Cambria"/>
          <w:sz w:val="20"/>
          <w:szCs w:val="20"/>
        </w:rPr>
        <w:t xml:space="preserve">  </w:t>
      </w:r>
      <w:r>
        <w:rPr>
          <w:b/>
          <w:color w:val="FF0000"/>
        </w:rPr>
        <w:fldChar w:fldCharType="begin"/>
      </w:r>
      <w:r>
        <w:rPr>
          <w:b/>
          <w:color w:val="FF0000"/>
        </w:rPr>
        <w:instrText xml:space="preserve"> HYPERLINK "nauka46@yandex.ru" </w:instrText>
      </w:r>
      <w:r>
        <w:rPr>
          <w:b/>
          <w:color w:val="FF0000"/>
        </w:rPr>
      </w:r>
      <w:r>
        <w:rPr>
          <w:b/>
          <w:color w:val="FF0000"/>
        </w:rPr>
        <w:fldChar w:fldCharType="separate"/>
      </w:r>
      <w:r w:rsidRPr="00BB14A2">
        <w:rPr>
          <w:rStyle w:val="a5"/>
          <w:b/>
        </w:rPr>
        <w:t>nauka46@yandex.ru</w:t>
      </w:r>
      <w:r>
        <w:rPr>
          <w:b/>
          <w:color w:val="FF0000"/>
        </w:rPr>
        <w:fldChar w:fldCharType="end"/>
      </w:r>
    </w:p>
    <w:p w:rsidR="00116FE8" w:rsidRPr="00974FF8" w:rsidRDefault="00116FE8" w:rsidP="00116FE8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>ик в электронном виде 40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</w:t>
      </w:r>
      <w:r w:rsidR="00116FE8"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диплома 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20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730CF3" w:rsidRPr="005A3ABE" w:rsidRDefault="00730CF3" w:rsidP="00116FE8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730CF3" w:rsidRDefault="00730CF3" w:rsidP="00116FE8">
      <w:pPr>
        <w:numPr>
          <w:ilvl w:val="0"/>
          <w:numId w:val="7"/>
        </w:numPr>
        <w:pBdr>
          <w:bottom w:val="single" w:sz="4" w:space="1" w:color="auto"/>
        </w:pBd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>Стоимость</w:t>
      </w:r>
      <w:r w:rsidR="00116FE8">
        <w:rPr>
          <w:b/>
          <w:i/>
          <w:iCs/>
          <w:sz w:val="20"/>
          <w:szCs w:val="20"/>
        </w:rPr>
        <w:t xml:space="preserve"> </w:t>
      </w:r>
      <w:r w:rsidRPr="00E66C46">
        <w:rPr>
          <w:b/>
          <w:i/>
          <w:iCs/>
          <w:sz w:val="20"/>
          <w:szCs w:val="20"/>
        </w:rPr>
        <w:t xml:space="preserve">«благодарственное письмо руководителю» в бумажном виде – </w:t>
      </w:r>
      <w:r>
        <w:rPr>
          <w:b/>
          <w:i/>
          <w:iCs/>
          <w:sz w:val="20"/>
          <w:szCs w:val="20"/>
        </w:rPr>
        <w:t>20</w:t>
      </w:r>
      <w:r w:rsidRPr="00E66C46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730CF3" w:rsidRPr="00E66C46" w:rsidRDefault="00730CF3" w:rsidP="00116FE8">
      <w:pPr>
        <w:numPr>
          <w:ilvl w:val="0"/>
          <w:numId w:val="7"/>
        </w:numPr>
        <w:pBdr>
          <w:bottom w:val="single" w:sz="4" w:space="1" w:color="auto"/>
        </w:pBd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730CF3" w:rsidRPr="003067EA" w:rsidRDefault="00730CF3" w:rsidP="00730CF3">
      <w:pPr>
        <w:pStyle w:val="a6"/>
        <w:spacing w:after="0"/>
        <w:jc w:val="both"/>
        <w:rPr>
          <w:sz w:val="20"/>
          <w:szCs w:val="20"/>
        </w:rPr>
      </w:pPr>
      <w:proofErr w:type="spellStart"/>
      <w:r w:rsidRPr="003067EA">
        <w:rPr>
          <w:sz w:val="20"/>
          <w:szCs w:val="20"/>
        </w:rPr>
        <w:t>Оргвзнос</w:t>
      </w:r>
      <w:proofErr w:type="spellEnd"/>
      <w:r w:rsidRPr="003067EA">
        <w:rPr>
          <w:sz w:val="20"/>
          <w:szCs w:val="20"/>
        </w:rPr>
        <w:t xml:space="preserve"> необходимо перечислить по следующим реквизитам:</w:t>
      </w:r>
    </w:p>
    <w:p w:rsidR="00730CF3" w:rsidRPr="003067EA" w:rsidRDefault="00730CF3" w:rsidP="00116FE8">
      <w:pPr>
        <w:spacing w:line="240" w:lineRule="auto"/>
        <w:ind w:firstLine="0"/>
        <w:rPr>
          <w:b/>
          <w:bCs/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1. по номеру </w:t>
      </w:r>
      <w:r w:rsidRPr="003067EA">
        <w:rPr>
          <w:b/>
          <w:sz w:val="20"/>
          <w:szCs w:val="20"/>
        </w:rPr>
        <w:t>телефона</w:t>
      </w:r>
      <w:r>
        <w:rPr>
          <w:b/>
          <w:sz w:val="20"/>
          <w:szCs w:val="20"/>
        </w:rPr>
        <w:t xml:space="preserve"> на карту </w:t>
      </w:r>
      <w:proofErr w:type="gramStart"/>
      <w:r>
        <w:rPr>
          <w:b/>
          <w:sz w:val="20"/>
          <w:szCs w:val="20"/>
        </w:rPr>
        <w:t>СБ</w:t>
      </w:r>
      <w:proofErr w:type="gramEnd"/>
      <w:r w:rsidRPr="003067EA">
        <w:rPr>
          <w:sz w:val="20"/>
          <w:szCs w:val="20"/>
        </w:rPr>
        <w:t xml:space="preserve"> +7-910-730-82-83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2. на карту сбербанка </w:t>
      </w:r>
      <w:r w:rsidRPr="003067EA">
        <w:rPr>
          <w:sz w:val="20"/>
          <w:szCs w:val="20"/>
          <w:shd w:val="clear" w:color="auto" w:fill="FFFFFF"/>
        </w:rPr>
        <w:t>54694009 75907101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b/>
          <w:bCs/>
          <w:sz w:val="20"/>
          <w:szCs w:val="20"/>
        </w:rPr>
        <w:t xml:space="preserve">3. на расчетный счет в банке: </w:t>
      </w:r>
      <w:r w:rsidRPr="003067EA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730CF3" w:rsidRPr="003067EA" w:rsidRDefault="00730CF3" w:rsidP="00116FE8">
      <w:pPr>
        <w:spacing w:line="240" w:lineRule="auto"/>
        <w:ind w:firstLine="0"/>
        <w:rPr>
          <w:sz w:val="20"/>
          <w:szCs w:val="20"/>
        </w:rPr>
      </w:pPr>
      <w:r w:rsidRPr="003067EA">
        <w:rPr>
          <w:sz w:val="20"/>
          <w:szCs w:val="20"/>
        </w:rPr>
        <w:t>ИНН 463001859833, КПП 463201001</w:t>
      </w:r>
    </w:p>
    <w:p w:rsidR="00730CF3" w:rsidRPr="00CE75E1" w:rsidRDefault="00730CF3" w:rsidP="00116FE8">
      <w:pPr>
        <w:shd w:val="clear" w:color="auto" w:fill="FFFFFF"/>
        <w:spacing w:line="240" w:lineRule="auto"/>
        <w:ind w:firstLine="0"/>
        <w:rPr>
          <w:sz w:val="20"/>
          <w:szCs w:val="20"/>
          <w:shd w:val="clear" w:color="auto" w:fill="FFFFFF"/>
        </w:rPr>
      </w:pPr>
      <w:r w:rsidRPr="00CE75E1">
        <w:rPr>
          <w:sz w:val="20"/>
          <w:szCs w:val="20"/>
        </w:rPr>
        <w:t>Банк получателя КУРСКОЕ ОТДЕЛЕНИЕ N8596 ПАО СБЕРБАНК Расчётный счёт 40802810033000000030</w:t>
      </w:r>
      <w:proofErr w:type="gramStart"/>
      <w:r w:rsidRPr="00CE75E1">
        <w:rPr>
          <w:sz w:val="20"/>
          <w:szCs w:val="20"/>
        </w:rPr>
        <w:t xml:space="preserve"> К</w:t>
      </w:r>
      <w:proofErr w:type="gramEnd"/>
      <w:r w:rsidRPr="00CE75E1">
        <w:rPr>
          <w:sz w:val="20"/>
          <w:szCs w:val="20"/>
        </w:rPr>
        <w:t>орр. Счёт 30101810300000000606 БИК 043807606</w:t>
      </w:r>
    </w:p>
    <w:p w:rsidR="00730CF3" w:rsidRPr="003067EA" w:rsidRDefault="00730CF3" w:rsidP="00730CF3">
      <w:pPr>
        <w:pStyle w:val="a6"/>
        <w:spacing w:after="0"/>
        <w:rPr>
          <w:bCs/>
          <w:sz w:val="20"/>
          <w:szCs w:val="20"/>
        </w:rPr>
      </w:pPr>
    </w:p>
    <w:p w:rsidR="00730CF3" w:rsidRPr="003067EA" w:rsidRDefault="00730CF3" w:rsidP="00730CF3">
      <w:pPr>
        <w:pStyle w:val="a6"/>
        <w:spacing w:after="0"/>
        <w:jc w:val="both"/>
        <w:rPr>
          <w:b/>
          <w:sz w:val="20"/>
          <w:szCs w:val="20"/>
        </w:rPr>
      </w:pPr>
      <w:r w:rsidRPr="003067EA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МЛ-</w:t>
      </w:r>
      <w:r w:rsidR="00116FE8">
        <w:rPr>
          <w:b/>
          <w:sz w:val="20"/>
          <w:szCs w:val="20"/>
        </w:rPr>
        <w:t>09</w:t>
      </w:r>
      <w:r w:rsidRPr="003067E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3067EA">
        <w:rPr>
          <w:b/>
          <w:sz w:val="20"/>
          <w:szCs w:val="20"/>
        </w:rPr>
        <w:t>Фамилия».</w:t>
      </w:r>
      <w:r>
        <w:rPr>
          <w:b/>
          <w:sz w:val="20"/>
          <w:szCs w:val="20"/>
        </w:rPr>
        <w:t xml:space="preserve"> </w:t>
      </w:r>
    </w:p>
    <w:p w:rsidR="00730CF3" w:rsidRDefault="00730CF3" w:rsidP="00730CF3">
      <w:pPr>
        <w:spacing w:line="240" w:lineRule="auto"/>
        <w:jc w:val="center"/>
        <w:rPr>
          <w:b/>
          <w:sz w:val="20"/>
          <w:szCs w:val="20"/>
        </w:rPr>
      </w:pPr>
    </w:p>
    <w:p w:rsidR="00730CF3" w:rsidRPr="00DC3BBE" w:rsidRDefault="00730CF3" w:rsidP="00730CF3">
      <w:pPr>
        <w:spacing w:line="240" w:lineRule="auto"/>
        <w:jc w:val="center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В конце статьи необходимо указать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Номер и название секции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Фамилия, имя, отчество (полностью)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Место учебы, работы (должность)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Почтовый адрес, для направления сборника трудов.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Электронный адрес (</w:t>
      </w:r>
      <w:r w:rsidRPr="00DC3BBE">
        <w:rPr>
          <w:sz w:val="20"/>
          <w:szCs w:val="20"/>
          <w:lang w:val="en-US"/>
        </w:rPr>
        <w:t>e</w:t>
      </w:r>
      <w:r w:rsidRPr="00DC3BBE">
        <w:rPr>
          <w:sz w:val="20"/>
          <w:szCs w:val="20"/>
        </w:rPr>
        <w:t>-</w:t>
      </w:r>
      <w:r w:rsidRPr="00DC3BBE">
        <w:rPr>
          <w:sz w:val="20"/>
          <w:szCs w:val="20"/>
          <w:lang w:val="en-US"/>
        </w:rPr>
        <w:t>mail</w:t>
      </w:r>
      <w:r w:rsidRPr="00DC3BBE">
        <w:rPr>
          <w:sz w:val="20"/>
          <w:szCs w:val="20"/>
        </w:rPr>
        <w:t>)</w:t>
      </w:r>
    </w:p>
    <w:p w:rsidR="00730CF3" w:rsidRPr="00DC3BBE" w:rsidRDefault="00730CF3" w:rsidP="00730CF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Форма участия в конференции (</w:t>
      </w:r>
      <w:proofErr w:type="spellStart"/>
      <w:r w:rsidRPr="00DC3BBE">
        <w:rPr>
          <w:sz w:val="20"/>
          <w:szCs w:val="20"/>
        </w:rPr>
        <w:t>о</w:t>
      </w:r>
      <w:r>
        <w:rPr>
          <w:sz w:val="20"/>
          <w:szCs w:val="20"/>
        </w:rPr>
        <w:t>нлайн</w:t>
      </w:r>
      <w:proofErr w:type="spellEnd"/>
      <w:r w:rsidRPr="00DC3BBE">
        <w:rPr>
          <w:sz w:val="20"/>
          <w:szCs w:val="20"/>
        </w:rPr>
        <w:t xml:space="preserve"> представление доклада, заочное участие, участие в качестве слушателя)</w:t>
      </w:r>
    </w:p>
    <w:p w:rsidR="00730CF3" w:rsidRDefault="00730CF3" w:rsidP="00730CF3">
      <w:pPr>
        <w:pStyle w:val="a6"/>
        <w:spacing w:after="0"/>
        <w:jc w:val="both"/>
        <w:rPr>
          <w:sz w:val="20"/>
          <w:szCs w:val="20"/>
        </w:rPr>
      </w:pPr>
    </w:p>
    <w:p w:rsidR="00730CF3" w:rsidRPr="00FC3DFA" w:rsidRDefault="00730CF3" w:rsidP="00116FE8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 xml:space="preserve">Научные руководители не указываются в содержании, только авторы и соавторы и в список статей в РИНЦ статьи, в которых указаны как научные руководители статьи не попадают.   </w:t>
      </w:r>
    </w:p>
    <w:p w:rsidR="00116FE8" w:rsidRDefault="00116FE8" w:rsidP="00730CF3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</w:p>
    <w:p w:rsidR="00730CF3" w:rsidRPr="003B6272" w:rsidRDefault="00730CF3" w:rsidP="00730CF3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 w:rsidRPr="003B6272">
        <w:rPr>
          <w:color w:val="FF0000"/>
          <w:sz w:val="20"/>
          <w:szCs w:val="20"/>
          <w:shd w:val="clear" w:color="auto" w:fill="FFFFFF"/>
        </w:rPr>
        <w:t xml:space="preserve">Образец Оформления статьи </w:t>
      </w:r>
    </w:p>
    <w:p w:rsidR="00730CF3" w:rsidRPr="00116FE8" w:rsidRDefault="00730CF3" w:rsidP="00116FE8">
      <w:pPr>
        <w:spacing w:line="240" w:lineRule="auto"/>
        <w:ind w:firstLine="0"/>
        <w:jc w:val="center"/>
        <w:rPr>
          <w:b/>
        </w:rPr>
      </w:pPr>
      <w:r w:rsidRPr="00116FE8">
        <w:rPr>
          <w:b/>
        </w:rPr>
        <w:t xml:space="preserve">БАЧОРОВА ДИНАРА АРТУРОВНА, </w:t>
      </w:r>
      <w:r w:rsidRPr="00116FE8">
        <w:t>студент</w:t>
      </w:r>
    </w:p>
    <w:p w:rsidR="00730CF3" w:rsidRPr="00116FE8" w:rsidRDefault="00730CF3" w:rsidP="00116FE8">
      <w:pPr>
        <w:spacing w:line="240" w:lineRule="auto"/>
        <w:ind w:firstLine="0"/>
        <w:jc w:val="center"/>
      </w:pPr>
      <w:r w:rsidRPr="00116FE8">
        <w:t xml:space="preserve">Научный руководитель – </w:t>
      </w:r>
    </w:p>
    <w:p w:rsidR="00730CF3" w:rsidRPr="00116FE8" w:rsidRDefault="00730CF3" w:rsidP="00116FE8">
      <w:pPr>
        <w:spacing w:line="240" w:lineRule="auto"/>
        <w:ind w:firstLine="0"/>
        <w:jc w:val="center"/>
      </w:pPr>
      <w:r w:rsidRPr="00116FE8">
        <w:rPr>
          <w:b/>
        </w:rPr>
        <w:t xml:space="preserve">ПЕТРОВА ЕЛЕНА АЛЕКСАНДРОВНА, </w:t>
      </w:r>
      <w:proofErr w:type="spellStart"/>
      <w:proofErr w:type="gramStart"/>
      <w:r w:rsidRPr="00116FE8">
        <w:t>к</w:t>
      </w:r>
      <w:proofErr w:type="gramEnd"/>
      <w:r w:rsidRPr="00116FE8">
        <w:t>.э.н</w:t>
      </w:r>
      <w:proofErr w:type="spellEnd"/>
      <w:r w:rsidRPr="00116FE8">
        <w:t>., доцент</w:t>
      </w:r>
    </w:p>
    <w:p w:rsidR="00730CF3" w:rsidRPr="00116FE8" w:rsidRDefault="00730CF3" w:rsidP="00116FE8">
      <w:pPr>
        <w:spacing w:line="240" w:lineRule="auto"/>
        <w:ind w:firstLine="0"/>
        <w:jc w:val="center"/>
      </w:pPr>
      <w:r w:rsidRPr="00116FE8">
        <w:t>baychorova_dinara@mail.ru</w:t>
      </w:r>
    </w:p>
    <w:p w:rsidR="00730CF3" w:rsidRPr="00116FE8" w:rsidRDefault="00730CF3" w:rsidP="00116FE8">
      <w:pPr>
        <w:spacing w:line="240" w:lineRule="auto"/>
        <w:ind w:firstLine="0"/>
        <w:jc w:val="center"/>
        <w:rPr>
          <w:shd w:val="clear" w:color="auto" w:fill="FFFFFF"/>
        </w:rPr>
      </w:pPr>
      <w:r w:rsidRPr="00116FE8">
        <w:t xml:space="preserve">Волгоградский государственный университет, </w:t>
      </w:r>
      <w:proofErr w:type="gramStart"/>
      <w:r w:rsidRPr="00116FE8">
        <w:t>г</w:t>
      </w:r>
      <w:proofErr w:type="gramEnd"/>
      <w:r w:rsidRPr="00116FE8">
        <w:t>. Волгоград, Россия</w:t>
      </w:r>
    </w:p>
    <w:p w:rsidR="00730CF3" w:rsidRPr="00116FE8" w:rsidRDefault="00730CF3" w:rsidP="00116FE8">
      <w:pPr>
        <w:spacing w:line="240" w:lineRule="auto"/>
        <w:ind w:firstLine="0"/>
        <w:jc w:val="center"/>
        <w:rPr>
          <w:b/>
        </w:rPr>
      </w:pPr>
    </w:p>
    <w:p w:rsidR="00730CF3" w:rsidRPr="00116FE8" w:rsidRDefault="00730CF3" w:rsidP="00116FE8">
      <w:pPr>
        <w:spacing w:line="240" w:lineRule="auto"/>
        <w:ind w:firstLine="0"/>
        <w:jc w:val="center"/>
        <w:rPr>
          <w:b/>
        </w:rPr>
      </w:pPr>
      <w:r w:rsidRPr="00116FE8">
        <w:rPr>
          <w:b/>
        </w:rPr>
        <w:t>ПРОБЛЕМЫ БЕЗРАБОТИЦЫ В РОССИЙСКОЙ ФЕДЕРАЦИИ</w:t>
      </w:r>
    </w:p>
    <w:p w:rsidR="00730CF3" w:rsidRPr="00A34D5C" w:rsidRDefault="00730CF3" w:rsidP="00730CF3">
      <w:pPr>
        <w:pStyle w:val="Standard"/>
        <w:widowControl/>
        <w:tabs>
          <w:tab w:val="left" w:pos="1503"/>
          <w:tab w:val="left" w:pos="4448"/>
        </w:tabs>
        <w:suppressAutoHyphens w:val="0"/>
        <w:ind w:firstLine="142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730CF3" w:rsidRPr="00116FE8" w:rsidRDefault="00730CF3" w:rsidP="00730CF3">
      <w:pPr>
        <w:pStyle w:val="Standard"/>
        <w:widowControl/>
        <w:tabs>
          <w:tab w:val="left" w:pos="1503"/>
          <w:tab w:val="left" w:pos="4448"/>
        </w:tabs>
        <w:suppressAutoHyphens w:val="0"/>
        <w:ind w:firstLine="142"/>
        <w:jc w:val="both"/>
        <w:rPr>
          <w:rFonts w:cs="Times New Roman"/>
          <w:kern w:val="0"/>
        </w:rPr>
      </w:pPr>
      <w:r w:rsidRPr="00116FE8">
        <w:rPr>
          <w:rFonts w:cs="Times New Roman"/>
          <w:i/>
          <w:iCs/>
          <w:kern w:val="0"/>
        </w:rPr>
        <w:t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Дана характеристика пособий по безработице, которые являются основной формой социальной защиты безработных граждан.</w:t>
      </w:r>
    </w:p>
    <w:p w:rsidR="00730CF3" w:rsidRPr="00116FE8" w:rsidRDefault="00730CF3" w:rsidP="00730CF3">
      <w:pPr>
        <w:pStyle w:val="Standard"/>
        <w:widowControl/>
        <w:tabs>
          <w:tab w:val="left" w:pos="1503"/>
          <w:tab w:val="left" w:pos="4448"/>
        </w:tabs>
        <w:suppressAutoHyphens w:val="0"/>
        <w:ind w:firstLine="284"/>
        <w:jc w:val="both"/>
        <w:rPr>
          <w:rFonts w:cs="Times New Roman"/>
          <w:i/>
          <w:kern w:val="0"/>
        </w:rPr>
      </w:pPr>
      <w:r w:rsidRPr="00116FE8">
        <w:rPr>
          <w:rFonts w:cs="Times New Roman"/>
          <w:bCs/>
          <w:i/>
          <w:iCs/>
          <w:kern w:val="0"/>
        </w:rPr>
        <w:t>Ключевые слова:</w:t>
      </w:r>
      <w:r w:rsidRPr="00116FE8">
        <w:rPr>
          <w:rFonts w:cs="Times New Roman"/>
          <w:iCs/>
          <w:kern w:val="0"/>
        </w:rPr>
        <w:t xml:space="preserve"> </w:t>
      </w:r>
      <w:r w:rsidRPr="00116FE8">
        <w:rPr>
          <w:rFonts w:cs="Times New Roman"/>
          <w:i/>
          <w:iCs/>
          <w:kern w:val="0"/>
        </w:rPr>
        <w:t>Российская Федерация, безработица, проблемы, пособия, размер пособия.</w:t>
      </w:r>
    </w:p>
    <w:p w:rsidR="00730CF3" w:rsidRPr="00116FE8" w:rsidRDefault="00730CF3" w:rsidP="00730CF3">
      <w:pPr>
        <w:spacing w:line="240" w:lineRule="auto"/>
        <w:ind w:firstLine="142"/>
        <w:rPr>
          <w:sz w:val="28"/>
          <w:szCs w:val="28"/>
        </w:rPr>
      </w:pPr>
      <w:r w:rsidRPr="00116FE8">
        <w:rPr>
          <w:sz w:val="28"/>
          <w:szCs w:val="28"/>
        </w:rPr>
        <w:t>Текст…</w:t>
      </w:r>
    </w:p>
    <w:p w:rsidR="00730CF3" w:rsidRPr="00116FE8" w:rsidRDefault="00730CF3" w:rsidP="00730CF3">
      <w:pPr>
        <w:spacing w:line="240" w:lineRule="auto"/>
        <w:ind w:firstLine="142"/>
        <w:rPr>
          <w:i/>
          <w:sz w:val="20"/>
          <w:szCs w:val="20"/>
        </w:rPr>
      </w:pPr>
      <w:r w:rsidRPr="00116FE8">
        <w:rPr>
          <w:i/>
          <w:sz w:val="20"/>
          <w:szCs w:val="20"/>
        </w:rPr>
        <w:t xml:space="preserve">Список литературы </w:t>
      </w:r>
      <w:r w:rsidRPr="00116FE8">
        <w:rPr>
          <w:b/>
          <w:i/>
          <w:sz w:val="20"/>
          <w:szCs w:val="20"/>
        </w:rPr>
        <w:t>(не более 10</w:t>
      </w:r>
      <w:r w:rsidR="00116FE8">
        <w:rPr>
          <w:b/>
          <w:i/>
          <w:sz w:val="20"/>
          <w:szCs w:val="20"/>
        </w:rPr>
        <w:t>-15</w:t>
      </w:r>
      <w:r w:rsidRPr="00116FE8">
        <w:rPr>
          <w:b/>
          <w:i/>
          <w:sz w:val="20"/>
          <w:szCs w:val="20"/>
        </w:rPr>
        <w:t xml:space="preserve"> источников по тексту должны быть </w:t>
      </w:r>
      <w:proofErr w:type="spellStart"/>
      <w:r w:rsidRPr="00116FE8">
        <w:rPr>
          <w:b/>
          <w:i/>
          <w:sz w:val="20"/>
          <w:szCs w:val="20"/>
        </w:rPr>
        <w:t>сылки</w:t>
      </w:r>
      <w:proofErr w:type="spellEnd"/>
      <w:r w:rsidRPr="00116FE8">
        <w:rPr>
          <w:b/>
          <w:i/>
          <w:sz w:val="20"/>
          <w:szCs w:val="20"/>
        </w:rPr>
        <w:t xml:space="preserve"> на список литературы)</w:t>
      </w:r>
    </w:p>
    <w:p w:rsidR="00730CF3" w:rsidRDefault="00730CF3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730CF3" w:rsidRPr="00F055BF" w:rsidRDefault="00730CF3" w:rsidP="00116FE8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730CF3" w:rsidRPr="0001141A" w:rsidRDefault="00730CF3" w:rsidP="00116F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730CF3" w:rsidRPr="0001141A" w:rsidRDefault="00730CF3" w:rsidP="00116F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</w:t>
      </w:r>
      <w:proofErr w:type="gramStart"/>
      <w:r w:rsidRPr="0001141A">
        <w:rPr>
          <w:sz w:val="18"/>
          <w:szCs w:val="18"/>
        </w:rPr>
        <w:t xml:space="preserve"> :</w:t>
      </w:r>
      <w:proofErr w:type="gramEnd"/>
    </w:p>
    <w:p w:rsidR="00730CF3" w:rsidRPr="0001141A" w:rsidRDefault="00730CF3" w:rsidP="00116F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PlaceName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730CF3" w:rsidRPr="0001141A" w:rsidRDefault="00730CF3" w:rsidP="00116F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proofErr w:type="gramEnd"/>
    </w:p>
    <w:p w:rsidR="00BB0F51" w:rsidRDefault="00BB0F51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Default="00BB0F51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sectPr w:rsidR="00BB0F51" w:rsidSect="00730CF3">
      <w:pgSz w:w="16838" w:h="11906" w:orient="landscape"/>
      <w:pgMar w:top="426" w:right="678" w:bottom="426" w:left="426" w:header="708" w:footer="708" w:gutter="0"/>
      <w:cols w:num="3" w:space="42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E3849"/>
    <w:multiLevelType w:val="hybridMultilevel"/>
    <w:tmpl w:val="A998BA08"/>
    <w:lvl w:ilvl="0" w:tplc="8E7CC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B0F51"/>
    <w:rsid w:val="00045DB6"/>
    <w:rsid w:val="00091DB1"/>
    <w:rsid w:val="000931C7"/>
    <w:rsid w:val="00093222"/>
    <w:rsid w:val="00096543"/>
    <w:rsid w:val="00096D73"/>
    <w:rsid w:val="000E448D"/>
    <w:rsid w:val="00116FE8"/>
    <w:rsid w:val="0019341C"/>
    <w:rsid w:val="001D3397"/>
    <w:rsid w:val="001E2765"/>
    <w:rsid w:val="002829BD"/>
    <w:rsid w:val="002961C0"/>
    <w:rsid w:val="00296DBE"/>
    <w:rsid w:val="002A6FAC"/>
    <w:rsid w:val="002B5CF1"/>
    <w:rsid w:val="002C1B10"/>
    <w:rsid w:val="002C4599"/>
    <w:rsid w:val="002D5CCC"/>
    <w:rsid w:val="00312BE0"/>
    <w:rsid w:val="0037748F"/>
    <w:rsid w:val="00390E6F"/>
    <w:rsid w:val="003920D9"/>
    <w:rsid w:val="003A5ECC"/>
    <w:rsid w:val="003E17B9"/>
    <w:rsid w:val="003E741C"/>
    <w:rsid w:val="00420D72"/>
    <w:rsid w:val="004323DF"/>
    <w:rsid w:val="00443605"/>
    <w:rsid w:val="00480293"/>
    <w:rsid w:val="004C3FC1"/>
    <w:rsid w:val="004C7B7E"/>
    <w:rsid w:val="004D7D9F"/>
    <w:rsid w:val="00542A8F"/>
    <w:rsid w:val="00550F71"/>
    <w:rsid w:val="005958CE"/>
    <w:rsid w:val="005C1D01"/>
    <w:rsid w:val="005E7657"/>
    <w:rsid w:val="006110D8"/>
    <w:rsid w:val="00611C9E"/>
    <w:rsid w:val="006230F8"/>
    <w:rsid w:val="00632607"/>
    <w:rsid w:val="00690E52"/>
    <w:rsid w:val="006965CD"/>
    <w:rsid w:val="006A46FA"/>
    <w:rsid w:val="006C618B"/>
    <w:rsid w:val="006D124D"/>
    <w:rsid w:val="006E0065"/>
    <w:rsid w:val="006E47E4"/>
    <w:rsid w:val="006F21C6"/>
    <w:rsid w:val="0070515A"/>
    <w:rsid w:val="007215AD"/>
    <w:rsid w:val="00730CF3"/>
    <w:rsid w:val="007316EA"/>
    <w:rsid w:val="00737A08"/>
    <w:rsid w:val="00741698"/>
    <w:rsid w:val="0075705B"/>
    <w:rsid w:val="007D417F"/>
    <w:rsid w:val="00854334"/>
    <w:rsid w:val="00865B04"/>
    <w:rsid w:val="008977B1"/>
    <w:rsid w:val="008A1145"/>
    <w:rsid w:val="008E6D30"/>
    <w:rsid w:val="009204F3"/>
    <w:rsid w:val="00925F95"/>
    <w:rsid w:val="009264A8"/>
    <w:rsid w:val="00971BF2"/>
    <w:rsid w:val="009B712E"/>
    <w:rsid w:val="009F700F"/>
    <w:rsid w:val="00A34D5C"/>
    <w:rsid w:val="00B45934"/>
    <w:rsid w:val="00B55150"/>
    <w:rsid w:val="00B557A2"/>
    <w:rsid w:val="00B60982"/>
    <w:rsid w:val="00B656C1"/>
    <w:rsid w:val="00BB0F51"/>
    <w:rsid w:val="00BB105A"/>
    <w:rsid w:val="00BD7236"/>
    <w:rsid w:val="00C10DCE"/>
    <w:rsid w:val="00C5133C"/>
    <w:rsid w:val="00C53BC1"/>
    <w:rsid w:val="00C814CB"/>
    <w:rsid w:val="00C9212A"/>
    <w:rsid w:val="00CA145A"/>
    <w:rsid w:val="00CC357E"/>
    <w:rsid w:val="00CD5B96"/>
    <w:rsid w:val="00CF663D"/>
    <w:rsid w:val="00CF6F82"/>
    <w:rsid w:val="00D10915"/>
    <w:rsid w:val="00D13410"/>
    <w:rsid w:val="00D51C20"/>
    <w:rsid w:val="00D52D45"/>
    <w:rsid w:val="00D557F7"/>
    <w:rsid w:val="00D820D1"/>
    <w:rsid w:val="00DA2C30"/>
    <w:rsid w:val="00DC6A18"/>
    <w:rsid w:val="00DD6425"/>
    <w:rsid w:val="00DF706D"/>
    <w:rsid w:val="00E039B8"/>
    <w:rsid w:val="00E11288"/>
    <w:rsid w:val="00E24626"/>
    <w:rsid w:val="00E73CD8"/>
    <w:rsid w:val="00F405CB"/>
    <w:rsid w:val="00F468A9"/>
    <w:rsid w:val="00F86E69"/>
    <w:rsid w:val="00F87D5F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6230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4D5C"/>
    <w:rPr>
      <w:color w:val="800080" w:themeColor="followedHyperlink"/>
      <w:u w:val="single"/>
    </w:rPr>
  </w:style>
  <w:style w:type="paragraph" w:customStyle="1" w:styleId="Standard">
    <w:name w:val="Standard"/>
    <w:rsid w:val="00A34D5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925F95"/>
    <w:rPr>
      <w:b/>
      <w:bCs/>
    </w:rPr>
  </w:style>
  <w:style w:type="character" w:customStyle="1" w:styleId="b-message-heademail">
    <w:name w:val="b-message-head__email"/>
    <w:basedOn w:val="a0"/>
    <w:rsid w:val="00730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.sber.ru/qjaiqm?psw=OB4JBkUIAAYBDg4QGhwXFQ4EEw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nauka46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ka46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1F0E9-8C25-4D2B-807A-AFB7FBF6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53</cp:revision>
  <dcterms:created xsi:type="dcterms:W3CDTF">2018-01-14T19:17:00Z</dcterms:created>
  <dcterms:modified xsi:type="dcterms:W3CDTF">2024-01-25T11:53:00Z</dcterms:modified>
</cp:coreProperties>
</file>