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211" w:rsidRDefault="000F1263" w:rsidP="00872494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</w:pPr>
      <w:r w:rsidRPr="002C5211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КОМИССИ</w:t>
      </w:r>
      <w:r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Я</w:t>
      </w:r>
      <w:r w:rsidRPr="002C5211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 xml:space="preserve"> ПО РАЗВИТИЮ ВЫСШЕГО ОБРАЗОВАНИЯ И НАУКИ </w:t>
      </w:r>
    </w:p>
    <w:p w:rsidR="002C5211" w:rsidRDefault="000F1263" w:rsidP="00872494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</w:pPr>
      <w:r w:rsidRPr="002C5211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ОБЩЕСТВЕННОЙ ПАЛАТЫ РОССИЙСКОЙ ФЕДЕРАЦИИ</w:t>
      </w:r>
    </w:p>
    <w:p w:rsidR="002C5211" w:rsidRDefault="002C5211" w:rsidP="00872494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</w:pPr>
    </w:p>
    <w:p w:rsidR="00FD1D32" w:rsidRDefault="00FD1D32" w:rsidP="00872494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 xml:space="preserve">ФЕДЕРАЛЬНОЕ </w:t>
      </w:r>
      <w:r w:rsidR="00872494" w:rsidRPr="001826DE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 xml:space="preserve">ГОСУДАРСТВЕННОЕ </w:t>
      </w:r>
      <w:r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 xml:space="preserve">БЮДЖЕТНОЕ </w:t>
      </w:r>
      <w:r w:rsidR="00872494" w:rsidRPr="001826DE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ОБРАЗОВАТЕЛЬНОЕ УЧРЕЖДЕНИЕ</w:t>
      </w:r>
      <w:r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872494" w:rsidRPr="001826DE" w:rsidRDefault="00872494" w:rsidP="00872494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</w:pPr>
      <w:r w:rsidRPr="001826DE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 xml:space="preserve">ВЫСШЕГО ОБРАЗОВАНИЯ </w:t>
      </w:r>
    </w:p>
    <w:p w:rsidR="00872494" w:rsidRPr="001826DE" w:rsidRDefault="00872494" w:rsidP="00872494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1826DE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</w:rPr>
        <w:t>«</w:t>
      </w:r>
      <w:r w:rsidRPr="001826DE">
        <w:rPr>
          <w:rFonts w:ascii="Times New Roman" w:eastAsia="Calibri" w:hAnsi="Times New Roman"/>
          <w:b/>
          <w:bCs/>
          <w:sz w:val="28"/>
          <w:szCs w:val="28"/>
        </w:rPr>
        <w:t>ЛУГАНСКИЙ ГОСУДАРСТВЕННЫЙ УНИВЕРСИТЕТ ИМЕНИ ВЛАДИМИРА ДАЛЯ»</w:t>
      </w:r>
    </w:p>
    <w:p w:rsidR="00872494" w:rsidRPr="00B764E5" w:rsidRDefault="00872494" w:rsidP="00872494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872494" w:rsidRPr="001826DE" w:rsidRDefault="00872494" w:rsidP="00872494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</w:rPr>
      </w:pPr>
      <w:r w:rsidRPr="001826DE">
        <w:rPr>
          <w:rFonts w:ascii="Times New Roman" w:hAnsi="Times New Roman"/>
          <w:b/>
          <w:i/>
          <w:sz w:val="28"/>
          <w:szCs w:val="28"/>
        </w:rPr>
        <w:t>Кафедра государственного управления</w:t>
      </w:r>
    </w:p>
    <w:p w:rsidR="00872494" w:rsidRDefault="006B243D" w:rsidP="006B243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863306" cy="186330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830" cy="186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2494" w:rsidRDefault="00872494" w:rsidP="008724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D1D32" w:rsidRPr="009D1BE3" w:rsidRDefault="009D1BE3" w:rsidP="0087249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pacing w:val="20"/>
          <w:sz w:val="56"/>
          <w:szCs w:val="56"/>
        </w:rPr>
      </w:pPr>
      <w:r>
        <w:rPr>
          <w:rFonts w:ascii="Times New Roman" w:hAnsi="Times New Roman" w:cs="Times New Roman"/>
          <w:b/>
          <w:bCs/>
          <w:i/>
          <w:iCs/>
          <w:spacing w:val="20"/>
          <w:sz w:val="56"/>
          <w:szCs w:val="56"/>
        </w:rPr>
        <w:t>РОССИЯ</w:t>
      </w:r>
      <w:r w:rsidR="00FD1D32" w:rsidRPr="009D1BE3">
        <w:rPr>
          <w:rFonts w:ascii="Times New Roman" w:hAnsi="Times New Roman" w:cs="Times New Roman"/>
          <w:b/>
          <w:bCs/>
          <w:i/>
          <w:iCs/>
          <w:spacing w:val="20"/>
          <w:sz w:val="56"/>
          <w:szCs w:val="56"/>
        </w:rPr>
        <w:t xml:space="preserve"> </w:t>
      </w:r>
    </w:p>
    <w:p w:rsidR="00872494" w:rsidRPr="009D1BE3" w:rsidRDefault="00FD1D32" w:rsidP="0087249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56"/>
          <w:szCs w:val="56"/>
        </w:rPr>
      </w:pPr>
      <w:r w:rsidRPr="009D1BE3">
        <w:rPr>
          <w:rFonts w:ascii="Times New Roman" w:hAnsi="Times New Roman" w:cs="Times New Roman"/>
          <w:b/>
          <w:bCs/>
          <w:i/>
          <w:iCs/>
          <w:spacing w:val="20"/>
          <w:sz w:val="56"/>
          <w:szCs w:val="56"/>
        </w:rPr>
        <w:t>ВЧЕРА, СЕГОДНЯ, ЗАВТРА</w:t>
      </w:r>
    </w:p>
    <w:p w:rsidR="00872494" w:rsidRPr="00284382" w:rsidRDefault="00872494" w:rsidP="0087249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9D1BE3" w:rsidRDefault="009D1BE3" w:rsidP="009D1B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6304A">
        <w:rPr>
          <w:rFonts w:ascii="Times New Roman" w:hAnsi="Times New Roman"/>
          <w:b/>
          <w:sz w:val="28"/>
          <w:szCs w:val="28"/>
        </w:rPr>
        <w:t>НАУЧНО-ПРАКТИЧЕСКАЯ КОНФЕРЕНЦИЯ</w:t>
      </w:r>
    </w:p>
    <w:p w:rsidR="009D1BE3" w:rsidRPr="00E6304A" w:rsidRDefault="009D1BE3" w:rsidP="009D1BE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(с международным участием)</w:t>
      </w:r>
    </w:p>
    <w:p w:rsidR="00872494" w:rsidRDefault="009D1BE3" w:rsidP="009D1B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21205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4837">
        <w:rPr>
          <w:rFonts w:ascii="Times New Roman" w:hAnsi="Times New Roman" w:cs="Times New Roman"/>
          <w:b/>
          <w:bCs/>
          <w:iCs/>
          <w:sz w:val="28"/>
          <w:szCs w:val="28"/>
        </w:rPr>
        <w:t>ДНЮ РОССИЙСКОЙ НАУКИ</w:t>
      </w:r>
    </w:p>
    <w:p w:rsidR="00872494" w:rsidRDefault="00872494" w:rsidP="00872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72494" w:rsidRPr="00D524FE" w:rsidRDefault="009D1BE3" w:rsidP="008724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13 февраля</w:t>
      </w:r>
      <w:r w:rsidR="0087249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72494" w:rsidRPr="00D524FE">
        <w:rPr>
          <w:rFonts w:ascii="Times New Roman" w:hAnsi="Times New Roman"/>
          <w:b/>
          <w:bCs/>
          <w:color w:val="000000"/>
          <w:sz w:val="28"/>
          <w:szCs w:val="28"/>
        </w:rPr>
        <w:t>202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4</w:t>
      </w:r>
      <w:r w:rsidR="00872494" w:rsidRPr="00E16483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72494" w:rsidRPr="00D524FE">
        <w:rPr>
          <w:rFonts w:ascii="Times New Roman" w:hAnsi="Times New Roman"/>
          <w:b/>
          <w:bCs/>
          <w:color w:val="000000"/>
          <w:sz w:val="28"/>
          <w:szCs w:val="28"/>
        </w:rPr>
        <w:t>года</w:t>
      </w:r>
    </w:p>
    <w:p w:rsidR="00872494" w:rsidRDefault="00872494" w:rsidP="00EC72C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40E45" w:rsidRPr="00BF6A30" w:rsidRDefault="00140E45" w:rsidP="00140E45">
      <w:pPr>
        <w:spacing w:before="120" w:after="120" w:line="24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  <w:u w:val="single"/>
        </w:rPr>
      </w:pPr>
      <w:r w:rsidRPr="00BF6A30">
        <w:rPr>
          <w:rFonts w:ascii="Times New Roman" w:hAnsi="Times New Roman"/>
          <w:b/>
          <w:i/>
          <w:color w:val="000000"/>
          <w:sz w:val="28"/>
          <w:szCs w:val="28"/>
          <w:u w:val="single"/>
        </w:rPr>
        <w:t>ИНФОРМАЦИОННОЕ ПИСЬМО</w:t>
      </w:r>
    </w:p>
    <w:p w:rsidR="00140E45" w:rsidRPr="00BF680B" w:rsidRDefault="002C5211" w:rsidP="00140E4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80B">
        <w:rPr>
          <w:rFonts w:ascii="Times New Roman" w:eastAsia="Calibri" w:hAnsi="Times New Roman" w:cs="Times New Roman"/>
          <w:i/>
          <w:sz w:val="28"/>
          <w:szCs w:val="28"/>
          <w:u w:val="single"/>
        </w:rPr>
        <w:t>Комисси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я</w:t>
      </w:r>
      <w:r w:rsidRPr="00BF680B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по развитию высшего образования и науки Общественной палаты Российской Федерации</w:t>
      </w:r>
      <w:r w:rsidRPr="00BF680B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на базе к</w:t>
      </w:r>
      <w:r w:rsidR="009D1BE3" w:rsidRPr="00BF680B">
        <w:rPr>
          <w:rFonts w:ascii="Times New Roman" w:hAnsi="Times New Roman" w:cs="Times New Roman"/>
          <w:i/>
          <w:sz w:val="28"/>
          <w:szCs w:val="28"/>
          <w:u w:val="single"/>
        </w:rPr>
        <w:t>афедр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ы</w:t>
      </w:r>
      <w:r w:rsidR="009D1BE3" w:rsidRPr="00BF680B">
        <w:rPr>
          <w:rFonts w:ascii="Times New Roman" w:hAnsi="Times New Roman" w:cs="Times New Roman"/>
          <w:i/>
          <w:sz w:val="28"/>
          <w:szCs w:val="28"/>
          <w:u w:val="single"/>
        </w:rPr>
        <w:t xml:space="preserve"> государственного управления ФГБОУ </w:t>
      </w:r>
      <w:proofErr w:type="gramStart"/>
      <w:r w:rsidR="009D1BE3" w:rsidRPr="00BF680B">
        <w:rPr>
          <w:rFonts w:ascii="Times New Roman" w:hAnsi="Times New Roman" w:cs="Times New Roman"/>
          <w:i/>
          <w:sz w:val="28"/>
          <w:szCs w:val="28"/>
          <w:u w:val="single"/>
        </w:rPr>
        <w:t>ВО</w:t>
      </w:r>
      <w:proofErr w:type="gramEnd"/>
      <w:r w:rsidR="009D1BE3" w:rsidRPr="00BF680B">
        <w:rPr>
          <w:rFonts w:ascii="Times New Roman" w:hAnsi="Times New Roman" w:cs="Times New Roman"/>
          <w:i/>
          <w:sz w:val="28"/>
          <w:szCs w:val="28"/>
          <w:u w:val="single"/>
        </w:rPr>
        <w:t xml:space="preserve"> «Луганский государственный университет имени Владимира Даля» </w:t>
      </w:r>
      <w:bookmarkStart w:id="0" w:name="_GoBack"/>
      <w:bookmarkEnd w:id="0"/>
      <w:r w:rsidR="009D1BE3" w:rsidRPr="00BF680B">
        <w:rPr>
          <w:rFonts w:ascii="Times New Roman" w:hAnsi="Times New Roman" w:cs="Times New Roman"/>
          <w:sz w:val="28"/>
          <w:szCs w:val="28"/>
        </w:rPr>
        <w:t>провод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D1BE3" w:rsidRPr="00BF680B">
        <w:rPr>
          <w:rFonts w:ascii="Times New Roman" w:hAnsi="Times New Roman" w:cs="Times New Roman"/>
          <w:sz w:val="28"/>
          <w:szCs w:val="28"/>
        </w:rPr>
        <w:t xml:space="preserve">т </w:t>
      </w:r>
      <w:r w:rsidR="009D1BE3" w:rsidRPr="00BF680B">
        <w:rPr>
          <w:rFonts w:ascii="Times New Roman" w:hAnsi="Times New Roman" w:cs="Times New Roman"/>
          <w:b/>
          <w:sz w:val="28"/>
          <w:szCs w:val="28"/>
        </w:rPr>
        <w:t>13 февраля 2024 года</w:t>
      </w:r>
      <w:r w:rsidR="009D1BE3" w:rsidRPr="00BF680B">
        <w:rPr>
          <w:rFonts w:ascii="Times New Roman" w:hAnsi="Times New Roman" w:cs="Times New Roman"/>
          <w:sz w:val="28"/>
          <w:szCs w:val="28"/>
        </w:rPr>
        <w:t xml:space="preserve"> научно-практическую конференцию (с международным участием) к</w:t>
      </w:r>
      <w:r w:rsidR="0021205D">
        <w:rPr>
          <w:rFonts w:ascii="Times New Roman" w:hAnsi="Times New Roman" w:cs="Times New Roman"/>
          <w:sz w:val="28"/>
          <w:szCs w:val="28"/>
        </w:rPr>
        <w:t>о</w:t>
      </w:r>
      <w:r w:rsidR="009D1BE3" w:rsidRPr="00BF680B">
        <w:rPr>
          <w:rFonts w:ascii="Times New Roman" w:hAnsi="Times New Roman" w:cs="Times New Roman"/>
          <w:sz w:val="28"/>
          <w:szCs w:val="28"/>
        </w:rPr>
        <w:t xml:space="preserve"> Дню Российской науки «</w:t>
      </w:r>
      <w:r w:rsidR="009D1BE3" w:rsidRPr="00BF68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Россия вчера, сегодня, завтра</w:t>
      </w:r>
      <w:r w:rsidR="009D1BE3" w:rsidRPr="00BF680B">
        <w:rPr>
          <w:rFonts w:ascii="Times New Roman" w:hAnsi="Times New Roman" w:cs="Times New Roman"/>
          <w:sz w:val="28"/>
          <w:szCs w:val="28"/>
        </w:rPr>
        <w:t xml:space="preserve">», </w:t>
      </w:r>
      <w:r w:rsidR="009D1BE3" w:rsidRPr="00BF680B">
        <w:rPr>
          <w:rFonts w:ascii="Times New Roman" w:hAnsi="Times New Roman"/>
          <w:sz w:val="28"/>
          <w:szCs w:val="28"/>
        </w:rPr>
        <w:t xml:space="preserve">в работе которой планируется участие ученых ведущих научно-исследовательских и образовательных учреждений, представителей </w:t>
      </w:r>
      <w:r>
        <w:rPr>
          <w:rFonts w:ascii="Times New Roman" w:hAnsi="Times New Roman"/>
          <w:sz w:val="28"/>
          <w:szCs w:val="28"/>
        </w:rPr>
        <w:t xml:space="preserve">исполнительных, </w:t>
      </w:r>
      <w:r w:rsidR="009D1BE3" w:rsidRPr="00BF680B">
        <w:rPr>
          <w:rFonts w:ascii="Times New Roman" w:hAnsi="Times New Roman"/>
          <w:sz w:val="28"/>
          <w:szCs w:val="28"/>
        </w:rPr>
        <w:t>судебных, правоохранительных и иных государственных органов и органов местного самоуправления.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lastRenderedPageBreak/>
        <w:t>В ходе научно-практической конференции предполагается научная дискуссия по следующим основным направлениям:</w:t>
      </w:r>
    </w:p>
    <w:p w:rsidR="00140E45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D1" w:rsidRPr="004555D1" w:rsidRDefault="004555D1" w:rsidP="00140E4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0E45" w:rsidRPr="004A4C59" w:rsidRDefault="00140E45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214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A4C59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Pr="004A4C59">
        <w:rPr>
          <w:rFonts w:ascii="Times New Roman" w:hAnsi="Times New Roman" w:cs="Times New Roman"/>
          <w:sz w:val="28"/>
          <w:szCs w:val="28"/>
        </w:rPr>
        <w:t>Становление и развитие институтов государственного управления Луганской Народной Республики</w:t>
      </w:r>
      <w:r w:rsidR="00EC72C3" w:rsidRPr="004A4C59">
        <w:rPr>
          <w:rFonts w:ascii="Times New Roman" w:hAnsi="Times New Roman" w:cs="Times New Roman"/>
          <w:sz w:val="28"/>
          <w:szCs w:val="28"/>
        </w:rPr>
        <w:t xml:space="preserve"> как субъекта Российской Федерации</w:t>
      </w:r>
      <w:r w:rsidRPr="004A4C59">
        <w:rPr>
          <w:rFonts w:ascii="Times New Roman" w:hAnsi="Times New Roman" w:cs="Times New Roman"/>
          <w:sz w:val="28"/>
          <w:szCs w:val="28"/>
        </w:rPr>
        <w:t>.</w:t>
      </w:r>
    </w:p>
    <w:p w:rsidR="00F3448E" w:rsidRDefault="00F3448E" w:rsidP="00F3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C5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A4C59">
        <w:rPr>
          <w:rFonts w:ascii="Times New Roman" w:hAnsi="Times New Roman" w:cs="Times New Roman"/>
          <w:sz w:val="28"/>
          <w:szCs w:val="28"/>
        </w:rPr>
        <w:t>. Новейшая история государственности в Луганской Народной Республике</w:t>
      </w:r>
      <w:r w:rsidR="00D22140" w:rsidRPr="004A4C59">
        <w:rPr>
          <w:rFonts w:ascii="Times New Roman" w:hAnsi="Times New Roman" w:cs="Times New Roman"/>
          <w:sz w:val="28"/>
          <w:szCs w:val="28"/>
        </w:rPr>
        <w:t xml:space="preserve"> и Российской Федерации</w:t>
      </w:r>
      <w:r w:rsidRPr="004A4C59">
        <w:rPr>
          <w:rFonts w:ascii="Times New Roman" w:hAnsi="Times New Roman" w:cs="Times New Roman"/>
          <w:sz w:val="28"/>
          <w:szCs w:val="28"/>
        </w:rPr>
        <w:t>.</w:t>
      </w:r>
    </w:p>
    <w:p w:rsidR="000143FC" w:rsidRPr="00AB1E79" w:rsidRDefault="000143FC" w:rsidP="00F3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B1E79">
        <w:rPr>
          <w:rFonts w:ascii="Times New Roman" w:hAnsi="Times New Roman" w:cs="Times New Roman"/>
          <w:sz w:val="28"/>
          <w:szCs w:val="28"/>
        </w:rPr>
        <w:t>Обеспечение выработки и реализации государственной национальной политики в Российской Федерации.</w:t>
      </w:r>
    </w:p>
    <w:p w:rsidR="00F3448E" w:rsidRPr="004A4C59" w:rsidRDefault="00DE1151" w:rsidP="00F3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E7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3448E" w:rsidRPr="00AB1E79">
        <w:rPr>
          <w:rFonts w:ascii="Times New Roman" w:hAnsi="Times New Roman" w:cs="Times New Roman"/>
          <w:sz w:val="28"/>
          <w:szCs w:val="28"/>
        </w:rPr>
        <w:t>. Концептуальные основы современной</w:t>
      </w:r>
      <w:r w:rsidR="00F3448E" w:rsidRPr="004A4C59">
        <w:rPr>
          <w:rFonts w:ascii="Times New Roman" w:hAnsi="Times New Roman" w:cs="Times New Roman"/>
          <w:sz w:val="28"/>
          <w:szCs w:val="28"/>
        </w:rPr>
        <w:t xml:space="preserve"> политики государственного </w:t>
      </w:r>
      <w:r w:rsidR="00EC72C3" w:rsidRPr="004A4C59">
        <w:rPr>
          <w:rFonts w:ascii="Times New Roman" w:hAnsi="Times New Roman" w:cs="Times New Roman"/>
          <w:sz w:val="28"/>
          <w:szCs w:val="28"/>
        </w:rPr>
        <w:t xml:space="preserve">и муниципального </w:t>
      </w:r>
      <w:r w:rsidR="00F3448E" w:rsidRPr="004A4C59">
        <w:rPr>
          <w:rFonts w:ascii="Times New Roman" w:hAnsi="Times New Roman" w:cs="Times New Roman"/>
          <w:sz w:val="28"/>
          <w:szCs w:val="28"/>
        </w:rPr>
        <w:t>управления в Луганской Народной Республике</w:t>
      </w:r>
      <w:r w:rsidR="009D1BE3">
        <w:rPr>
          <w:rFonts w:ascii="Times New Roman" w:hAnsi="Times New Roman" w:cs="Times New Roman"/>
          <w:sz w:val="28"/>
          <w:szCs w:val="28"/>
        </w:rPr>
        <w:t xml:space="preserve"> и других субъектах Российской Федерации</w:t>
      </w:r>
      <w:r w:rsidR="00F3448E" w:rsidRPr="004A4C59">
        <w:rPr>
          <w:rFonts w:ascii="Times New Roman" w:hAnsi="Times New Roman" w:cs="Times New Roman"/>
          <w:sz w:val="28"/>
          <w:szCs w:val="28"/>
        </w:rPr>
        <w:t>.</w:t>
      </w:r>
    </w:p>
    <w:p w:rsidR="00F3448E" w:rsidRPr="004A4C59" w:rsidRDefault="00DE1151" w:rsidP="00F34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F3448E" w:rsidRPr="004A4C59">
        <w:rPr>
          <w:rFonts w:ascii="Times New Roman" w:hAnsi="Times New Roman" w:cs="Times New Roman"/>
          <w:sz w:val="28"/>
          <w:szCs w:val="28"/>
        </w:rPr>
        <w:t>. Луганск</w:t>
      </w:r>
      <w:r w:rsidR="00204837" w:rsidRPr="004A4C59">
        <w:rPr>
          <w:rFonts w:ascii="Times New Roman" w:hAnsi="Times New Roman" w:cs="Times New Roman"/>
          <w:sz w:val="28"/>
          <w:szCs w:val="28"/>
        </w:rPr>
        <w:t>ая</w:t>
      </w:r>
      <w:r w:rsidR="00F3448E" w:rsidRPr="004A4C59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204837" w:rsidRPr="004A4C59">
        <w:rPr>
          <w:rFonts w:ascii="Times New Roman" w:hAnsi="Times New Roman" w:cs="Times New Roman"/>
          <w:sz w:val="28"/>
          <w:szCs w:val="28"/>
        </w:rPr>
        <w:t>ая</w:t>
      </w:r>
      <w:r w:rsidR="00F3448E" w:rsidRPr="004A4C59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204837" w:rsidRPr="004A4C59">
        <w:rPr>
          <w:rFonts w:ascii="Times New Roman" w:hAnsi="Times New Roman" w:cs="Times New Roman"/>
          <w:sz w:val="28"/>
          <w:szCs w:val="28"/>
        </w:rPr>
        <w:t xml:space="preserve">а: </w:t>
      </w:r>
      <w:r w:rsidR="00F3448E" w:rsidRPr="004A4C59">
        <w:rPr>
          <w:rFonts w:ascii="Times New Roman" w:hAnsi="Times New Roman" w:cs="Times New Roman"/>
          <w:sz w:val="28"/>
          <w:szCs w:val="28"/>
        </w:rPr>
        <w:t>внутренн</w:t>
      </w:r>
      <w:r w:rsidR="00204837" w:rsidRPr="004A4C59">
        <w:rPr>
          <w:rFonts w:ascii="Times New Roman" w:hAnsi="Times New Roman" w:cs="Times New Roman"/>
          <w:sz w:val="28"/>
          <w:szCs w:val="28"/>
        </w:rPr>
        <w:t>яя</w:t>
      </w:r>
      <w:r w:rsidR="00F3448E" w:rsidRPr="004A4C59">
        <w:rPr>
          <w:rFonts w:ascii="Times New Roman" w:hAnsi="Times New Roman" w:cs="Times New Roman"/>
          <w:sz w:val="28"/>
          <w:szCs w:val="28"/>
        </w:rPr>
        <w:t xml:space="preserve"> и </w:t>
      </w:r>
      <w:r w:rsidR="00F3448E" w:rsidRPr="00AB1E79">
        <w:rPr>
          <w:rFonts w:ascii="Times New Roman" w:hAnsi="Times New Roman" w:cs="Times New Roman"/>
          <w:sz w:val="28"/>
          <w:szCs w:val="28"/>
        </w:rPr>
        <w:t>внешн</w:t>
      </w:r>
      <w:r w:rsidR="00204837" w:rsidRPr="00AB1E79">
        <w:rPr>
          <w:rFonts w:ascii="Times New Roman" w:hAnsi="Times New Roman" w:cs="Times New Roman"/>
          <w:sz w:val="28"/>
          <w:szCs w:val="28"/>
        </w:rPr>
        <w:t xml:space="preserve">яя </w:t>
      </w:r>
      <w:r w:rsidR="00F3448E" w:rsidRPr="00AB1E79">
        <w:rPr>
          <w:rFonts w:ascii="Times New Roman" w:hAnsi="Times New Roman" w:cs="Times New Roman"/>
          <w:sz w:val="28"/>
          <w:szCs w:val="28"/>
        </w:rPr>
        <w:t>политик</w:t>
      </w:r>
      <w:r w:rsidR="00204837" w:rsidRPr="00AB1E79">
        <w:rPr>
          <w:rFonts w:ascii="Times New Roman" w:hAnsi="Times New Roman" w:cs="Times New Roman"/>
          <w:sz w:val="28"/>
          <w:szCs w:val="28"/>
        </w:rPr>
        <w:t>а</w:t>
      </w:r>
      <w:r w:rsidR="00F3448E" w:rsidRPr="00AB1E79">
        <w:rPr>
          <w:rFonts w:ascii="Times New Roman" w:hAnsi="Times New Roman" w:cs="Times New Roman"/>
          <w:sz w:val="28"/>
          <w:szCs w:val="28"/>
        </w:rPr>
        <w:t>.</w:t>
      </w:r>
    </w:p>
    <w:p w:rsidR="00F3448E" w:rsidRPr="004A4C59" w:rsidRDefault="00DE1151" w:rsidP="00F344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3448E" w:rsidRPr="004A4C59">
        <w:rPr>
          <w:rFonts w:ascii="Times New Roman" w:hAnsi="Times New Roman" w:cs="Times New Roman"/>
          <w:sz w:val="28"/>
          <w:szCs w:val="28"/>
        </w:rPr>
        <w:t>.</w:t>
      </w:r>
      <w:r w:rsidR="00F3448E" w:rsidRPr="004A4C59">
        <w:rPr>
          <w:rFonts w:ascii="Times New Roman" w:eastAsia="Times New Roman" w:hAnsi="Times New Roman" w:cs="Times New Roman"/>
          <w:sz w:val="28"/>
          <w:szCs w:val="28"/>
        </w:rPr>
        <w:t xml:space="preserve"> Формирование внутренней </w:t>
      </w:r>
      <w:r w:rsidR="00EC72C3" w:rsidRPr="004A4C59">
        <w:rPr>
          <w:rFonts w:ascii="Times New Roman" w:eastAsia="Times New Roman" w:hAnsi="Times New Roman" w:cs="Times New Roman"/>
          <w:sz w:val="28"/>
          <w:szCs w:val="28"/>
        </w:rPr>
        <w:t xml:space="preserve">и внешней </w:t>
      </w:r>
      <w:r w:rsidR="00F3448E" w:rsidRPr="004A4C59">
        <w:rPr>
          <w:rFonts w:ascii="Times New Roman" w:eastAsia="Times New Roman" w:hAnsi="Times New Roman" w:cs="Times New Roman"/>
          <w:sz w:val="28"/>
          <w:szCs w:val="28"/>
        </w:rPr>
        <w:t xml:space="preserve">политики государства в </w:t>
      </w:r>
      <w:r w:rsidR="00EC72C3" w:rsidRPr="004A4C59">
        <w:rPr>
          <w:rFonts w:ascii="Times New Roman" w:eastAsia="Times New Roman" w:hAnsi="Times New Roman" w:cs="Times New Roman"/>
          <w:sz w:val="28"/>
          <w:szCs w:val="28"/>
        </w:rPr>
        <w:t>современных условиях</w:t>
      </w:r>
      <w:r w:rsidR="00F3448E" w:rsidRPr="004A4C5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40E45" w:rsidRPr="004A4C59" w:rsidRDefault="00DE1151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140E45" w:rsidRPr="004A4C59">
        <w:rPr>
          <w:rFonts w:ascii="Times New Roman" w:hAnsi="Times New Roman" w:cs="Times New Roman"/>
          <w:sz w:val="28"/>
          <w:szCs w:val="28"/>
        </w:rPr>
        <w:t>. </w:t>
      </w:r>
      <w:r w:rsidR="00140E45" w:rsidRPr="004A4C59">
        <w:rPr>
          <w:rFonts w:ascii="Times New Roman" w:eastAsia="Times New Roman" w:hAnsi="Times New Roman" w:cs="Times New Roman"/>
          <w:sz w:val="28"/>
          <w:szCs w:val="28"/>
        </w:rPr>
        <w:t>Развитие государственных институтов управления в условиях цифровизации</w:t>
      </w:r>
      <w:r w:rsidR="00140E45" w:rsidRPr="004A4C59">
        <w:rPr>
          <w:rFonts w:ascii="Times New Roman" w:hAnsi="Times New Roman" w:cs="Times New Roman"/>
          <w:sz w:val="28"/>
          <w:szCs w:val="28"/>
        </w:rPr>
        <w:t>.</w:t>
      </w:r>
    </w:p>
    <w:p w:rsidR="00140E45" w:rsidRDefault="00DE1151" w:rsidP="00140E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140E45" w:rsidRPr="004A4C59">
        <w:rPr>
          <w:rFonts w:ascii="Times New Roman" w:hAnsi="Times New Roman" w:cs="Times New Roman"/>
          <w:sz w:val="28"/>
          <w:szCs w:val="28"/>
        </w:rPr>
        <w:t>. </w:t>
      </w:r>
      <w:r w:rsidR="00140E45" w:rsidRPr="004A4C59">
        <w:rPr>
          <w:rFonts w:ascii="Times New Roman" w:eastAsia="Times New Roman" w:hAnsi="Times New Roman" w:cs="Times New Roman"/>
          <w:sz w:val="28"/>
          <w:szCs w:val="28"/>
        </w:rPr>
        <w:t>Социокультурная политика в контексте новых глобальных вызовов.</w:t>
      </w:r>
    </w:p>
    <w:p w:rsidR="004A4C59" w:rsidRPr="004A4C59" w:rsidRDefault="00DE1151" w:rsidP="004A4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4A4C59" w:rsidRPr="004A4C59">
        <w:rPr>
          <w:rFonts w:ascii="Times New Roman" w:hAnsi="Times New Roman" w:cs="Times New Roman"/>
          <w:sz w:val="28"/>
          <w:szCs w:val="28"/>
          <w:shd w:val="clear" w:color="auto" w:fill="FFFFFF"/>
        </w:rPr>
        <w:t>. Основные направления взаимодействия органов государственного управления в условиях социально-экономических и политических трансформаций на постсоветском пространстве.</w:t>
      </w:r>
    </w:p>
    <w:p w:rsidR="00BF6A30" w:rsidRPr="004A4C59" w:rsidRDefault="00DE1151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BF6A30" w:rsidRPr="004A4C59">
        <w:rPr>
          <w:rFonts w:ascii="Times New Roman" w:hAnsi="Times New Roman" w:cs="Times New Roman"/>
          <w:sz w:val="28"/>
          <w:szCs w:val="28"/>
        </w:rPr>
        <w:t xml:space="preserve">. Перспективы становления и развития муниципального управления в </w:t>
      </w:r>
      <w:r w:rsidR="009D1BE3">
        <w:rPr>
          <w:rFonts w:ascii="Times New Roman" w:hAnsi="Times New Roman" w:cs="Times New Roman"/>
          <w:sz w:val="28"/>
          <w:szCs w:val="28"/>
        </w:rPr>
        <w:t>новых регионах Российской Федерации</w:t>
      </w:r>
      <w:r w:rsidR="00BF6A30" w:rsidRPr="004A4C59">
        <w:rPr>
          <w:rFonts w:ascii="Times New Roman" w:hAnsi="Times New Roman" w:cs="Times New Roman"/>
          <w:sz w:val="28"/>
          <w:szCs w:val="28"/>
        </w:rPr>
        <w:t>.</w:t>
      </w:r>
    </w:p>
    <w:p w:rsidR="00D22140" w:rsidRPr="004A4C59" w:rsidRDefault="00EC72C3" w:rsidP="00B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A4C5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E115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22140" w:rsidRPr="004A4C59">
        <w:rPr>
          <w:rFonts w:ascii="Times New Roman" w:hAnsi="Times New Roman" w:cs="Times New Roman"/>
          <w:sz w:val="28"/>
          <w:szCs w:val="28"/>
          <w:shd w:val="clear" w:color="auto" w:fill="FFFFFF"/>
        </w:rPr>
        <w:t>. Современные технологии и модели повышения эффективности реализации государственной политики</w:t>
      </w:r>
      <w:r w:rsidR="00204837" w:rsidRPr="004A4C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сфере местного самоуправления</w:t>
      </w:r>
      <w:r w:rsidR="00D22140" w:rsidRPr="004A4C5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C72C3" w:rsidRPr="004A4C59" w:rsidRDefault="004A4C59" w:rsidP="00D221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C59">
        <w:rPr>
          <w:rFonts w:ascii="Times New Roman" w:hAnsi="Times New Roman" w:cs="Times New Roman"/>
          <w:sz w:val="28"/>
          <w:szCs w:val="28"/>
        </w:rPr>
        <w:t>1</w:t>
      </w:r>
      <w:r w:rsidR="00DE1151">
        <w:rPr>
          <w:rFonts w:ascii="Times New Roman" w:hAnsi="Times New Roman" w:cs="Times New Roman"/>
          <w:sz w:val="28"/>
          <w:szCs w:val="28"/>
        </w:rPr>
        <w:t>2</w:t>
      </w:r>
      <w:r w:rsidR="00960B78">
        <w:rPr>
          <w:rFonts w:ascii="Times New Roman" w:hAnsi="Times New Roman" w:cs="Times New Roman"/>
          <w:sz w:val="28"/>
          <w:szCs w:val="28"/>
        </w:rPr>
        <w:t>. </w:t>
      </w:r>
      <w:r w:rsidR="00204837" w:rsidRPr="004A4C59">
        <w:rPr>
          <w:rFonts w:ascii="Times New Roman" w:hAnsi="Times New Roman" w:cs="Times New Roman"/>
          <w:sz w:val="28"/>
          <w:szCs w:val="28"/>
        </w:rPr>
        <w:t>Направления эффективного взаимодействия</w:t>
      </w:r>
      <w:r w:rsidR="00BE10C1" w:rsidRPr="004A4C59">
        <w:rPr>
          <w:rFonts w:ascii="Times New Roman" w:hAnsi="Times New Roman" w:cs="Times New Roman"/>
          <w:sz w:val="28"/>
          <w:szCs w:val="28"/>
        </w:rPr>
        <w:t xml:space="preserve"> правоохранительных </w:t>
      </w:r>
      <w:r w:rsidR="00204837" w:rsidRPr="004A4C59">
        <w:rPr>
          <w:rFonts w:ascii="Times New Roman" w:hAnsi="Times New Roman" w:cs="Times New Roman"/>
          <w:sz w:val="28"/>
          <w:szCs w:val="28"/>
        </w:rPr>
        <w:t xml:space="preserve">и иных государственных </w:t>
      </w:r>
      <w:r w:rsidR="00BE10C1" w:rsidRPr="004A4C59">
        <w:rPr>
          <w:rFonts w:ascii="Times New Roman" w:hAnsi="Times New Roman" w:cs="Times New Roman"/>
          <w:sz w:val="28"/>
          <w:szCs w:val="28"/>
        </w:rPr>
        <w:t xml:space="preserve">органов с органами </w:t>
      </w:r>
      <w:r w:rsidR="00204837" w:rsidRPr="004A4C59">
        <w:rPr>
          <w:rFonts w:ascii="Times New Roman" w:hAnsi="Times New Roman" w:cs="Times New Roman"/>
          <w:sz w:val="28"/>
          <w:szCs w:val="28"/>
        </w:rPr>
        <w:t>местного само</w:t>
      </w:r>
      <w:r w:rsidR="00BE10C1" w:rsidRPr="004A4C59">
        <w:rPr>
          <w:rFonts w:ascii="Times New Roman" w:hAnsi="Times New Roman" w:cs="Times New Roman"/>
          <w:sz w:val="28"/>
          <w:szCs w:val="28"/>
        </w:rPr>
        <w:t>управления.</w:t>
      </w:r>
    </w:p>
    <w:p w:rsidR="004A4C59" w:rsidRDefault="00960B78" w:rsidP="004A4C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E1151">
        <w:rPr>
          <w:rFonts w:ascii="Times New Roman" w:hAnsi="Times New Roman" w:cs="Times New Roman"/>
          <w:sz w:val="28"/>
          <w:szCs w:val="28"/>
        </w:rPr>
        <w:t>3</w:t>
      </w:r>
      <w:r w:rsidR="004A4C59" w:rsidRPr="004A4C59">
        <w:rPr>
          <w:rFonts w:ascii="Times New Roman" w:hAnsi="Times New Roman" w:cs="Times New Roman"/>
          <w:sz w:val="28"/>
          <w:szCs w:val="28"/>
        </w:rPr>
        <w:t>. Направления реализации государственного</w:t>
      </w:r>
      <w:r w:rsidR="004A4C59" w:rsidRPr="00204837">
        <w:rPr>
          <w:rFonts w:ascii="Times New Roman" w:hAnsi="Times New Roman" w:cs="Times New Roman"/>
          <w:sz w:val="28"/>
          <w:szCs w:val="28"/>
        </w:rPr>
        <w:t xml:space="preserve"> </w:t>
      </w:r>
      <w:r w:rsidR="004A4C59">
        <w:rPr>
          <w:rFonts w:ascii="Times New Roman" w:hAnsi="Times New Roman" w:cs="Times New Roman"/>
          <w:sz w:val="28"/>
          <w:szCs w:val="28"/>
        </w:rPr>
        <w:t xml:space="preserve">и муниципального </w:t>
      </w:r>
      <w:r w:rsidR="004A4C59" w:rsidRPr="00204837">
        <w:rPr>
          <w:rFonts w:ascii="Times New Roman" w:hAnsi="Times New Roman" w:cs="Times New Roman"/>
          <w:sz w:val="28"/>
          <w:szCs w:val="28"/>
        </w:rPr>
        <w:t>управления в зарубежных странах: передовой опыт.</w:t>
      </w:r>
    </w:p>
    <w:p w:rsidR="003E334B" w:rsidRPr="00AB1E79" w:rsidRDefault="00AB1E79" w:rsidP="003E3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79">
        <w:rPr>
          <w:rFonts w:ascii="Times New Roman" w:hAnsi="Times New Roman" w:cs="Times New Roman"/>
          <w:sz w:val="28"/>
          <w:szCs w:val="28"/>
        </w:rPr>
        <w:t>14. </w:t>
      </w:r>
      <w:r w:rsidR="003E334B" w:rsidRPr="00AB1E79">
        <w:rPr>
          <w:rFonts w:ascii="Times New Roman" w:hAnsi="Times New Roman" w:cs="Times New Roman"/>
          <w:sz w:val="28"/>
          <w:szCs w:val="28"/>
        </w:rPr>
        <w:t xml:space="preserve">Культурное, мемориальное и символическое пространство </w:t>
      </w:r>
      <w:r w:rsidRPr="00AB1E79">
        <w:rPr>
          <w:rFonts w:ascii="Times New Roman" w:hAnsi="Times New Roman" w:cs="Times New Roman"/>
          <w:sz w:val="28"/>
          <w:szCs w:val="28"/>
        </w:rPr>
        <w:t xml:space="preserve">отдельных субъектов Российской Федерации </w:t>
      </w:r>
      <w:r w:rsidR="003E334B" w:rsidRPr="00AB1E79">
        <w:rPr>
          <w:rFonts w:ascii="Times New Roman" w:hAnsi="Times New Roman" w:cs="Times New Roman"/>
          <w:sz w:val="28"/>
          <w:szCs w:val="28"/>
        </w:rPr>
        <w:t xml:space="preserve">как неотъемлемая часть русской </w:t>
      </w:r>
      <w:r w:rsidR="008558CE" w:rsidRPr="00AB1E79">
        <w:rPr>
          <w:rFonts w:ascii="Times New Roman" w:hAnsi="Times New Roman" w:cs="Times New Roman"/>
          <w:sz w:val="28"/>
          <w:szCs w:val="28"/>
        </w:rPr>
        <w:t>цивилизации</w:t>
      </w:r>
      <w:r w:rsidR="003E334B" w:rsidRPr="00AB1E79">
        <w:rPr>
          <w:rFonts w:ascii="Times New Roman" w:hAnsi="Times New Roman" w:cs="Times New Roman"/>
          <w:sz w:val="28"/>
          <w:szCs w:val="28"/>
        </w:rPr>
        <w:t>.</w:t>
      </w:r>
    </w:p>
    <w:p w:rsidR="00AB1E79" w:rsidRPr="00AB1E79" w:rsidRDefault="00AB1E79" w:rsidP="00B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79">
        <w:rPr>
          <w:rFonts w:ascii="Times New Roman" w:hAnsi="Times New Roman" w:cs="Times New Roman"/>
          <w:sz w:val="28"/>
          <w:szCs w:val="28"/>
        </w:rPr>
        <w:t>15. </w:t>
      </w:r>
      <w:r w:rsidR="009F5501" w:rsidRPr="00AB1E79">
        <w:rPr>
          <w:rFonts w:ascii="Times New Roman" w:hAnsi="Times New Roman" w:cs="Times New Roman"/>
          <w:sz w:val="28"/>
          <w:szCs w:val="28"/>
        </w:rPr>
        <w:t>Региональная идентичность, историческая память и проблемы межкультурной коммуникации</w:t>
      </w:r>
      <w:r w:rsidRPr="00AB1E79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Федерации.</w:t>
      </w:r>
      <w:r w:rsidR="009F5501" w:rsidRPr="00AB1E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501" w:rsidRPr="00AB1E79" w:rsidRDefault="00AB1E79" w:rsidP="00B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E79">
        <w:rPr>
          <w:rFonts w:ascii="Times New Roman" w:hAnsi="Times New Roman" w:cs="Times New Roman"/>
          <w:sz w:val="28"/>
          <w:szCs w:val="28"/>
        </w:rPr>
        <w:t>16. </w:t>
      </w:r>
      <w:r w:rsidR="009F5501" w:rsidRPr="00AB1E79">
        <w:rPr>
          <w:rFonts w:ascii="Times New Roman" w:hAnsi="Times New Roman" w:cs="Times New Roman"/>
          <w:sz w:val="28"/>
          <w:szCs w:val="28"/>
        </w:rPr>
        <w:t xml:space="preserve">Роль и место </w:t>
      </w:r>
      <w:r w:rsidRPr="00AB1E79">
        <w:rPr>
          <w:rFonts w:ascii="Times New Roman" w:hAnsi="Times New Roman" w:cs="Times New Roman"/>
          <w:sz w:val="28"/>
          <w:szCs w:val="28"/>
        </w:rPr>
        <w:t>новых регионов</w:t>
      </w:r>
      <w:r w:rsidR="009F5501" w:rsidRPr="00AB1E79">
        <w:rPr>
          <w:rFonts w:ascii="Times New Roman" w:hAnsi="Times New Roman" w:cs="Times New Roman"/>
          <w:sz w:val="28"/>
          <w:szCs w:val="28"/>
        </w:rPr>
        <w:t xml:space="preserve"> </w:t>
      </w:r>
      <w:r w:rsidR="005E4993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9F5501" w:rsidRPr="00AB1E79">
        <w:rPr>
          <w:rFonts w:ascii="Times New Roman" w:hAnsi="Times New Roman" w:cs="Times New Roman"/>
          <w:sz w:val="28"/>
          <w:szCs w:val="28"/>
        </w:rPr>
        <w:t>в борьбе за сохранение национальной идентичности и исторической памяти в глобальном информационном пространстве.</w:t>
      </w:r>
    </w:p>
    <w:p w:rsidR="004555D1" w:rsidRPr="00D22140" w:rsidRDefault="004555D1" w:rsidP="00BF6A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E45" w:rsidRPr="0086412B" w:rsidRDefault="00140E45" w:rsidP="00140E4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6412B">
        <w:rPr>
          <w:rFonts w:ascii="Times New Roman" w:hAnsi="Times New Roman" w:cs="Times New Roman"/>
          <w:b/>
          <w:sz w:val="28"/>
          <w:szCs w:val="28"/>
        </w:rPr>
        <w:t>Указанные выше направления являются примерными и могут быть дополнены в зависимости от поступивших заявок в рамках общей темы конференции.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lastRenderedPageBreak/>
        <w:t>В качестве участников приглашаются руководители и сотрудники государственных органов, органов местного самоуправления, представители общественных организаций, ученые, преподаватели образовательных учреждений высшего образования, сотрудники ведущих научно-исследовательских и образовательных учреждений, аспиранты, студенты магистратуры и бакалавриата (в соавторстве с научным руководителем или предоставлением рецензии от научного руководителя).</w:t>
      </w:r>
    </w:p>
    <w:p w:rsidR="00EA0148" w:rsidRDefault="00EA0148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27EC5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>Форм</w:t>
      </w:r>
      <w:r w:rsidR="00027EC5"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участия</w:t>
      </w:r>
      <w:r w:rsidR="00027EC5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027EC5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="00027EC5" w:rsidRPr="00027EC5">
        <w:rPr>
          <w:rFonts w:ascii="Times New Roman" w:hAnsi="Times New Roman"/>
          <w:b/>
          <w:bCs/>
          <w:color w:val="000000"/>
          <w:sz w:val="28"/>
          <w:szCs w:val="28"/>
        </w:rPr>
        <w:t>очная, дистанционная</w:t>
      </w:r>
      <w:r w:rsidR="00027EC5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27EC5" w:rsidRPr="00027EC5">
        <w:rPr>
          <w:rFonts w:ascii="Times New Roman" w:hAnsi="Times New Roman"/>
          <w:bCs/>
          <w:color w:val="000000"/>
          <w:sz w:val="28"/>
          <w:szCs w:val="28"/>
        </w:rPr>
        <w:t>(онлайн с публикацией тезисов доклада в сборнике трудов конференции</w:t>
      </w:r>
      <w:r w:rsidR="00027EC5">
        <w:rPr>
          <w:rFonts w:ascii="Times New Roman" w:hAnsi="Times New Roman"/>
          <w:bCs/>
          <w:color w:val="000000"/>
          <w:sz w:val="28"/>
          <w:szCs w:val="28"/>
        </w:rPr>
        <w:t>;</w:t>
      </w:r>
      <w:r w:rsidR="00027EC5" w:rsidRPr="00027EC5">
        <w:rPr>
          <w:rFonts w:ascii="Times New Roman" w:hAnsi="Times New Roman"/>
          <w:bCs/>
          <w:color w:val="000000"/>
          <w:sz w:val="28"/>
          <w:szCs w:val="28"/>
        </w:rPr>
        <w:t xml:space="preserve"> платформа для проведения конференции (Яндекс-телемост)</w:t>
      </w:r>
      <w:r w:rsidR="004555D1">
        <w:rPr>
          <w:rFonts w:ascii="Times New Roman" w:hAnsi="Times New Roman"/>
          <w:bCs/>
          <w:color w:val="000000"/>
          <w:sz w:val="28"/>
          <w:szCs w:val="28"/>
        </w:rPr>
        <w:t xml:space="preserve"> и ссылка будут направлены</w:t>
      </w:r>
      <w:r w:rsidR="00027EC5" w:rsidRPr="00027EC5">
        <w:rPr>
          <w:rFonts w:ascii="Times New Roman" w:hAnsi="Times New Roman"/>
          <w:bCs/>
          <w:color w:val="000000"/>
          <w:sz w:val="28"/>
          <w:szCs w:val="28"/>
        </w:rPr>
        <w:t xml:space="preserve"> 10</w:t>
      </w:r>
      <w:r w:rsidR="004555D1">
        <w:rPr>
          <w:rFonts w:ascii="Times New Roman" w:hAnsi="Times New Roman"/>
          <w:bCs/>
          <w:color w:val="000000"/>
          <w:sz w:val="28"/>
          <w:szCs w:val="28"/>
        </w:rPr>
        <w:t>-13</w:t>
      </w:r>
      <w:r w:rsidR="00027EC5" w:rsidRPr="00027EC5">
        <w:rPr>
          <w:rFonts w:ascii="Times New Roman" w:hAnsi="Times New Roman"/>
          <w:bCs/>
          <w:color w:val="000000"/>
          <w:sz w:val="28"/>
          <w:szCs w:val="28"/>
        </w:rPr>
        <w:t>.02.2024 по запросу участника);</w:t>
      </w:r>
      <w:r w:rsidR="00027EC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140E45" w:rsidRDefault="00027EC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– </w:t>
      </w:r>
      <w:r w:rsidR="00140E45" w:rsidRPr="00BF6A30">
        <w:rPr>
          <w:rFonts w:ascii="Times New Roman" w:hAnsi="Times New Roman"/>
          <w:b/>
          <w:bCs/>
          <w:color w:val="000000"/>
          <w:sz w:val="28"/>
          <w:szCs w:val="28"/>
        </w:rPr>
        <w:t>заочная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27EC5">
        <w:rPr>
          <w:rFonts w:ascii="Times New Roman" w:hAnsi="Times New Roman"/>
          <w:bCs/>
          <w:color w:val="000000"/>
          <w:sz w:val="28"/>
          <w:szCs w:val="28"/>
        </w:rPr>
        <w:t>(публикация тезисов доклада в сборнике трудов конференции)</w:t>
      </w:r>
      <w:r w:rsidR="00140E45" w:rsidRPr="00027EC5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027EC5" w:rsidRDefault="00027EC5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5E4993" w:rsidRDefault="005E4993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617BD1" w:rsidRDefault="00617BD1" w:rsidP="00140E45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Рабочий язык конференции – </w:t>
      </w:r>
      <w:r w:rsidRPr="00EA0148">
        <w:rPr>
          <w:rFonts w:ascii="Times New Roman" w:hAnsi="Times New Roman"/>
          <w:b/>
          <w:bCs/>
          <w:color w:val="000000"/>
          <w:sz w:val="28"/>
          <w:szCs w:val="28"/>
        </w:rPr>
        <w:t>русский, английский</w:t>
      </w:r>
      <w:r w:rsidRPr="00CB116B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027EC5" w:rsidRDefault="00027EC5" w:rsidP="00140E45">
      <w:pPr>
        <w:spacing w:after="0" w:line="228" w:lineRule="auto"/>
        <w:ind w:firstLine="709"/>
        <w:jc w:val="both"/>
        <w:rPr>
          <w:sz w:val="28"/>
          <w:szCs w:val="28"/>
        </w:rPr>
      </w:pPr>
    </w:p>
    <w:p w:rsidR="005E4993" w:rsidRPr="004555D1" w:rsidRDefault="005E4993" w:rsidP="00140E45">
      <w:pPr>
        <w:spacing w:after="0" w:line="228" w:lineRule="auto"/>
        <w:ind w:firstLine="709"/>
        <w:jc w:val="both"/>
        <w:rPr>
          <w:sz w:val="28"/>
          <w:szCs w:val="28"/>
        </w:rPr>
      </w:pPr>
    </w:p>
    <w:p w:rsidR="00027EC5" w:rsidRDefault="00140E45" w:rsidP="00140E45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>По итогам конференции планируется издание сборника</w:t>
      </w:r>
      <w:r w:rsidR="00027EC5">
        <w:rPr>
          <w:rFonts w:ascii="Times New Roman" w:hAnsi="Times New Roman" w:cs="Times New Roman"/>
          <w:b/>
          <w:sz w:val="28"/>
          <w:szCs w:val="28"/>
        </w:rPr>
        <w:t xml:space="preserve"> научных трудов с последующим </w:t>
      </w:r>
      <w:r w:rsidR="0086412B" w:rsidRPr="0086412B">
        <w:rPr>
          <w:rFonts w:ascii="Times New Roman" w:hAnsi="Times New Roman"/>
          <w:b/>
          <w:bCs/>
          <w:color w:val="000000"/>
          <w:sz w:val="28"/>
          <w:szCs w:val="28"/>
        </w:rPr>
        <w:t>включением его в базу данных РИНЦ</w:t>
      </w:r>
      <w:r w:rsidR="0086412B"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86412B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86412B" w:rsidRPr="00BF6A30">
        <w:rPr>
          <w:rFonts w:ascii="Times New Roman" w:hAnsi="Times New Roman"/>
          <w:bCs/>
          <w:color w:val="000000"/>
          <w:sz w:val="28"/>
          <w:szCs w:val="28"/>
        </w:rPr>
        <w:t>Российский индекс научного цитирования, содержащ</w:t>
      </w:r>
      <w:r w:rsidR="0086412B">
        <w:rPr>
          <w:rFonts w:ascii="Times New Roman" w:hAnsi="Times New Roman"/>
          <w:bCs/>
          <w:color w:val="000000"/>
          <w:sz w:val="28"/>
          <w:szCs w:val="28"/>
        </w:rPr>
        <w:t>ий</w:t>
      </w:r>
      <w:r w:rsidR="0086412B"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библиографическую информацию</w:t>
      </w:r>
      <w:r w:rsidR="0086412B" w:rsidRPr="0086412B">
        <w:rPr>
          <w:rFonts w:ascii="Times New Roman" w:hAnsi="Times New Roman"/>
          <w:bCs/>
          <w:color w:val="000000"/>
          <w:sz w:val="28"/>
          <w:szCs w:val="28"/>
        </w:rPr>
        <w:t>)</w:t>
      </w:r>
      <w:r w:rsidR="00027EC5">
        <w:rPr>
          <w:rFonts w:ascii="Times New Roman" w:hAnsi="Times New Roman" w:cs="Times New Roman"/>
          <w:b/>
          <w:sz w:val="28"/>
          <w:szCs w:val="28"/>
        </w:rPr>
        <w:t>.</w:t>
      </w:r>
    </w:p>
    <w:p w:rsidR="004555D1" w:rsidRDefault="004555D1" w:rsidP="00140E45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0E45" w:rsidRPr="00BF6A30" w:rsidRDefault="00027EC5" w:rsidP="00140E45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40E45" w:rsidRPr="00BF6A30">
        <w:rPr>
          <w:rFonts w:ascii="Times New Roman" w:hAnsi="Times New Roman" w:cs="Times New Roman"/>
          <w:b/>
          <w:sz w:val="28"/>
          <w:szCs w:val="28"/>
        </w:rPr>
        <w:t>убликация и участие в ко</w:t>
      </w:r>
      <w:r w:rsidR="00617BD1">
        <w:rPr>
          <w:rFonts w:ascii="Times New Roman" w:hAnsi="Times New Roman" w:cs="Times New Roman"/>
          <w:b/>
          <w:sz w:val="28"/>
          <w:szCs w:val="28"/>
        </w:rPr>
        <w:t>нференции являются бесплатными.</w:t>
      </w:r>
    </w:p>
    <w:p w:rsidR="00027EC5" w:rsidRDefault="00027EC5" w:rsidP="0014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4993" w:rsidRDefault="005E4993" w:rsidP="0014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 xml:space="preserve">Заявку на участие и текст доклада просим направить не позднее </w:t>
      </w:r>
      <w:r w:rsidR="00027EC5">
        <w:rPr>
          <w:rFonts w:ascii="Times New Roman" w:hAnsi="Times New Roman" w:cs="Times New Roman"/>
          <w:b/>
          <w:sz w:val="28"/>
          <w:szCs w:val="28"/>
        </w:rPr>
        <w:t>1</w:t>
      </w:r>
      <w:r w:rsidR="002C5211">
        <w:rPr>
          <w:rFonts w:ascii="Times New Roman" w:hAnsi="Times New Roman" w:cs="Times New Roman"/>
          <w:b/>
          <w:sz w:val="28"/>
          <w:szCs w:val="28"/>
        </w:rPr>
        <w:t>3</w:t>
      </w:r>
      <w:r w:rsidRPr="00BF6A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EC5">
        <w:rPr>
          <w:rFonts w:ascii="Times New Roman" w:hAnsi="Times New Roman" w:cs="Times New Roman"/>
          <w:b/>
          <w:sz w:val="28"/>
          <w:szCs w:val="28"/>
        </w:rPr>
        <w:t>февраля</w:t>
      </w:r>
      <w:r w:rsidRPr="00BF6A3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27EC5">
        <w:rPr>
          <w:rFonts w:ascii="Times New Roman" w:hAnsi="Times New Roman" w:cs="Times New Roman"/>
          <w:b/>
          <w:sz w:val="28"/>
          <w:szCs w:val="28"/>
        </w:rPr>
        <w:t>4</w:t>
      </w:r>
      <w:r w:rsidRPr="00BF6A3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BF6A3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BF6A3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BF6A30">
        <w:rPr>
          <w:rFonts w:ascii="Times New Roman" w:hAnsi="Times New Roman" w:cs="Times New Roman"/>
          <w:sz w:val="28"/>
          <w:szCs w:val="28"/>
        </w:rPr>
        <w:t xml:space="preserve">-mail: </w:t>
      </w:r>
      <w:r w:rsidRPr="00BF6A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nauka_kafedra_gu@mail.ru</w:t>
      </w:r>
      <w:r w:rsidRPr="00BF6A30">
        <w:rPr>
          <w:rFonts w:ascii="Times New Roman" w:hAnsi="Times New Roman" w:cs="Times New Roman"/>
          <w:sz w:val="28"/>
          <w:szCs w:val="28"/>
        </w:rPr>
        <w:t xml:space="preserve"> с пометкой </w:t>
      </w:r>
      <w:r w:rsidRPr="00BF6A30">
        <w:rPr>
          <w:rFonts w:ascii="Times New Roman" w:hAnsi="Times New Roman" w:cs="Times New Roman"/>
          <w:b/>
          <w:sz w:val="28"/>
          <w:szCs w:val="28"/>
        </w:rPr>
        <w:t>«</w:t>
      </w:r>
      <w:r w:rsidR="00EE38E9" w:rsidRPr="00BF6A30">
        <w:rPr>
          <w:rFonts w:ascii="Times New Roman" w:hAnsi="Times New Roman" w:cs="Times New Roman"/>
          <w:b/>
          <w:sz w:val="28"/>
          <w:szCs w:val="28"/>
        </w:rPr>
        <w:t>К</w:t>
      </w:r>
      <w:r w:rsidRPr="00BF6A30">
        <w:rPr>
          <w:rFonts w:ascii="Times New Roman" w:hAnsi="Times New Roman" w:cs="Times New Roman"/>
          <w:b/>
          <w:sz w:val="28"/>
          <w:szCs w:val="28"/>
        </w:rPr>
        <w:t>онференци</w:t>
      </w:r>
      <w:r w:rsidR="00EE38E9" w:rsidRPr="00BF6A30">
        <w:rPr>
          <w:rFonts w:ascii="Times New Roman" w:hAnsi="Times New Roman" w:cs="Times New Roman"/>
          <w:b/>
          <w:sz w:val="28"/>
          <w:szCs w:val="28"/>
        </w:rPr>
        <w:t>я</w:t>
      </w:r>
      <w:r w:rsidRPr="00BF6A30">
        <w:rPr>
          <w:rFonts w:ascii="Times New Roman" w:hAnsi="Times New Roman" w:cs="Times New Roman"/>
          <w:b/>
          <w:sz w:val="28"/>
          <w:szCs w:val="28"/>
        </w:rPr>
        <w:t>»</w:t>
      </w:r>
      <w:r w:rsidRPr="00BF6A30">
        <w:rPr>
          <w:rFonts w:ascii="Times New Roman" w:hAnsi="Times New Roman" w:cs="Times New Roman"/>
          <w:sz w:val="28"/>
          <w:szCs w:val="28"/>
        </w:rPr>
        <w:t>.</w:t>
      </w:r>
    </w:p>
    <w:p w:rsidR="00140E45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E4993" w:rsidRPr="00BF6A30" w:rsidRDefault="005E4993" w:rsidP="0014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КОМПЛЕКТ МАТЕРИАЛОВ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 xml:space="preserve">Для участия в работе конференции необходимо выслать по электронной почте </w:t>
      </w:r>
      <w:r w:rsidRPr="00BF6A3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nauka_kafedra_gu@mail.ru</w:t>
      </w:r>
      <w:r w:rsidRPr="00BF6A30">
        <w:rPr>
          <w:rFonts w:ascii="Times New Roman" w:hAnsi="Times New Roman"/>
          <w:color w:val="000000"/>
          <w:sz w:val="28"/>
          <w:szCs w:val="28"/>
        </w:rPr>
        <w:t xml:space="preserve"> с пометкой </w:t>
      </w:r>
      <w:r w:rsidRPr="00BF6A30">
        <w:rPr>
          <w:rFonts w:ascii="Times New Roman" w:hAnsi="Times New Roman"/>
          <w:b/>
          <w:color w:val="000000"/>
          <w:sz w:val="28"/>
          <w:szCs w:val="28"/>
        </w:rPr>
        <w:t>«</w:t>
      </w:r>
      <w:r w:rsidR="00EE38E9" w:rsidRPr="00BF6A30">
        <w:rPr>
          <w:rFonts w:ascii="Times New Roman" w:hAnsi="Times New Roman"/>
          <w:b/>
          <w:color w:val="000000"/>
          <w:sz w:val="28"/>
          <w:szCs w:val="28"/>
        </w:rPr>
        <w:t>Конференция</w:t>
      </w:r>
      <w:r w:rsidRPr="00BF6A30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BF6A30">
        <w:rPr>
          <w:rFonts w:ascii="Times New Roman" w:hAnsi="Times New Roman"/>
          <w:color w:val="000000"/>
          <w:sz w:val="28"/>
          <w:szCs w:val="28"/>
        </w:rPr>
        <w:t xml:space="preserve"> следующие материалы: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– заявку на участие в конференции;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– электронный вариант доклада;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 xml:space="preserve">– справку о проверке на </w:t>
      </w:r>
      <w:proofErr w:type="spellStart"/>
      <w:r w:rsidRPr="00BF6A30">
        <w:rPr>
          <w:rFonts w:ascii="Times New Roman" w:hAnsi="Times New Roman"/>
          <w:color w:val="000000"/>
          <w:sz w:val="28"/>
          <w:szCs w:val="28"/>
        </w:rPr>
        <w:t>антиплагиат</w:t>
      </w:r>
      <w:proofErr w:type="spellEnd"/>
      <w:r w:rsidR="004A4C59">
        <w:rPr>
          <w:rFonts w:ascii="Times New Roman" w:hAnsi="Times New Roman"/>
          <w:color w:val="000000"/>
          <w:sz w:val="28"/>
          <w:szCs w:val="28"/>
        </w:rPr>
        <w:t xml:space="preserve"> (не менее 70 </w:t>
      </w:r>
      <w:r w:rsidRPr="00BF6A30">
        <w:rPr>
          <w:rFonts w:ascii="Times New Roman" w:hAnsi="Times New Roman"/>
          <w:color w:val="000000"/>
          <w:sz w:val="28"/>
          <w:szCs w:val="28"/>
        </w:rPr>
        <w:t>% оригинальности);</w:t>
      </w:r>
    </w:p>
    <w:p w:rsidR="00140E45" w:rsidRPr="00BF6A30" w:rsidRDefault="00140E45" w:rsidP="00140E4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– согласие на публикацию доклада.</w:t>
      </w: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40E45" w:rsidRPr="00BF6A30" w:rsidRDefault="00140E45" w:rsidP="00140E4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Оформленный комплект материалов является основанием для участия в конференции.</w:t>
      </w:r>
    </w:p>
    <w:p w:rsidR="00140E45" w:rsidRPr="00BF6A30" w:rsidRDefault="00140E45" w:rsidP="00140E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40E45" w:rsidRDefault="00140E45" w:rsidP="00140E4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lastRenderedPageBreak/>
        <w:t>Организационный комитет конференции:</w:t>
      </w:r>
    </w:p>
    <w:p w:rsidR="002C5211" w:rsidRPr="00BF6A30" w:rsidRDefault="002C5211" w:rsidP="002C5211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Рябичев Виктор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Дронович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– </w:t>
      </w:r>
      <w:r w:rsidRPr="002C5211">
        <w:rPr>
          <w:rFonts w:ascii="Times New Roman" w:hAnsi="Times New Roman"/>
          <w:color w:val="000000"/>
          <w:sz w:val="28"/>
          <w:szCs w:val="28"/>
        </w:rPr>
        <w:t xml:space="preserve">ректор ФГБОУ </w:t>
      </w:r>
      <w:proofErr w:type="gramStart"/>
      <w:r w:rsidRPr="002C5211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2C5211">
        <w:rPr>
          <w:rFonts w:ascii="Times New Roman" w:hAnsi="Times New Roman"/>
          <w:color w:val="000000"/>
          <w:sz w:val="28"/>
          <w:szCs w:val="28"/>
        </w:rPr>
        <w:t xml:space="preserve"> «Луганский государственный униве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2C5211">
        <w:rPr>
          <w:rFonts w:ascii="Times New Roman" w:hAnsi="Times New Roman"/>
          <w:color w:val="000000"/>
          <w:sz w:val="28"/>
          <w:szCs w:val="28"/>
        </w:rPr>
        <w:t>ситет имени Владимира Даля»</w:t>
      </w:r>
      <w:r>
        <w:rPr>
          <w:rFonts w:ascii="Times New Roman" w:hAnsi="Times New Roman"/>
          <w:color w:val="000000"/>
          <w:sz w:val="28"/>
          <w:szCs w:val="28"/>
        </w:rPr>
        <w:t xml:space="preserve">, доктор технических наук, профессор </w:t>
      </w:r>
      <w:r w:rsidRPr="00BF6A30">
        <w:rPr>
          <w:rFonts w:ascii="Times New Roman" w:hAnsi="Times New Roman"/>
          <w:color w:val="000000"/>
          <w:sz w:val="28"/>
          <w:szCs w:val="28"/>
        </w:rPr>
        <w:t>(председатель)</w:t>
      </w:r>
      <w:r w:rsidR="000F1263">
        <w:rPr>
          <w:rFonts w:ascii="Times New Roman" w:hAnsi="Times New Roman"/>
          <w:color w:val="000000"/>
          <w:sz w:val="28"/>
          <w:szCs w:val="28"/>
        </w:rPr>
        <w:t>;</w:t>
      </w:r>
    </w:p>
    <w:p w:rsidR="00140E45" w:rsidRPr="00BF6A30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 xml:space="preserve">Макарова Елена Ивановна </w:t>
      </w:r>
      <w:r w:rsidRPr="00BF6A30">
        <w:rPr>
          <w:rFonts w:ascii="Times New Roman" w:hAnsi="Times New Roman"/>
          <w:color w:val="000000"/>
          <w:sz w:val="28"/>
          <w:szCs w:val="28"/>
        </w:rPr>
        <w:t>– заведующий кафедрой государственного управления, кандидат экономических наук, доцент</w:t>
      </w:r>
      <w:r w:rsidR="002C52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C5211" w:rsidRPr="002C5211">
        <w:rPr>
          <w:rFonts w:ascii="Times New Roman" w:hAnsi="Times New Roman"/>
          <w:color w:val="000000"/>
          <w:sz w:val="28"/>
          <w:szCs w:val="28"/>
        </w:rPr>
        <w:t>(</w:t>
      </w:r>
      <w:r w:rsidR="002C5211">
        <w:rPr>
          <w:rFonts w:ascii="Times New Roman" w:hAnsi="Times New Roman"/>
          <w:color w:val="000000"/>
          <w:sz w:val="28"/>
          <w:szCs w:val="28"/>
        </w:rPr>
        <w:t xml:space="preserve">заместитель </w:t>
      </w:r>
      <w:r w:rsidR="002C5211" w:rsidRPr="002C5211">
        <w:rPr>
          <w:rFonts w:ascii="Times New Roman" w:hAnsi="Times New Roman"/>
          <w:color w:val="000000"/>
          <w:sz w:val="28"/>
          <w:szCs w:val="28"/>
        </w:rPr>
        <w:t>председател</w:t>
      </w:r>
      <w:r w:rsidR="002C5211">
        <w:rPr>
          <w:rFonts w:ascii="Times New Roman" w:hAnsi="Times New Roman"/>
          <w:color w:val="000000"/>
          <w:sz w:val="28"/>
          <w:szCs w:val="28"/>
        </w:rPr>
        <w:t>я</w:t>
      </w:r>
      <w:r w:rsidR="002C5211" w:rsidRPr="002C5211">
        <w:rPr>
          <w:rFonts w:ascii="Times New Roman" w:hAnsi="Times New Roman"/>
          <w:color w:val="000000"/>
          <w:sz w:val="28"/>
          <w:szCs w:val="28"/>
        </w:rPr>
        <w:t>)</w:t>
      </w:r>
      <w:r w:rsidRPr="00BF6A30">
        <w:rPr>
          <w:rFonts w:ascii="Times New Roman" w:hAnsi="Times New Roman"/>
          <w:color w:val="000000"/>
          <w:sz w:val="28"/>
          <w:szCs w:val="28"/>
        </w:rPr>
        <w:t>;</w:t>
      </w:r>
    </w:p>
    <w:p w:rsidR="00140E45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 xml:space="preserve">Татаринов Игорь Евгеньевич </w:t>
      </w:r>
      <w:r w:rsidRPr="00BF6A30">
        <w:rPr>
          <w:rFonts w:ascii="Times New Roman" w:hAnsi="Times New Roman"/>
          <w:color w:val="000000"/>
          <w:sz w:val="28"/>
          <w:szCs w:val="28"/>
        </w:rPr>
        <w:t>–</w:t>
      </w:r>
      <w:r w:rsidR="00BE10C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F6A30">
        <w:rPr>
          <w:rFonts w:ascii="Times New Roman" w:hAnsi="Times New Roman"/>
          <w:color w:val="000000"/>
          <w:sz w:val="28"/>
          <w:szCs w:val="28"/>
        </w:rPr>
        <w:t xml:space="preserve">доцент кафедры государственного управления, кандидат исторических наук, доцент; </w:t>
      </w:r>
    </w:p>
    <w:p w:rsidR="00BE10C1" w:rsidRPr="00BF6A30" w:rsidRDefault="00BE10C1" w:rsidP="00BE10C1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E10C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Черкова Марина Юрьевна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BF6A30">
        <w:rPr>
          <w:rFonts w:ascii="Times New Roman" w:hAnsi="Times New Roman"/>
          <w:color w:val="000000"/>
          <w:sz w:val="28"/>
          <w:szCs w:val="28"/>
        </w:rPr>
        <w:t>– доцент кафедры государственного управления, кандидат юридических наук, доцент, старший научный сотрудник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140E45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 xml:space="preserve">Черков Владимир Александрович </w:t>
      </w:r>
      <w:r w:rsidRPr="00BF6A30">
        <w:rPr>
          <w:rFonts w:ascii="Times New Roman" w:hAnsi="Times New Roman"/>
          <w:color w:val="000000"/>
          <w:sz w:val="28"/>
          <w:szCs w:val="28"/>
        </w:rPr>
        <w:t>– доцент кафедры государственного управления, кандидат юридических наук, доцент, старший научный сотрудник (технический редактор)</w:t>
      </w:r>
      <w:r w:rsidRPr="00BF6A3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140E45" w:rsidRPr="00BF6A30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тел.: +</w:t>
      </w:r>
      <w:r w:rsidR="00FD1D32">
        <w:rPr>
          <w:rFonts w:ascii="Times New Roman" w:hAnsi="Times New Roman"/>
          <w:color w:val="000000"/>
          <w:sz w:val="28"/>
          <w:szCs w:val="28"/>
        </w:rPr>
        <w:t>7(959)</w:t>
      </w:r>
      <w:r w:rsidRPr="00BF6A30">
        <w:rPr>
          <w:rFonts w:ascii="Times New Roman" w:hAnsi="Times New Roman"/>
          <w:color w:val="000000"/>
          <w:sz w:val="28"/>
          <w:szCs w:val="28"/>
        </w:rPr>
        <w:t xml:space="preserve"> 105-31-62; </w:t>
      </w:r>
      <w:proofErr w:type="gramStart"/>
      <w:r w:rsidRPr="00BF6A30">
        <w:rPr>
          <w:rFonts w:ascii="Times New Roman" w:hAnsi="Times New Roman"/>
          <w:color w:val="000000"/>
          <w:sz w:val="28"/>
          <w:szCs w:val="28"/>
        </w:rPr>
        <w:t>Е</w:t>
      </w:r>
      <w:proofErr w:type="gramEnd"/>
      <w:r w:rsidRPr="00BF6A30">
        <w:rPr>
          <w:rFonts w:ascii="Times New Roman" w:hAnsi="Times New Roman"/>
          <w:color w:val="000000"/>
          <w:sz w:val="28"/>
          <w:szCs w:val="28"/>
        </w:rPr>
        <w:t xml:space="preserve">-mail: </w:t>
      </w:r>
      <w:r w:rsidRPr="00BF6A30">
        <w:rPr>
          <w:rFonts w:ascii="Times New Roman" w:hAnsi="Times New Roman" w:cs="Times New Roman"/>
          <w:sz w:val="28"/>
          <w:szCs w:val="28"/>
          <w:shd w:val="clear" w:color="auto" w:fill="FFFFFF"/>
        </w:rPr>
        <w:t>nauka_kafedra_gu@mail.ru</w:t>
      </w:r>
      <w:r w:rsidRPr="00BF6A30">
        <w:rPr>
          <w:rFonts w:ascii="Times New Roman" w:hAnsi="Times New Roman"/>
          <w:sz w:val="28"/>
          <w:szCs w:val="28"/>
        </w:rPr>
        <w:t>.</w:t>
      </w:r>
    </w:p>
    <w:p w:rsidR="00140E45" w:rsidRPr="00BF6A30" w:rsidRDefault="00140E45" w:rsidP="00140E4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A0148" w:rsidRDefault="00EA0148" w:rsidP="00140E4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40E45" w:rsidRPr="00BF6A30" w:rsidRDefault="00140E45" w:rsidP="00140E45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b/>
          <w:sz w:val="28"/>
          <w:szCs w:val="28"/>
        </w:rPr>
        <w:t>Построение доклада:</w:t>
      </w:r>
    </w:p>
    <w:p w:rsidR="00140E45" w:rsidRPr="00BF6A30" w:rsidRDefault="00140E45" w:rsidP="00140E4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Каждый новый пункт не нужно нумеровать, но порядок размещения материала должен соответствовать </w:t>
      </w:r>
      <w:proofErr w:type="gramStart"/>
      <w:r w:rsidRPr="00BF6A30">
        <w:rPr>
          <w:rFonts w:ascii="Times New Roman" w:hAnsi="Times New Roman"/>
          <w:sz w:val="28"/>
          <w:szCs w:val="28"/>
        </w:rPr>
        <w:t>представленному</w:t>
      </w:r>
      <w:proofErr w:type="gramEnd"/>
      <w:r w:rsidRPr="00BF6A30">
        <w:rPr>
          <w:rFonts w:ascii="Times New Roman" w:hAnsi="Times New Roman"/>
          <w:sz w:val="28"/>
          <w:szCs w:val="28"/>
        </w:rPr>
        <w:t xml:space="preserve"> ниже:</w:t>
      </w:r>
    </w:p>
    <w:p w:rsidR="00EE38E9" w:rsidRPr="00DE0249" w:rsidRDefault="00EE38E9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249">
        <w:rPr>
          <w:rFonts w:ascii="Times New Roman" w:hAnsi="Times New Roman"/>
          <w:sz w:val="28"/>
          <w:szCs w:val="28"/>
          <w:lang w:eastAsia="ru-RU"/>
        </w:rPr>
        <w:t>УДК</w:t>
      </w:r>
      <w:r w:rsidR="00692655" w:rsidRPr="0069265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76B1" w:rsidRPr="00DE0249">
        <w:rPr>
          <w:rFonts w:ascii="Times New Roman" w:hAnsi="Times New Roman"/>
          <w:bCs/>
          <w:sz w:val="28"/>
          <w:szCs w:val="28"/>
        </w:rPr>
        <w:t>(</w:t>
      </w:r>
      <w:r w:rsidR="00DE0249">
        <w:rPr>
          <w:rFonts w:ascii="Times New Roman" w:hAnsi="Times New Roman"/>
          <w:sz w:val="28"/>
          <w:szCs w:val="28"/>
        </w:rPr>
        <w:t>и</w:t>
      </w:r>
      <w:r w:rsidR="00CD76B1" w:rsidRPr="00DE0249">
        <w:rPr>
          <w:rFonts w:ascii="Times New Roman" w:hAnsi="Times New Roman"/>
          <w:sz w:val="28"/>
          <w:szCs w:val="28"/>
        </w:rPr>
        <w:t>сточник: http://teacode.com/online/udc/)</w:t>
      </w:r>
      <w:r w:rsidR="00617BD1">
        <w:rPr>
          <w:rFonts w:ascii="Times New Roman" w:hAnsi="Times New Roman"/>
          <w:sz w:val="28"/>
          <w:szCs w:val="28"/>
        </w:rPr>
        <w:t>.</w:t>
      </w:r>
    </w:p>
    <w:p w:rsidR="00140E45" w:rsidRPr="00DE0249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DE0249">
        <w:rPr>
          <w:rFonts w:ascii="Times New Roman" w:hAnsi="Times New Roman"/>
          <w:sz w:val="28"/>
          <w:szCs w:val="28"/>
          <w:lang w:eastAsia="ru-RU"/>
        </w:rPr>
        <w:t>Фамилия, имя, отчество автора.</w:t>
      </w:r>
    </w:p>
    <w:p w:rsidR="00140E45" w:rsidRPr="00BF6A30" w:rsidRDefault="00EE38E9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Ученая степень,</w:t>
      </w:r>
      <w:r w:rsidR="00140E45" w:rsidRPr="00BF6A30">
        <w:rPr>
          <w:rFonts w:ascii="Times New Roman" w:hAnsi="Times New Roman"/>
          <w:sz w:val="28"/>
          <w:szCs w:val="28"/>
          <w:lang w:eastAsia="ru-RU"/>
        </w:rPr>
        <w:t xml:space="preserve"> уч</w:t>
      </w:r>
      <w:r w:rsidRPr="00BF6A30">
        <w:rPr>
          <w:rFonts w:ascii="Times New Roman" w:hAnsi="Times New Roman"/>
          <w:sz w:val="28"/>
          <w:szCs w:val="28"/>
          <w:lang w:eastAsia="ru-RU"/>
        </w:rPr>
        <w:t>е</w:t>
      </w:r>
      <w:r w:rsidR="00140E45" w:rsidRPr="00BF6A30">
        <w:rPr>
          <w:rFonts w:ascii="Times New Roman" w:hAnsi="Times New Roman"/>
          <w:sz w:val="28"/>
          <w:szCs w:val="28"/>
          <w:lang w:eastAsia="ru-RU"/>
        </w:rPr>
        <w:t>ное звание.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Полное название организации, город, страна (в именительном падеже), место работы или учебы автора.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 xml:space="preserve">Адрес электронной почты для каждого </w:t>
      </w:r>
      <w:r w:rsidR="00E54F36">
        <w:rPr>
          <w:rFonts w:ascii="Times New Roman" w:hAnsi="Times New Roman"/>
          <w:sz w:val="28"/>
          <w:szCs w:val="28"/>
          <w:lang w:eastAsia="ru-RU"/>
        </w:rPr>
        <w:t>со</w:t>
      </w:r>
      <w:r w:rsidRPr="00BF6A30">
        <w:rPr>
          <w:rFonts w:ascii="Times New Roman" w:hAnsi="Times New Roman"/>
          <w:sz w:val="28"/>
          <w:szCs w:val="28"/>
          <w:lang w:eastAsia="ru-RU"/>
        </w:rPr>
        <w:t>автора.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Название доклада (сокращения в названии недопустимы).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Аннотация, представляющая краткое содержание статьи, описан</w:t>
      </w:r>
      <w:r w:rsidR="00E54F36">
        <w:rPr>
          <w:rFonts w:ascii="Times New Roman" w:hAnsi="Times New Roman"/>
          <w:sz w:val="28"/>
          <w:szCs w:val="28"/>
          <w:lang w:eastAsia="ru-RU"/>
        </w:rPr>
        <w:t>ие основных результатов (70-</w:t>
      </w:r>
      <w:r w:rsidRPr="00BF6A30">
        <w:rPr>
          <w:rFonts w:ascii="Times New Roman" w:hAnsi="Times New Roman"/>
          <w:sz w:val="28"/>
          <w:szCs w:val="28"/>
          <w:lang w:eastAsia="ru-RU"/>
        </w:rPr>
        <w:t>100 слов).</w:t>
      </w:r>
    </w:p>
    <w:p w:rsidR="00140E45" w:rsidRPr="00BF6A30" w:rsidRDefault="00E54F36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Ключевые слова (5-</w:t>
      </w:r>
      <w:r w:rsidR="00140E45" w:rsidRPr="00BF6A30">
        <w:rPr>
          <w:rFonts w:ascii="Times New Roman" w:hAnsi="Times New Roman"/>
          <w:sz w:val="28"/>
          <w:szCs w:val="28"/>
          <w:lang w:eastAsia="ru-RU"/>
        </w:rPr>
        <w:t>7 слов или словосочетаний, несущих в тексте основную смысловую нагрузку).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ФИО автора, название учебного заведения, организации (место учебы, работы), название доклада, аннотация и ключевые слова на английском языке.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Текст доклада.</w:t>
      </w:r>
    </w:p>
    <w:p w:rsidR="00140E45" w:rsidRPr="00BF6A30" w:rsidRDefault="00140E45" w:rsidP="00140E45">
      <w:pPr>
        <w:pStyle w:val="13"/>
        <w:numPr>
          <w:ilvl w:val="0"/>
          <w:numId w:val="7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  <w:lang w:eastAsia="ru-RU"/>
        </w:rPr>
        <w:t>Список использованных источников (</w:t>
      </w:r>
      <w:r w:rsidRPr="00BF6A30">
        <w:rPr>
          <w:rFonts w:ascii="Times New Roman" w:hAnsi="Times New Roman"/>
          <w:sz w:val="28"/>
          <w:szCs w:val="28"/>
        </w:rPr>
        <w:t xml:space="preserve">без повторов, </w:t>
      </w:r>
      <w:r w:rsidRPr="00BF6A30">
        <w:rPr>
          <w:rFonts w:ascii="Times New Roman" w:hAnsi="Times New Roman"/>
          <w:sz w:val="28"/>
          <w:szCs w:val="28"/>
          <w:lang w:eastAsia="ru-RU"/>
        </w:rPr>
        <w:t xml:space="preserve">указывается в алфавитном порядке, нумеруется) </w:t>
      </w:r>
      <w:r w:rsidRPr="00BF6A30">
        <w:rPr>
          <w:rFonts w:ascii="Times New Roman" w:hAnsi="Times New Roman"/>
          <w:sz w:val="28"/>
          <w:szCs w:val="28"/>
        </w:rPr>
        <w:t>оформляется в конце текста под названием «</w:t>
      </w:r>
      <w:r w:rsidRPr="00BF6A30">
        <w:rPr>
          <w:rFonts w:ascii="Times New Roman" w:hAnsi="Times New Roman"/>
          <w:sz w:val="28"/>
          <w:szCs w:val="28"/>
          <w:lang w:eastAsia="ru-RU"/>
        </w:rPr>
        <w:t>Список использованных источников</w:t>
      </w:r>
      <w:r w:rsidRPr="00BF6A30">
        <w:rPr>
          <w:rFonts w:ascii="Times New Roman" w:hAnsi="Times New Roman"/>
          <w:sz w:val="28"/>
          <w:szCs w:val="28"/>
        </w:rPr>
        <w:t xml:space="preserve">» и должен соответствовать требованиям ГОСТ </w:t>
      </w:r>
      <w:r w:rsidRPr="00BF6A30">
        <w:rPr>
          <w:rFonts w:ascii="Times New Roman" w:hAnsi="Times New Roman"/>
          <w:sz w:val="28"/>
          <w:szCs w:val="28"/>
          <w:lang w:eastAsia="ru-RU"/>
        </w:rPr>
        <w:t>7.0.5–2008 «Библиографическая ссылка. Общие требования и правила составления»</w:t>
      </w:r>
      <w:r w:rsidRPr="00BF6A30">
        <w:rPr>
          <w:rFonts w:ascii="Times New Roman" w:hAnsi="Times New Roman"/>
          <w:sz w:val="28"/>
          <w:szCs w:val="28"/>
        </w:rPr>
        <w:t>.</w:t>
      </w:r>
    </w:p>
    <w:p w:rsidR="00140E45" w:rsidRPr="00BF6A30" w:rsidRDefault="00140E45" w:rsidP="00140E45">
      <w:pPr>
        <w:pStyle w:val="13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140E45" w:rsidRPr="00BF6A30" w:rsidRDefault="00140E45" w:rsidP="00140E45">
      <w:pPr>
        <w:pStyle w:val="13"/>
        <w:ind w:left="0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BF6A30">
        <w:rPr>
          <w:rFonts w:ascii="Times New Roman" w:hAnsi="Times New Roman"/>
          <w:b/>
          <w:sz w:val="28"/>
          <w:szCs w:val="28"/>
        </w:rPr>
        <w:t xml:space="preserve">Прием заявок на участие в конференции и научных докладов будет осуществляться по </w:t>
      </w:r>
      <w:r w:rsidR="004555D1">
        <w:rPr>
          <w:rFonts w:ascii="Times New Roman" w:hAnsi="Times New Roman"/>
          <w:b/>
          <w:sz w:val="28"/>
          <w:szCs w:val="28"/>
        </w:rPr>
        <w:t>1</w:t>
      </w:r>
      <w:r w:rsidR="002C5211">
        <w:rPr>
          <w:rFonts w:ascii="Times New Roman" w:hAnsi="Times New Roman"/>
          <w:b/>
          <w:sz w:val="28"/>
          <w:szCs w:val="28"/>
        </w:rPr>
        <w:t>3</w:t>
      </w:r>
      <w:r w:rsidR="00E7241A" w:rsidRPr="00692655">
        <w:rPr>
          <w:rFonts w:ascii="Times New Roman" w:hAnsi="Times New Roman"/>
          <w:b/>
          <w:sz w:val="28"/>
          <w:szCs w:val="28"/>
        </w:rPr>
        <w:t xml:space="preserve"> </w:t>
      </w:r>
      <w:r w:rsidR="004555D1">
        <w:rPr>
          <w:rFonts w:ascii="Times New Roman" w:hAnsi="Times New Roman"/>
          <w:b/>
          <w:sz w:val="28"/>
          <w:szCs w:val="28"/>
        </w:rPr>
        <w:t>февраля</w:t>
      </w:r>
      <w:r w:rsidRPr="00BF6A30">
        <w:rPr>
          <w:rFonts w:ascii="Times New Roman" w:hAnsi="Times New Roman"/>
          <w:b/>
          <w:sz w:val="28"/>
          <w:szCs w:val="28"/>
        </w:rPr>
        <w:t xml:space="preserve"> 202</w:t>
      </w:r>
      <w:r w:rsidR="004555D1">
        <w:rPr>
          <w:rFonts w:ascii="Times New Roman" w:hAnsi="Times New Roman"/>
          <w:b/>
          <w:sz w:val="28"/>
          <w:szCs w:val="28"/>
        </w:rPr>
        <w:t>4</w:t>
      </w:r>
      <w:r w:rsidRPr="00BF6A30">
        <w:rPr>
          <w:rFonts w:ascii="Times New Roman" w:hAnsi="Times New Roman"/>
          <w:b/>
          <w:sz w:val="28"/>
          <w:szCs w:val="28"/>
        </w:rPr>
        <w:t xml:space="preserve"> года (включительно) </w:t>
      </w:r>
      <w:r w:rsidRPr="00BF6A30">
        <w:rPr>
          <w:rFonts w:ascii="Times New Roman" w:hAnsi="Times New Roman"/>
          <w:sz w:val="28"/>
          <w:szCs w:val="28"/>
        </w:rPr>
        <w:t xml:space="preserve">посредством направления на адрес электронной почты: </w:t>
      </w:r>
      <w:r w:rsidRPr="00BF6A30">
        <w:rPr>
          <w:rFonts w:ascii="Times New Roman" w:hAnsi="Times New Roman"/>
          <w:b/>
          <w:sz w:val="28"/>
          <w:szCs w:val="28"/>
          <w:shd w:val="clear" w:color="auto" w:fill="FFFFFF"/>
        </w:rPr>
        <w:t>nauka_kafedra_gu@mail.ru</w:t>
      </w:r>
      <w:r w:rsidRPr="00BF6A30">
        <w:rPr>
          <w:rFonts w:ascii="Times New Roman" w:hAnsi="Times New Roman"/>
          <w:sz w:val="28"/>
          <w:szCs w:val="28"/>
        </w:rPr>
        <w:t>.</w:t>
      </w:r>
    </w:p>
    <w:p w:rsidR="00140E45" w:rsidRPr="00BF6A30" w:rsidRDefault="00140E45" w:rsidP="00140E45">
      <w:pPr>
        <w:pStyle w:val="1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lastRenderedPageBreak/>
        <w:t>На указанный адрес электронной почты необходимо направить: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1) заявку на участие – оформляется в соответствии с приложением 1 в формате документа </w:t>
      </w:r>
      <w:proofErr w:type="spellStart"/>
      <w:r w:rsidRPr="00BF6A30">
        <w:rPr>
          <w:rFonts w:ascii="Times New Roman" w:hAnsi="Times New Roman"/>
          <w:sz w:val="28"/>
          <w:szCs w:val="28"/>
        </w:rPr>
        <w:t>Word</w:t>
      </w:r>
      <w:proofErr w:type="spellEnd"/>
      <w:r w:rsidRPr="00BF6A30">
        <w:rPr>
          <w:rFonts w:ascii="Times New Roman" w:hAnsi="Times New Roman"/>
          <w:sz w:val="28"/>
          <w:szCs w:val="28"/>
        </w:rPr>
        <w:t>;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2) научный доклад – оформляется в соответствии с требованиями приложени</w:t>
      </w:r>
      <w:r w:rsidR="00A2749B" w:rsidRPr="00BF6A30">
        <w:rPr>
          <w:rFonts w:ascii="Times New Roman" w:hAnsi="Times New Roman"/>
          <w:sz w:val="28"/>
          <w:szCs w:val="28"/>
        </w:rPr>
        <w:t>й</w:t>
      </w:r>
      <w:r w:rsidRPr="00BF6A30">
        <w:rPr>
          <w:rFonts w:ascii="Times New Roman" w:hAnsi="Times New Roman"/>
          <w:sz w:val="28"/>
          <w:szCs w:val="28"/>
        </w:rPr>
        <w:t> 2</w:t>
      </w:r>
      <w:r w:rsidR="00A2749B" w:rsidRPr="00BF6A30">
        <w:rPr>
          <w:rFonts w:ascii="Times New Roman" w:hAnsi="Times New Roman"/>
          <w:sz w:val="28"/>
          <w:szCs w:val="28"/>
        </w:rPr>
        <w:t xml:space="preserve"> и 3;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3) согласие на совершение юридических действий с докладом (приложение </w:t>
      </w:r>
      <w:r w:rsidR="00A2749B" w:rsidRPr="00BF6A30">
        <w:rPr>
          <w:rFonts w:ascii="Times New Roman" w:hAnsi="Times New Roman"/>
          <w:sz w:val="28"/>
          <w:szCs w:val="28"/>
        </w:rPr>
        <w:t>4</w:t>
      </w:r>
      <w:r w:rsidRPr="00BF6A30">
        <w:rPr>
          <w:rFonts w:ascii="Times New Roman" w:hAnsi="Times New Roman"/>
          <w:sz w:val="28"/>
          <w:szCs w:val="28"/>
        </w:rPr>
        <w:t>) – оформляется на отдельном листе, сканируется и высылается в электронной форме в формате *</w:t>
      </w:r>
      <w:proofErr w:type="spellStart"/>
      <w:r w:rsidRPr="00BF6A30">
        <w:rPr>
          <w:rFonts w:ascii="Times New Roman" w:hAnsi="Times New Roman"/>
          <w:sz w:val="28"/>
          <w:szCs w:val="28"/>
        </w:rPr>
        <w:t>pdf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 или *</w:t>
      </w:r>
      <w:proofErr w:type="spellStart"/>
      <w:r w:rsidRPr="00BF6A30">
        <w:rPr>
          <w:rFonts w:ascii="Times New Roman" w:hAnsi="Times New Roman"/>
          <w:sz w:val="28"/>
          <w:szCs w:val="28"/>
        </w:rPr>
        <w:t>jpg</w:t>
      </w:r>
      <w:proofErr w:type="spellEnd"/>
      <w:r w:rsidRPr="00BF6A30">
        <w:rPr>
          <w:rFonts w:ascii="Times New Roman" w:hAnsi="Times New Roman"/>
          <w:sz w:val="28"/>
          <w:szCs w:val="28"/>
        </w:rPr>
        <w:t>;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4) отчет о проверке на наличие заимствований (оригинальность работы должна быть </w:t>
      </w:r>
      <w:r w:rsidR="002967CD">
        <w:rPr>
          <w:rFonts w:ascii="Times New Roman" w:hAnsi="Times New Roman"/>
          <w:sz w:val="28"/>
          <w:szCs w:val="28"/>
        </w:rPr>
        <w:t>не менее 70 </w:t>
      </w:r>
      <w:r w:rsidRPr="00BF6A30">
        <w:rPr>
          <w:rFonts w:ascii="Times New Roman" w:hAnsi="Times New Roman"/>
          <w:sz w:val="28"/>
          <w:szCs w:val="28"/>
        </w:rPr>
        <w:t>%).</w:t>
      </w:r>
    </w:p>
    <w:p w:rsidR="00140E45" w:rsidRPr="00BF6A30" w:rsidRDefault="00140E45" w:rsidP="00140E45">
      <w:pPr>
        <w:pStyle w:val="13"/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Для студентов прием докладов осуществляется при наличии рецензии научного руководителя (рецензия в формате *</w:t>
      </w:r>
      <w:proofErr w:type="spellStart"/>
      <w:r w:rsidRPr="00BF6A30">
        <w:rPr>
          <w:rFonts w:ascii="Times New Roman" w:hAnsi="Times New Roman"/>
          <w:sz w:val="28"/>
          <w:szCs w:val="28"/>
        </w:rPr>
        <w:t>pdf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 или *</w:t>
      </w:r>
      <w:proofErr w:type="spellStart"/>
      <w:r w:rsidRPr="00BF6A30">
        <w:rPr>
          <w:rFonts w:ascii="Times New Roman" w:hAnsi="Times New Roman"/>
          <w:sz w:val="28"/>
          <w:szCs w:val="28"/>
        </w:rPr>
        <w:t>jpg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 должна иметь указание на процент оригинальности; быть подписана научным руководителем, иметь печать)</w:t>
      </w:r>
      <w:r w:rsidR="00EE38E9" w:rsidRPr="00BF6A30">
        <w:rPr>
          <w:rFonts w:ascii="Times New Roman" w:hAnsi="Times New Roman"/>
          <w:sz w:val="28"/>
          <w:szCs w:val="28"/>
        </w:rPr>
        <w:t>;</w:t>
      </w:r>
      <w:r w:rsidRPr="00BF6A30">
        <w:rPr>
          <w:rFonts w:ascii="Times New Roman" w:hAnsi="Times New Roman"/>
          <w:sz w:val="28"/>
          <w:szCs w:val="28"/>
        </w:rPr>
        <w:t xml:space="preserve"> подготовленные в соавторстве с научным руководителем или с указанием в реквизитах доклада научного руководителя.</w:t>
      </w:r>
    </w:p>
    <w:p w:rsidR="004555D1" w:rsidRDefault="004555D1" w:rsidP="00140E45">
      <w:pPr>
        <w:pStyle w:val="1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555D1" w:rsidRDefault="00140E45" w:rsidP="00140E45">
      <w:pPr>
        <w:pStyle w:val="1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BF6A30">
        <w:rPr>
          <w:rFonts w:ascii="Times New Roman" w:hAnsi="Times New Roman"/>
          <w:b/>
          <w:sz w:val="28"/>
          <w:szCs w:val="28"/>
        </w:rPr>
        <w:t>Допускается направление не более одного доклада от каждого участника (за исключением докладов в соавторств</w:t>
      </w:r>
      <w:r w:rsidR="002967CD">
        <w:rPr>
          <w:rFonts w:ascii="Times New Roman" w:hAnsi="Times New Roman"/>
          <w:b/>
          <w:sz w:val="28"/>
          <w:szCs w:val="28"/>
        </w:rPr>
        <w:t>е).</w:t>
      </w:r>
      <w:r w:rsidR="004555D1">
        <w:rPr>
          <w:rFonts w:ascii="Times New Roman" w:hAnsi="Times New Roman"/>
          <w:b/>
          <w:sz w:val="28"/>
          <w:szCs w:val="28"/>
        </w:rPr>
        <w:t xml:space="preserve"> </w:t>
      </w:r>
    </w:p>
    <w:p w:rsidR="004555D1" w:rsidRDefault="004555D1" w:rsidP="00140E45">
      <w:pPr>
        <w:pStyle w:val="1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40E45" w:rsidRPr="004555D1" w:rsidRDefault="004555D1" w:rsidP="00140E45">
      <w:pPr>
        <w:pStyle w:val="13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4555D1">
        <w:rPr>
          <w:rFonts w:ascii="Times New Roman" w:hAnsi="Times New Roman"/>
          <w:b/>
          <w:sz w:val="28"/>
          <w:szCs w:val="28"/>
        </w:rPr>
        <w:t>Допускается не более 3-х соавторов для одно</w:t>
      </w:r>
      <w:r>
        <w:rPr>
          <w:rFonts w:ascii="Times New Roman" w:hAnsi="Times New Roman"/>
          <w:b/>
          <w:sz w:val="28"/>
          <w:szCs w:val="28"/>
        </w:rPr>
        <w:t>го</w:t>
      </w:r>
      <w:r w:rsidRPr="004555D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доклада</w:t>
      </w:r>
      <w:r w:rsidRPr="004555D1">
        <w:rPr>
          <w:rFonts w:ascii="Times New Roman" w:hAnsi="Times New Roman"/>
          <w:b/>
          <w:sz w:val="28"/>
          <w:szCs w:val="28"/>
        </w:rPr>
        <w:t xml:space="preserve"> или выступления на конференции. </w:t>
      </w:r>
      <w:r>
        <w:rPr>
          <w:rFonts w:ascii="Times New Roman" w:hAnsi="Times New Roman"/>
          <w:b/>
          <w:sz w:val="28"/>
          <w:szCs w:val="28"/>
        </w:rPr>
        <w:t>Заявку для участия в конференции</w:t>
      </w:r>
      <w:r w:rsidRPr="004555D1">
        <w:rPr>
          <w:rFonts w:ascii="Times New Roman" w:hAnsi="Times New Roman"/>
          <w:b/>
          <w:sz w:val="28"/>
          <w:szCs w:val="28"/>
        </w:rPr>
        <w:t xml:space="preserve"> каждый соавтор </w:t>
      </w:r>
      <w:r>
        <w:rPr>
          <w:rFonts w:ascii="Times New Roman" w:hAnsi="Times New Roman"/>
          <w:b/>
          <w:sz w:val="28"/>
          <w:szCs w:val="28"/>
        </w:rPr>
        <w:t xml:space="preserve">направляет </w:t>
      </w:r>
      <w:r w:rsidRPr="004555D1">
        <w:rPr>
          <w:rFonts w:ascii="Times New Roman" w:hAnsi="Times New Roman"/>
          <w:b/>
          <w:sz w:val="28"/>
          <w:szCs w:val="28"/>
        </w:rPr>
        <w:t>отдельно.</w:t>
      </w:r>
    </w:p>
    <w:p w:rsidR="004555D1" w:rsidRDefault="004555D1" w:rsidP="00140E45">
      <w:pPr>
        <w:pStyle w:val="13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4555D1" w:rsidRDefault="00140E45" w:rsidP="00140E45">
      <w:pPr>
        <w:pStyle w:val="13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Решение о включении доклада в сборник материалов принимает оргкомитет конференции. Текст докладов публикуется в авторской редакции. Несоответствие доклада установленным требованиям, а также отсутствие надлежащим образом оформленного согласия являются самостоятельными основаниями для отказа оргкомитетом конференции в публикации доклада и участия в конференции.</w:t>
      </w:r>
    </w:p>
    <w:p w:rsidR="004555D1" w:rsidRDefault="004555D1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555D1" w:rsidRPr="00692655" w:rsidRDefault="004555D1" w:rsidP="004555D1">
      <w:pPr>
        <w:pStyle w:val="13"/>
        <w:ind w:left="0" w:firstLine="567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92655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1</w:t>
      </w:r>
    </w:p>
    <w:p w:rsidR="004555D1" w:rsidRPr="00BF6A30" w:rsidRDefault="004555D1" w:rsidP="0045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ЗАЯВКА</w:t>
      </w:r>
    </w:p>
    <w:p w:rsidR="004555D1" w:rsidRDefault="004555D1" w:rsidP="0045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BF6A30">
        <w:rPr>
          <w:rFonts w:ascii="Times New Roman" w:hAnsi="Times New Roman"/>
          <w:color w:val="000000"/>
          <w:sz w:val="28"/>
          <w:szCs w:val="28"/>
        </w:rPr>
        <w:t>на участие в научно-практической конференции</w:t>
      </w:r>
    </w:p>
    <w:p w:rsidR="004555D1" w:rsidRDefault="004555D1" w:rsidP="0045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(с международным участием)</w:t>
      </w:r>
    </w:p>
    <w:p w:rsidR="004555D1" w:rsidRPr="00BF6A30" w:rsidRDefault="004555D1" w:rsidP="0045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</w:t>
      </w:r>
      <w:r w:rsidR="0021205D">
        <w:rPr>
          <w:rFonts w:ascii="Times New Roman" w:hAnsi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 xml:space="preserve"> Дню Российской науки</w:t>
      </w:r>
    </w:p>
    <w:p w:rsidR="004555D1" w:rsidRPr="00BF6A30" w:rsidRDefault="004555D1" w:rsidP="004555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4555D1" w:rsidRPr="004555D1" w:rsidRDefault="004555D1" w:rsidP="004555D1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pacing w:val="20"/>
          <w:sz w:val="28"/>
          <w:szCs w:val="28"/>
        </w:rPr>
      </w:pPr>
      <w:r w:rsidRPr="004555D1">
        <w:rPr>
          <w:rFonts w:ascii="Times New Roman" w:hAnsi="Times New Roman"/>
          <w:b/>
          <w:i/>
          <w:color w:val="000000"/>
          <w:spacing w:val="20"/>
          <w:sz w:val="28"/>
          <w:szCs w:val="28"/>
        </w:rPr>
        <w:t>«</w:t>
      </w:r>
      <w:r w:rsidRPr="004555D1">
        <w:rPr>
          <w:rFonts w:ascii="Times New Roman" w:hAnsi="Times New Roman" w:cs="Times New Roman"/>
          <w:b/>
          <w:bCs/>
          <w:i/>
          <w:iCs/>
          <w:spacing w:val="20"/>
          <w:sz w:val="36"/>
          <w:szCs w:val="36"/>
        </w:rPr>
        <w:t>РОССИЯ ВЧЕРА, СЕГОДНЯ, ЗАВТРА</w:t>
      </w:r>
      <w:r w:rsidRPr="004555D1">
        <w:rPr>
          <w:rFonts w:ascii="Times New Roman" w:hAnsi="Times New Roman"/>
          <w:b/>
          <w:i/>
          <w:color w:val="000000"/>
          <w:spacing w:val="20"/>
          <w:sz w:val="28"/>
          <w:szCs w:val="28"/>
        </w:rPr>
        <w:t>»</w:t>
      </w:r>
    </w:p>
    <w:p w:rsidR="004555D1" w:rsidRPr="00BF6A30" w:rsidRDefault="004555D1" w:rsidP="004555D1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D1" w:rsidRPr="00BF6A30" w:rsidRDefault="004555D1" w:rsidP="004555D1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13</w:t>
      </w:r>
      <w:r w:rsidRPr="00BF6A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февраля</w:t>
      </w:r>
      <w:r w:rsidRPr="00BF6A30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>
        <w:rPr>
          <w:rFonts w:ascii="Times New Roman" w:hAnsi="Times New Roman"/>
          <w:b/>
          <w:color w:val="000000"/>
          <w:sz w:val="28"/>
          <w:szCs w:val="28"/>
        </w:rPr>
        <w:t>4</w:t>
      </w:r>
      <w:r w:rsidRPr="00BF6A30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p w:rsidR="004555D1" w:rsidRPr="00BF6A30" w:rsidRDefault="004555D1" w:rsidP="004555D1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55D1" w:rsidRPr="00BF6A30" w:rsidRDefault="004555D1" w:rsidP="004555D1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55D1" w:rsidRPr="00BF6A30" w:rsidRDefault="004555D1" w:rsidP="004555D1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6379"/>
        <w:gridCol w:w="2551"/>
      </w:tblGrid>
      <w:tr w:rsidR="004555D1" w:rsidRPr="00BF6A30" w:rsidTr="00620088">
        <w:tc>
          <w:tcPr>
            <w:tcW w:w="6379" w:type="dxa"/>
          </w:tcPr>
          <w:p w:rsidR="004555D1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Фамилия, имя, отчество</w:t>
            </w:r>
            <w:r>
              <w:rPr>
                <w:sz w:val="28"/>
                <w:szCs w:val="28"/>
              </w:rPr>
              <w:t xml:space="preserve"> 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  <w:tr w:rsidR="004555D1" w:rsidRPr="00BF6A30" w:rsidTr="00620088">
        <w:tc>
          <w:tcPr>
            <w:tcW w:w="6379" w:type="dxa"/>
          </w:tcPr>
          <w:p w:rsidR="004555D1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Место работы (учебы)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  <w:tr w:rsidR="004555D1" w:rsidRPr="00BF6A30" w:rsidTr="00620088">
        <w:tc>
          <w:tcPr>
            <w:tcW w:w="6379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Должность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  <w:tr w:rsidR="004555D1" w:rsidRPr="00BF6A30" w:rsidTr="00620088">
        <w:tc>
          <w:tcPr>
            <w:tcW w:w="6379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Ученая степень, ученое звание (при наличии)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  <w:tr w:rsidR="004555D1" w:rsidRPr="00BF6A30" w:rsidTr="00620088">
        <w:tc>
          <w:tcPr>
            <w:tcW w:w="6379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Фамилия, имя, отчество научного руководителя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(для лиц, не имеющих ученой степени</w:t>
            </w:r>
            <w:r w:rsidR="0086412B">
              <w:rPr>
                <w:sz w:val="28"/>
                <w:szCs w:val="28"/>
              </w:rPr>
              <w:t>; полностью</w:t>
            </w:r>
            <w:r w:rsidRPr="00BF6A30">
              <w:rPr>
                <w:sz w:val="28"/>
                <w:szCs w:val="28"/>
              </w:rPr>
              <w:t>)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  <w:tr w:rsidR="004555D1" w:rsidRPr="00BF6A30" w:rsidTr="00620088">
        <w:tc>
          <w:tcPr>
            <w:tcW w:w="6379" w:type="dxa"/>
          </w:tcPr>
          <w:p w:rsidR="004555D1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Место работы, должность научного руководителя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(полностью)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  <w:tr w:rsidR="004555D1" w:rsidRPr="00BF6A30" w:rsidTr="00620088">
        <w:tc>
          <w:tcPr>
            <w:tcW w:w="6379" w:type="dxa"/>
          </w:tcPr>
          <w:p w:rsidR="004555D1" w:rsidRDefault="004555D1" w:rsidP="006200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Ученая степень, </w:t>
            </w:r>
            <w:r w:rsidRPr="00BF6A30">
              <w:rPr>
                <w:sz w:val="28"/>
                <w:szCs w:val="28"/>
              </w:rPr>
              <w:t>уч</w:t>
            </w:r>
            <w:r>
              <w:rPr>
                <w:sz w:val="28"/>
                <w:szCs w:val="28"/>
              </w:rPr>
              <w:t>е</w:t>
            </w:r>
            <w:r w:rsidRPr="00BF6A30">
              <w:rPr>
                <w:sz w:val="28"/>
                <w:szCs w:val="28"/>
              </w:rPr>
              <w:t xml:space="preserve">ное звание </w:t>
            </w:r>
            <w:r>
              <w:rPr>
                <w:sz w:val="28"/>
                <w:szCs w:val="28"/>
              </w:rPr>
              <w:t>научного</w:t>
            </w:r>
            <w:r w:rsidRPr="00BF6A30">
              <w:rPr>
                <w:sz w:val="28"/>
                <w:szCs w:val="28"/>
              </w:rPr>
              <w:t xml:space="preserve"> руководителя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  <w:tr w:rsidR="004555D1" w:rsidRPr="00BF6A30" w:rsidTr="00620088">
        <w:tc>
          <w:tcPr>
            <w:tcW w:w="6379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Тема доклада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  <w:tr w:rsidR="004555D1" w:rsidRPr="00BF6A30" w:rsidTr="00620088">
        <w:tc>
          <w:tcPr>
            <w:tcW w:w="6379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  <w:r w:rsidRPr="00BF6A30">
              <w:rPr>
                <w:sz w:val="28"/>
                <w:szCs w:val="28"/>
              </w:rPr>
              <w:t>E-mail участника</w:t>
            </w:r>
          </w:p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555D1" w:rsidRPr="00BF6A30" w:rsidRDefault="004555D1" w:rsidP="00620088">
            <w:pPr>
              <w:jc w:val="both"/>
              <w:rPr>
                <w:sz w:val="28"/>
                <w:szCs w:val="28"/>
              </w:rPr>
            </w:pPr>
          </w:p>
        </w:tc>
      </w:tr>
    </w:tbl>
    <w:p w:rsidR="004555D1" w:rsidRDefault="004555D1" w:rsidP="004555D1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555D1" w:rsidRDefault="004555D1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4555D1" w:rsidRPr="00692655" w:rsidRDefault="004555D1" w:rsidP="004555D1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92655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2</w:t>
      </w:r>
    </w:p>
    <w:p w:rsidR="004555D1" w:rsidRPr="00BF6A30" w:rsidRDefault="004555D1" w:rsidP="004555D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55D1" w:rsidRPr="00BF6A30" w:rsidRDefault="004555D1" w:rsidP="004555D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color w:val="000000"/>
          <w:sz w:val="28"/>
          <w:szCs w:val="28"/>
        </w:rPr>
        <w:t>ТРЕБОВАНИЯ К ОФОРМЛЕНИЮ НАУЧНОГОДОКЛАДА</w:t>
      </w:r>
    </w:p>
    <w:p w:rsidR="004555D1" w:rsidRPr="00BF6A30" w:rsidRDefault="004555D1" w:rsidP="004555D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4555D1" w:rsidRPr="00BF6A30" w:rsidRDefault="004555D1" w:rsidP="004555D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Электронный вариант доклада выполняется в текстовом редакторе </w:t>
      </w:r>
      <w:proofErr w:type="spellStart"/>
      <w:r w:rsidRPr="00BF6A30">
        <w:rPr>
          <w:rFonts w:ascii="Times New Roman" w:hAnsi="Times New Roman"/>
          <w:b/>
          <w:sz w:val="28"/>
          <w:szCs w:val="28"/>
        </w:rPr>
        <w:t>MicrosoftWord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 (*.</w:t>
      </w:r>
      <w:proofErr w:type="spellStart"/>
      <w:r w:rsidRPr="00BF6A30">
        <w:rPr>
          <w:rFonts w:ascii="Times New Roman" w:hAnsi="Times New Roman"/>
          <w:sz w:val="28"/>
          <w:szCs w:val="28"/>
        </w:rPr>
        <w:t>doc</w:t>
      </w:r>
      <w:proofErr w:type="spellEnd"/>
      <w:r w:rsidRPr="00BF6A30">
        <w:rPr>
          <w:rFonts w:ascii="Times New Roman" w:hAnsi="Times New Roman"/>
          <w:sz w:val="28"/>
          <w:szCs w:val="28"/>
        </w:rPr>
        <w:t>, *.</w:t>
      </w:r>
      <w:proofErr w:type="spellStart"/>
      <w:r w:rsidRPr="00BF6A30">
        <w:rPr>
          <w:rFonts w:ascii="Times New Roman" w:hAnsi="Times New Roman"/>
          <w:sz w:val="28"/>
          <w:szCs w:val="28"/>
        </w:rPr>
        <w:t>docx</w:t>
      </w:r>
      <w:proofErr w:type="spellEnd"/>
      <w:r w:rsidRPr="00BF6A30">
        <w:rPr>
          <w:rFonts w:ascii="Times New Roman" w:hAnsi="Times New Roman"/>
          <w:sz w:val="28"/>
          <w:szCs w:val="28"/>
        </w:rPr>
        <w:t>, *.</w:t>
      </w:r>
      <w:proofErr w:type="spellStart"/>
      <w:r w:rsidRPr="00BF6A30">
        <w:rPr>
          <w:rFonts w:ascii="Times New Roman" w:hAnsi="Times New Roman"/>
          <w:sz w:val="28"/>
          <w:szCs w:val="28"/>
        </w:rPr>
        <w:t>rtf</w:t>
      </w:r>
      <w:proofErr w:type="spellEnd"/>
      <w:r w:rsidRPr="00BF6A30">
        <w:rPr>
          <w:rFonts w:ascii="Times New Roman" w:hAnsi="Times New Roman"/>
          <w:sz w:val="28"/>
          <w:szCs w:val="28"/>
        </w:rPr>
        <w:t>). В качестве имени файла указывается фамилия, имя и отчество автора русскими буквами (например, Иванов Иван Иванович.doc).</w:t>
      </w:r>
    </w:p>
    <w:p w:rsidR="004555D1" w:rsidRPr="00BF6A30" w:rsidRDefault="004555D1" w:rsidP="004555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55D1" w:rsidRPr="00BF6A30" w:rsidRDefault="004555D1" w:rsidP="004555D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Все доклады проходят проверку на обнаружение текстовых заимствований в системе «</w:t>
      </w:r>
      <w:proofErr w:type="spellStart"/>
      <w:r w:rsidRPr="00BF6A30">
        <w:rPr>
          <w:rFonts w:ascii="Times New Roman" w:hAnsi="Times New Roman"/>
          <w:sz w:val="28"/>
          <w:szCs w:val="28"/>
        </w:rPr>
        <w:t>Антиплагиат</w:t>
      </w:r>
      <w:proofErr w:type="spellEnd"/>
      <w:r w:rsidRPr="00BF6A30">
        <w:rPr>
          <w:rFonts w:ascii="Times New Roman" w:hAnsi="Times New Roman"/>
          <w:sz w:val="28"/>
          <w:szCs w:val="28"/>
        </w:rPr>
        <w:t xml:space="preserve">». Принимаются доклады, оригинальность которых составляет </w:t>
      </w:r>
      <w:r>
        <w:rPr>
          <w:rFonts w:ascii="Times New Roman" w:hAnsi="Times New Roman"/>
          <w:b/>
          <w:sz w:val="28"/>
          <w:szCs w:val="28"/>
        </w:rPr>
        <w:t>не менее 70 </w:t>
      </w:r>
      <w:r w:rsidRPr="00BF6A30">
        <w:rPr>
          <w:rFonts w:ascii="Times New Roman" w:hAnsi="Times New Roman"/>
          <w:b/>
          <w:sz w:val="28"/>
          <w:szCs w:val="28"/>
        </w:rPr>
        <w:t>%.</w:t>
      </w:r>
      <w:r w:rsidRPr="00BF6A30">
        <w:rPr>
          <w:rFonts w:ascii="Times New Roman" w:hAnsi="Times New Roman"/>
          <w:sz w:val="28"/>
          <w:szCs w:val="28"/>
        </w:rPr>
        <w:t xml:space="preserve"> При проверке используется сайт: </w:t>
      </w:r>
      <w:hyperlink r:id="rId11" w:history="1">
        <w:r w:rsidRPr="00BF6A30">
          <w:rPr>
            <w:rStyle w:val="a5"/>
            <w:rFonts w:ascii="Times New Roman" w:hAnsi="Times New Roman"/>
            <w:b/>
            <w:color w:val="auto"/>
            <w:sz w:val="28"/>
            <w:szCs w:val="28"/>
            <w:u w:val="none"/>
          </w:rPr>
          <w:t>http://www.antiplagiat.ru</w:t>
        </w:r>
      </w:hyperlink>
      <w:r w:rsidRPr="00BF6A30">
        <w:rPr>
          <w:rFonts w:ascii="Times New Roman" w:hAnsi="Times New Roman"/>
          <w:b/>
          <w:sz w:val="28"/>
          <w:szCs w:val="28"/>
        </w:rPr>
        <w:t>.</w:t>
      </w:r>
    </w:p>
    <w:p w:rsidR="004555D1" w:rsidRPr="00BF6A30" w:rsidRDefault="004555D1" w:rsidP="004555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55D1" w:rsidRPr="00BF6A30" w:rsidRDefault="004555D1" w:rsidP="004555D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Компьютерный набор доклада должен удовлетворять следующим требованиям: формат – А</w:t>
      </w:r>
      <w:proofErr w:type="gramStart"/>
      <w:r w:rsidRPr="00BF6A30">
        <w:rPr>
          <w:rFonts w:ascii="Times New Roman" w:hAnsi="Times New Roman"/>
          <w:sz w:val="28"/>
          <w:szCs w:val="28"/>
        </w:rPr>
        <w:t>4</w:t>
      </w:r>
      <w:proofErr w:type="gramEnd"/>
      <w:r w:rsidRPr="00BF6A30">
        <w:rPr>
          <w:rFonts w:ascii="Times New Roman" w:hAnsi="Times New Roman"/>
          <w:sz w:val="28"/>
          <w:szCs w:val="28"/>
        </w:rPr>
        <w:t xml:space="preserve">; поля – по </w:t>
      </w:r>
      <w:smartTag w:uri="urn:schemas-microsoft-com:office:smarttags" w:element="metricconverter">
        <w:smartTagPr>
          <w:attr w:name="ProductID" w:val="2 см"/>
        </w:smartTagPr>
        <w:r w:rsidRPr="00BF6A30">
          <w:rPr>
            <w:rFonts w:ascii="Times New Roman" w:hAnsi="Times New Roman"/>
            <w:sz w:val="28"/>
            <w:szCs w:val="28"/>
          </w:rPr>
          <w:t>2 см</w:t>
        </w:r>
      </w:smartTag>
      <w:r w:rsidRPr="00BF6A30">
        <w:rPr>
          <w:rFonts w:ascii="Times New Roman" w:hAnsi="Times New Roman"/>
          <w:sz w:val="28"/>
          <w:szCs w:val="28"/>
        </w:rPr>
        <w:t xml:space="preserve"> со всех сторон; гарнитура (шрифт) – </w:t>
      </w:r>
      <w:proofErr w:type="spellStart"/>
      <w:r w:rsidRPr="00BF6A30">
        <w:rPr>
          <w:rFonts w:ascii="Times New Roman" w:hAnsi="Times New Roman"/>
          <w:sz w:val="28"/>
          <w:szCs w:val="28"/>
        </w:rPr>
        <w:t>TimesNewRoman</w:t>
      </w:r>
      <w:proofErr w:type="spellEnd"/>
      <w:r w:rsidRPr="00BF6A30">
        <w:rPr>
          <w:rFonts w:ascii="Times New Roman" w:hAnsi="Times New Roman"/>
          <w:sz w:val="28"/>
          <w:szCs w:val="28"/>
        </w:rPr>
        <w:t>; кегль – 14; межстрочный интерв</w:t>
      </w:r>
      <w:r>
        <w:rPr>
          <w:rFonts w:ascii="Times New Roman" w:hAnsi="Times New Roman"/>
          <w:sz w:val="28"/>
          <w:szCs w:val="28"/>
        </w:rPr>
        <w:t xml:space="preserve">ал – одинарный; абзацный отступ </w:t>
      </w:r>
      <w:r w:rsidRPr="00BF6A30">
        <w:rPr>
          <w:rFonts w:ascii="Times New Roman" w:hAnsi="Times New Roman"/>
          <w:sz w:val="28"/>
          <w:szCs w:val="28"/>
        </w:rPr>
        <w:t xml:space="preserve">– </w:t>
      </w:r>
      <w:smartTag w:uri="urn:schemas-microsoft-com:office:smarttags" w:element="metricconverter">
        <w:smartTagPr>
          <w:attr w:name="ProductID" w:val="1,25 см"/>
        </w:smartTagPr>
        <w:r w:rsidRPr="00BF6A30">
          <w:rPr>
            <w:rFonts w:ascii="Times New Roman" w:hAnsi="Times New Roman"/>
            <w:sz w:val="28"/>
            <w:szCs w:val="28"/>
          </w:rPr>
          <w:t>1,25 см</w:t>
        </w:r>
      </w:smartTag>
      <w:r w:rsidRPr="00BF6A30">
        <w:rPr>
          <w:rFonts w:ascii="Times New Roman" w:hAnsi="Times New Roman"/>
          <w:sz w:val="28"/>
          <w:szCs w:val="28"/>
        </w:rPr>
        <w:t>.</w:t>
      </w:r>
    </w:p>
    <w:p w:rsidR="004555D1" w:rsidRPr="00BF6A30" w:rsidRDefault="004555D1" w:rsidP="004555D1">
      <w:pPr>
        <w:pStyle w:val="a6"/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4555D1" w:rsidRPr="00BF6A30" w:rsidRDefault="004555D1" w:rsidP="004555D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Максимальный объем текста доклада с аннотацией, ключевыми словами и списком использованных источников – </w:t>
      </w:r>
      <w:r w:rsidRPr="00BF6A30">
        <w:rPr>
          <w:rFonts w:ascii="Times New Roman" w:hAnsi="Times New Roman"/>
          <w:b/>
          <w:sz w:val="28"/>
          <w:szCs w:val="28"/>
        </w:rPr>
        <w:t>не более 1</w:t>
      </w:r>
      <w:r>
        <w:rPr>
          <w:rFonts w:ascii="Times New Roman" w:hAnsi="Times New Roman"/>
          <w:b/>
          <w:sz w:val="28"/>
          <w:szCs w:val="28"/>
        </w:rPr>
        <w:t>2</w:t>
      </w:r>
      <w:r w:rsidRPr="00BF6A30">
        <w:rPr>
          <w:rFonts w:ascii="Times New Roman" w:hAnsi="Times New Roman"/>
          <w:b/>
          <w:sz w:val="28"/>
          <w:szCs w:val="28"/>
        </w:rPr>
        <w:t xml:space="preserve"> страниц машинописного текста включая список использованных источников.</w:t>
      </w:r>
    </w:p>
    <w:p w:rsidR="004555D1" w:rsidRPr="00BF6A30" w:rsidRDefault="004555D1" w:rsidP="004555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55D1" w:rsidRPr="00BF6A30" w:rsidRDefault="004555D1" w:rsidP="004555D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 xml:space="preserve">Список использованных источников к докладу рекомендуется оформлять по ГОСТ 7.0.5–2008 «Библиографическая ссылка. Общие требования и правила составления». Список использованных источников должен быть представлен </w:t>
      </w:r>
      <w:r w:rsidRPr="00BF6A30">
        <w:rPr>
          <w:rFonts w:ascii="Times New Roman" w:hAnsi="Times New Roman"/>
          <w:b/>
          <w:sz w:val="28"/>
          <w:szCs w:val="28"/>
        </w:rPr>
        <w:t>в алфавитном порядке</w:t>
      </w:r>
      <w:r w:rsidRPr="00BF6A30">
        <w:rPr>
          <w:rFonts w:ascii="Times New Roman" w:hAnsi="Times New Roman"/>
          <w:sz w:val="28"/>
          <w:szCs w:val="28"/>
        </w:rPr>
        <w:t xml:space="preserve">. Ссылки в тексте доклада оформляются квадратными скобками с указанием порядкового номера издания по списку использованных источников и страниц. </w:t>
      </w:r>
    </w:p>
    <w:p w:rsidR="004555D1" w:rsidRPr="00BF6A30" w:rsidRDefault="004555D1" w:rsidP="004555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Нап</w:t>
      </w:r>
      <w:r w:rsidR="006B243D">
        <w:rPr>
          <w:rFonts w:ascii="Times New Roman" w:hAnsi="Times New Roman"/>
          <w:sz w:val="28"/>
          <w:szCs w:val="28"/>
        </w:rPr>
        <w:t>ример,</w:t>
      </w:r>
      <w:r w:rsidR="005E4993">
        <w:rPr>
          <w:rFonts w:ascii="Times New Roman" w:hAnsi="Times New Roman"/>
          <w:sz w:val="28"/>
          <w:szCs w:val="28"/>
        </w:rPr>
        <w:t xml:space="preserve"> [9, с. 256], [2, т. 5, с. 25-</w:t>
      </w:r>
      <w:r w:rsidRPr="00BF6A30">
        <w:rPr>
          <w:rFonts w:ascii="Times New Roman" w:hAnsi="Times New Roman"/>
          <w:sz w:val="28"/>
          <w:szCs w:val="28"/>
        </w:rPr>
        <w:t xml:space="preserve">26]. </w:t>
      </w:r>
    </w:p>
    <w:p w:rsidR="006B243D" w:rsidRDefault="004555D1" w:rsidP="004555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6A30">
        <w:rPr>
          <w:rFonts w:ascii="Times New Roman" w:hAnsi="Times New Roman"/>
          <w:sz w:val="28"/>
          <w:szCs w:val="28"/>
        </w:rPr>
        <w:t>Список использованных источников не должен превышать 15 наименований.</w:t>
      </w:r>
    </w:p>
    <w:p w:rsidR="006B243D" w:rsidRDefault="006B243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555D1" w:rsidRPr="00692655" w:rsidRDefault="004555D1" w:rsidP="004555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92655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3</w:t>
      </w:r>
    </w:p>
    <w:p w:rsidR="004555D1" w:rsidRPr="00BF6A30" w:rsidRDefault="004555D1" w:rsidP="00455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55D1" w:rsidRPr="00BF6A30" w:rsidRDefault="004555D1" w:rsidP="00455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>ОБРАЗЕЦ ОФОРМЛЕНИЯ ДОКЛАДА</w:t>
      </w:r>
    </w:p>
    <w:p w:rsidR="004555D1" w:rsidRPr="00BF6A30" w:rsidRDefault="004555D1" w:rsidP="004555D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55D1" w:rsidRPr="00BE10C1" w:rsidRDefault="004555D1" w:rsidP="004555D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 xml:space="preserve">УДК </w:t>
      </w:r>
      <w:r>
        <w:rPr>
          <w:rFonts w:ascii="Times New Roman" w:hAnsi="Times New Roman" w:cs="Times New Roman"/>
          <w:b/>
          <w:sz w:val="28"/>
          <w:szCs w:val="28"/>
        </w:rPr>
        <w:t>ХХХХ</w:t>
      </w:r>
    </w:p>
    <w:p w:rsidR="004555D1" w:rsidRPr="00BF6A30" w:rsidRDefault="004555D1" w:rsidP="004555D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Февралев</w:t>
      </w:r>
      <w:proofErr w:type="spellEnd"/>
      <w:r w:rsidRPr="00BF6A30">
        <w:rPr>
          <w:rFonts w:ascii="Times New Roman" w:hAnsi="Times New Roman" w:cs="Times New Roman"/>
          <w:b/>
          <w:sz w:val="28"/>
          <w:szCs w:val="28"/>
        </w:rPr>
        <w:t> В.Н.</w:t>
      </w:r>
    </w:p>
    <w:p w:rsidR="004555D1" w:rsidRPr="00BF6A30" w:rsidRDefault="004555D1" w:rsidP="00455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студент магистратуры кафедры государственного управления</w:t>
      </w:r>
    </w:p>
    <w:p w:rsidR="004555D1" w:rsidRPr="00BF6A30" w:rsidRDefault="006B243D" w:rsidP="00455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4555D1" w:rsidRPr="00BF6A30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Б</w:t>
      </w:r>
      <w:r w:rsidR="004555D1" w:rsidRPr="00BF6A30">
        <w:rPr>
          <w:rFonts w:ascii="Times New Roman" w:hAnsi="Times New Roman" w:cs="Times New Roman"/>
          <w:sz w:val="28"/>
          <w:szCs w:val="28"/>
        </w:rPr>
        <w:t xml:space="preserve">ОУ ВО «Луганский государственный университет им. В. Даля», </w:t>
      </w:r>
    </w:p>
    <w:p w:rsidR="004555D1" w:rsidRPr="00BF6A30" w:rsidRDefault="004555D1" w:rsidP="004555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Pr="00BF6A30">
        <w:rPr>
          <w:rFonts w:ascii="Times New Roman" w:hAnsi="Times New Roman" w:cs="Times New Roman"/>
          <w:sz w:val="28"/>
          <w:szCs w:val="28"/>
        </w:rPr>
        <w:t>Луганская Народная Республика, г. Луганск</w:t>
      </w:r>
    </w:p>
    <w:p w:rsidR="004555D1" w:rsidRPr="00BF6A30" w:rsidRDefault="004555D1" w:rsidP="004555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fevral</w:t>
      </w:r>
      <w:proofErr w:type="spellEnd"/>
      <w:r w:rsidRPr="00BF6A30">
        <w:rPr>
          <w:rFonts w:ascii="Times New Roman" w:hAnsi="Times New Roman" w:cs="Times New Roman"/>
          <w:sz w:val="28"/>
          <w:szCs w:val="28"/>
        </w:rPr>
        <w:t>_</w:t>
      </w:r>
      <w:r w:rsidR="006B243D">
        <w:rPr>
          <w:rFonts w:ascii="Times New Roman" w:hAnsi="Times New Roman" w:cs="Times New Roman"/>
          <w:sz w:val="28"/>
          <w:szCs w:val="28"/>
        </w:rPr>
        <w:t>13022024</w:t>
      </w:r>
      <w:r w:rsidRPr="00BF6A30">
        <w:rPr>
          <w:rFonts w:ascii="Times New Roman" w:hAnsi="Times New Roman" w:cs="Times New Roman"/>
          <w:sz w:val="28"/>
          <w:szCs w:val="28"/>
        </w:rPr>
        <w:t>@mail.ru</w:t>
      </w:r>
    </w:p>
    <w:p w:rsidR="004555D1" w:rsidRPr="00BF6A30" w:rsidRDefault="004555D1" w:rsidP="00455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55D1" w:rsidRPr="00BF6A30" w:rsidRDefault="004555D1" w:rsidP="004555D1">
      <w:pPr>
        <w:spacing w:after="0" w:line="218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F6A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ПРАВОВОЕ РАЗВИТИЕ ИНФОРМАЦИОННОЙ </w:t>
      </w:r>
    </w:p>
    <w:p w:rsidR="004555D1" w:rsidRPr="00BF6A30" w:rsidRDefault="004555D1" w:rsidP="004555D1">
      <w:pPr>
        <w:spacing w:after="0" w:line="218" w:lineRule="auto"/>
        <w:jc w:val="center"/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BF6A3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БЕЗОПАСНОСТИ КАК </w:t>
      </w:r>
      <w:r w:rsidRPr="00BF6A3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ЗАЩИТА ГОСУДАРСТВА </w:t>
      </w:r>
    </w:p>
    <w:p w:rsidR="004555D1" w:rsidRPr="00BF6A30" w:rsidRDefault="004555D1" w:rsidP="004555D1">
      <w:pPr>
        <w:spacing w:after="0" w:line="218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F6A30">
        <w:rPr>
          <w:rFonts w:ascii="Times New Roman" w:eastAsia="Noto Sans CJK SC" w:hAnsi="Times New Roman" w:cs="Times New Roman"/>
          <w:b/>
          <w:bCs/>
          <w:kern w:val="2"/>
          <w:sz w:val="28"/>
          <w:szCs w:val="28"/>
          <w:lang w:eastAsia="zh-CN" w:bidi="hi-IN"/>
        </w:rPr>
        <w:t>ОТ ПОТЕНЦИАЛЬНЫХ УГРОЗ</w:t>
      </w:r>
    </w:p>
    <w:p w:rsidR="004555D1" w:rsidRPr="00BF6A30" w:rsidRDefault="004555D1" w:rsidP="004555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5D1" w:rsidRPr="00BF6A30" w:rsidRDefault="004555D1" w:rsidP="004555D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555D1" w:rsidRPr="00BF6A30" w:rsidRDefault="004555D1" w:rsidP="004555D1">
      <w:pPr>
        <w:spacing w:after="0" w:line="240" w:lineRule="auto"/>
        <w:ind w:firstLine="378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b/>
          <w:bCs/>
          <w:sz w:val="28"/>
          <w:szCs w:val="28"/>
        </w:rPr>
        <w:t>Аннотация.</w:t>
      </w:r>
      <w:r w:rsidRPr="00BF6A30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................................................................................................... </w:t>
      </w:r>
    </w:p>
    <w:p w:rsidR="004555D1" w:rsidRPr="00BF6A30" w:rsidRDefault="004555D1" w:rsidP="004555D1">
      <w:pPr>
        <w:spacing w:after="0" w:line="240" w:lineRule="auto"/>
        <w:ind w:firstLine="378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b/>
          <w:bCs/>
          <w:sz w:val="28"/>
          <w:szCs w:val="28"/>
        </w:rPr>
        <w:t>Ключевые слова:</w:t>
      </w:r>
      <w:r w:rsidRPr="00BF6A30">
        <w:rPr>
          <w:rFonts w:ascii="Times New Roman" w:hAnsi="Times New Roman" w:cs="Times New Roman"/>
          <w:sz w:val="28"/>
          <w:szCs w:val="28"/>
        </w:rPr>
        <w:t xml:space="preserve"> .........................................................................................</w:t>
      </w:r>
    </w:p>
    <w:p w:rsidR="004555D1" w:rsidRPr="00BF6A30" w:rsidRDefault="004555D1" w:rsidP="004555D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55D1" w:rsidRPr="003E334B" w:rsidRDefault="004555D1" w:rsidP="004555D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Fevralev</w:t>
      </w:r>
      <w:proofErr w:type="spellEnd"/>
      <w:r w:rsidRPr="00DE0249">
        <w:rPr>
          <w:rFonts w:ascii="Times New Roman" w:hAnsi="Times New Roman" w:cs="Times New Roman"/>
          <w:b/>
          <w:sz w:val="28"/>
          <w:szCs w:val="28"/>
          <w:lang w:val="en-US"/>
        </w:rPr>
        <w:t> V</w:t>
      </w:r>
      <w:r w:rsidRPr="003E334B">
        <w:rPr>
          <w:rFonts w:ascii="Times New Roman" w:hAnsi="Times New Roman" w:cs="Times New Roman"/>
          <w:b/>
          <w:sz w:val="28"/>
          <w:szCs w:val="28"/>
        </w:rPr>
        <w:t>.</w:t>
      </w:r>
      <w:r w:rsidRPr="00DE0249"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3E334B">
        <w:rPr>
          <w:rFonts w:ascii="Times New Roman" w:hAnsi="Times New Roman" w:cs="Times New Roman"/>
          <w:b/>
          <w:sz w:val="28"/>
          <w:szCs w:val="28"/>
        </w:rPr>
        <w:t>.</w:t>
      </w:r>
    </w:p>
    <w:p w:rsidR="004555D1" w:rsidRPr="00DE0249" w:rsidRDefault="004555D1" w:rsidP="00455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sz w:val="28"/>
          <w:szCs w:val="28"/>
          <w:lang w:val="en-US"/>
        </w:rPr>
        <w:t>master of the Department of Public Administration of the State Educational "Institution of Higher Education of the LPR</w:t>
      </w:r>
    </w:p>
    <w:p w:rsidR="004555D1" w:rsidRPr="00DE0249" w:rsidRDefault="004555D1" w:rsidP="00455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DE0249">
        <w:rPr>
          <w:rFonts w:ascii="Times New Roman" w:hAnsi="Times New Roman" w:cs="Times New Roman"/>
          <w:sz w:val="28"/>
          <w:szCs w:val="28"/>
          <w:lang w:val="en-US"/>
        </w:rPr>
        <w:t>Vladymyr</w:t>
      </w:r>
      <w:proofErr w:type="spellEnd"/>
      <w:r w:rsidRPr="00DE0249">
        <w:rPr>
          <w:rFonts w:ascii="Times New Roman" w:hAnsi="Times New Roman" w:cs="Times New Roman"/>
          <w:sz w:val="28"/>
          <w:szCs w:val="28"/>
          <w:lang w:val="en-US"/>
        </w:rPr>
        <w:t xml:space="preserve"> Dahl University", Lugansk, LPR</w:t>
      </w:r>
    </w:p>
    <w:p w:rsidR="004555D1" w:rsidRPr="004555D1" w:rsidRDefault="004555D1" w:rsidP="004555D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fevral</w:t>
      </w:r>
      <w:r w:rsidRPr="004555D1">
        <w:rPr>
          <w:rFonts w:ascii="Times New Roman" w:hAnsi="Times New Roman" w:cs="Times New Roman"/>
          <w:sz w:val="28"/>
          <w:szCs w:val="28"/>
          <w:lang w:val="en-US"/>
        </w:rPr>
        <w:t>_</w:t>
      </w:r>
      <w:r w:rsidR="00B3348B" w:rsidRPr="00B3348B">
        <w:rPr>
          <w:rFonts w:ascii="Times New Roman" w:hAnsi="Times New Roman" w:cs="Times New Roman"/>
          <w:sz w:val="28"/>
          <w:szCs w:val="28"/>
          <w:lang w:val="en-US"/>
        </w:rPr>
        <w:t>13</w:t>
      </w:r>
      <w:r>
        <w:rPr>
          <w:rFonts w:ascii="Times New Roman" w:hAnsi="Times New Roman" w:cs="Times New Roman"/>
          <w:sz w:val="28"/>
          <w:szCs w:val="28"/>
          <w:lang w:val="en-US"/>
        </w:rPr>
        <w:t>02202</w:t>
      </w:r>
      <w:r w:rsidR="00B3348B" w:rsidRPr="003E334B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4555D1">
        <w:rPr>
          <w:rFonts w:ascii="Times New Roman" w:hAnsi="Times New Roman" w:cs="Times New Roman"/>
          <w:sz w:val="28"/>
          <w:szCs w:val="28"/>
          <w:lang w:val="en-US"/>
        </w:rPr>
        <w:t>@mail.ru</w:t>
      </w:r>
    </w:p>
    <w:p w:rsidR="004555D1" w:rsidRPr="00DE0249" w:rsidRDefault="004555D1" w:rsidP="004555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:rsidR="004555D1" w:rsidRPr="00DE0249" w:rsidRDefault="004555D1" w:rsidP="004555D1">
      <w:pPr>
        <w:spacing w:after="0" w:line="21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Legal development of information security as protection </w:t>
      </w:r>
    </w:p>
    <w:p w:rsidR="004555D1" w:rsidRPr="00DE0249" w:rsidRDefault="004555D1" w:rsidP="004555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b/>
          <w:bCs/>
          <w:sz w:val="28"/>
          <w:szCs w:val="28"/>
          <w:lang w:val="en-US"/>
        </w:rPr>
        <w:t>of the state from potential threats</w:t>
      </w:r>
    </w:p>
    <w:p w:rsidR="004555D1" w:rsidRPr="00DE0249" w:rsidRDefault="004555D1" w:rsidP="004555D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4555D1" w:rsidRPr="00617BD1" w:rsidRDefault="004555D1" w:rsidP="004555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7BD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Annotation. </w:t>
      </w:r>
      <w:r w:rsidRPr="00617BD1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</w:t>
      </w:r>
    </w:p>
    <w:p w:rsidR="004555D1" w:rsidRPr="00617BD1" w:rsidRDefault="004555D1" w:rsidP="004555D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17BD1">
        <w:rPr>
          <w:rFonts w:ascii="Times New Roman" w:hAnsi="Times New Roman" w:cs="Times New Roman"/>
          <w:b/>
          <w:sz w:val="28"/>
          <w:szCs w:val="28"/>
          <w:lang w:val="en-US"/>
        </w:rPr>
        <w:t>Keywords:</w:t>
      </w:r>
      <w:r w:rsidRPr="00617BD1">
        <w:rPr>
          <w:rFonts w:ascii="Times New Roman" w:hAnsi="Times New Roman" w:cs="Times New Roman"/>
          <w:sz w:val="28"/>
          <w:szCs w:val="28"/>
          <w:lang w:val="en-US"/>
        </w:rPr>
        <w:t>........................................................................................................</w:t>
      </w:r>
    </w:p>
    <w:p w:rsidR="004555D1" w:rsidRPr="00617BD1" w:rsidRDefault="004555D1" w:rsidP="004555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555D1" w:rsidRPr="00617BD1" w:rsidRDefault="004555D1" w:rsidP="004555D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="00B3348B" w:rsidRPr="003E334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B3348B" w:rsidRPr="003E334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B3348B" w:rsidRPr="003E334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="00B3348B" w:rsidRPr="003E334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</w:p>
    <w:p w:rsidR="004555D1" w:rsidRPr="003E334B" w:rsidRDefault="004555D1" w:rsidP="004555D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Т</w:t>
      </w:r>
      <w:r w:rsidRPr="003E33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3E33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3E33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СТ</w:t>
      </w:r>
    </w:p>
    <w:p w:rsidR="004555D1" w:rsidRPr="00DE0249" w:rsidRDefault="004555D1" w:rsidP="004555D1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E0249">
        <w:rPr>
          <w:rFonts w:ascii="Times New Roman" w:hAnsi="Times New Roman" w:cs="Times New Roman"/>
          <w:bCs/>
          <w:color w:val="000000"/>
          <w:sz w:val="28"/>
          <w:szCs w:val="28"/>
        </w:rPr>
        <w:t>Т Е К С Т</w:t>
      </w:r>
    </w:p>
    <w:p w:rsidR="004555D1" w:rsidRPr="00BF6A30" w:rsidRDefault="004555D1" w:rsidP="004555D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4555D1" w:rsidRPr="00BF6A30" w:rsidRDefault="004555D1" w:rsidP="004555D1">
      <w:pPr>
        <w:spacing w:after="0" w:line="24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A30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4555D1" w:rsidRPr="00BF6A30" w:rsidRDefault="004555D1" w:rsidP="004555D1">
      <w:pPr>
        <w:pStyle w:val="a6"/>
        <w:numPr>
          <w:ilvl w:val="0"/>
          <w:numId w:val="8"/>
        </w:numPr>
        <w:tabs>
          <w:tab w:val="left" w:pos="567"/>
        </w:tabs>
        <w:spacing w:after="0" w:line="245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Book Antiqua" w:eastAsia="Calibri" w:hAnsi="Book Antiqua" w:cs="Times New Roman"/>
          <w:color w:val="000000"/>
          <w:sz w:val="28"/>
          <w:szCs w:val="28"/>
        </w:rPr>
        <w:t xml:space="preserve">Панарин И.Н. Основы теории «гибридной войны» // Международное сотрудничество евразийских государств: политика, экономика, право. 2019. № 4. [Электронный ресурс]. — Режим доступа: https://cyberleninka.ru/article/n/osnovy-teorii-gibridnoy-voyny (дата обращения: </w:t>
      </w:r>
      <w:r w:rsidR="00B3348B">
        <w:rPr>
          <w:rFonts w:ascii="Book Antiqua" w:eastAsia="Calibri" w:hAnsi="Book Antiqua" w:cs="Times New Roman"/>
          <w:color w:val="000000"/>
          <w:sz w:val="28"/>
          <w:szCs w:val="28"/>
        </w:rPr>
        <w:t>10.02</w:t>
      </w:r>
      <w:r w:rsidRPr="00BF6A30">
        <w:rPr>
          <w:rFonts w:ascii="Book Antiqua" w:eastAsia="Calibri" w:hAnsi="Book Antiqua" w:cs="Times New Roman"/>
          <w:color w:val="000000"/>
          <w:sz w:val="28"/>
          <w:szCs w:val="28"/>
        </w:rPr>
        <w:t>.202</w:t>
      </w:r>
      <w:r w:rsidR="00B3348B">
        <w:rPr>
          <w:rFonts w:ascii="Book Antiqua" w:eastAsia="Calibri" w:hAnsi="Book Antiqua" w:cs="Times New Roman"/>
          <w:color w:val="000000"/>
          <w:sz w:val="28"/>
          <w:szCs w:val="28"/>
        </w:rPr>
        <w:t>4</w:t>
      </w:r>
      <w:r w:rsidRPr="00BF6A30">
        <w:rPr>
          <w:rFonts w:ascii="Book Antiqua" w:eastAsia="Calibri" w:hAnsi="Book Antiqua" w:cs="Times New Roman"/>
          <w:color w:val="000000"/>
          <w:sz w:val="28"/>
          <w:szCs w:val="28"/>
        </w:rPr>
        <w:t>).</w:t>
      </w:r>
    </w:p>
    <w:p w:rsidR="004555D1" w:rsidRPr="00BF6A30" w:rsidRDefault="004555D1" w:rsidP="004555D1">
      <w:pPr>
        <w:pStyle w:val="a6"/>
        <w:numPr>
          <w:ilvl w:val="0"/>
          <w:numId w:val="8"/>
        </w:numPr>
        <w:tabs>
          <w:tab w:val="left" w:pos="567"/>
        </w:tabs>
        <w:spacing w:after="0" w:line="245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</w:t>
      </w:r>
    </w:p>
    <w:p w:rsidR="004555D1" w:rsidRPr="00BF6A30" w:rsidRDefault="004555D1" w:rsidP="004555D1">
      <w:pPr>
        <w:pStyle w:val="a6"/>
        <w:numPr>
          <w:ilvl w:val="0"/>
          <w:numId w:val="8"/>
        </w:numPr>
        <w:tabs>
          <w:tab w:val="left" w:pos="567"/>
        </w:tabs>
        <w:spacing w:after="0" w:line="245" w:lineRule="auto"/>
        <w:ind w:left="0" w:firstLine="397"/>
        <w:jc w:val="both"/>
        <w:rPr>
          <w:rFonts w:ascii="Times New Roman" w:hAnsi="Times New Roman" w:cs="Times New Roman"/>
          <w:sz w:val="28"/>
          <w:szCs w:val="28"/>
        </w:rPr>
      </w:pPr>
      <w:r w:rsidRPr="00BF6A3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</w:t>
      </w:r>
    </w:p>
    <w:p w:rsidR="004555D1" w:rsidRPr="00692655" w:rsidRDefault="004555D1" w:rsidP="004555D1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92655">
        <w:rPr>
          <w:rFonts w:ascii="Times New Roman" w:hAnsi="Times New Roman"/>
          <w:bCs/>
          <w:color w:val="000000"/>
          <w:sz w:val="28"/>
          <w:szCs w:val="28"/>
        </w:rPr>
        <w:lastRenderedPageBreak/>
        <w:t>Приложение 4</w:t>
      </w:r>
    </w:p>
    <w:p w:rsidR="004555D1" w:rsidRPr="00BF6A30" w:rsidRDefault="004555D1" w:rsidP="004555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Согласие</w:t>
      </w:r>
    </w:p>
    <w:p w:rsidR="004555D1" w:rsidRPr="00BF6A30" w:rsidRDefault="004555D1" w:rsidP="004555D1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555D1" w:rsidRPr="006B243D" w:rsidRDefault="004555D1" w:rsidP="004555D1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 w:rsidRPr="006B243D">
        <w:rPr>
          <w:rFonts w:ascii="Times New Roman" w:hAnsi="Times New Roman"/>
          <w:bCs/>
          <w:color w:val="000000"/>
          <w:sz w:val="28"/>
          <w:szCs w:val="28"/>
        </w:rPr>
        <w:t xml:space="preserve">Заведующему кафедрой государственного управления, </w:t>
      </w:r>
    </w:p>
    <w:p w:rsidR="004555D1" w:rsidRPr="006B243D" w:rsidRDefault="000F1263" w:rsidP="004555D1">
      <w:pPr>
        <w:spacing w:after="0" w:line="240" w:lineRule="auto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зам. председателя</w:t>
      </w:r>
      <w:r w:rsidR="004555D1" w:rsidRPr="006B243D">
        <w:rPr>
          <w:rFonts w:ascii="Times New Roman" w:hAnsi="Times New Roman"/>
          <w:bCs/>
          <w:color w:val="000000"/>
          <w:sz w:val="28"/>
          <w:szCs w:val="28"/>
        </w:rPr>
        <w:t xml:space="preserve"> организационного комитета конференции</w:t>
      </w:r>
    </w:p>
    <w:p w:rsidR="004555D1" w:rsidRPr="00BF6A30" w:rsidRDefault="004555D1" w:rsidP="004555D1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/>
          <w:bCs/>
          <w:color w:val="000000"/>
          <w:sz w:val="28"/>
          <w:szCs w:val="28"/>
        </w:rPr>
        <w:t>Макаровой Е.И.</w:t>
      </w:r>
    </w:p>
    <w:p w:rsidR="004555D1" w:rsidRPr="00BF6A30" w:rsidRDefault="004555D1" w:rsidP="004555D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555D1" w:rsidRPr="00BF6A30" w:rsidRDefault="004555D1" w:rsidP="004555D1">
      <w:pPr>
        <w:spacing w:after="0" w:line="218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Я, </w:t>
      </w:r>
      <w:proofErr w:type="spellStart"/>
      <w:r>
        <w:rPr>
          <w:rFonts w:ascii="Times New Roman" w:hAnsi="Times New Roman"/>
          <w:bCs/>
          <w:color w:val="000000"/>
          <w:sz w:val="28"/>
          <w:szCs w:val="28"/>
        </w:rPr>
        <w:t>Февралев</w:t>
      </w:r>
      <w:proofErr w:type="spellEnd"/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В</w:t>
      </w:r>
      <w:r>
        <w:rPr>
          <w:rFonts w:ascii="Times New Roman" w:hAnsi="Times New Roman"/>
          <w:bCs/>
          <w:color w:val="000000"/>
          <w:sz w:val="28"/>
          <w:szCs w:val="28"/>
        </w:rPr>
        <w:t>асилий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Н</w:t>
      </w:r>
      <w:r>
        <w:rPr>
          <w:rFonts w:ascii="Times New Roman" w:hAnsi="Times New Roman"/>
          <w:bCs/>
          <w:color w:val="000000"/>
          <w:sz w:val="28"/>
          <w:szCs w:val="28"/>
        </w:rPr>
        <w:t>аумо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вич, прошу Вас опубликовать мой доклад 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«</w:t>
      </w:r>
      <w:r w:rsidRPr="00BF6A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Правовое развитие информационной безопасности как </w:t>
      </w:r>
      <w:r w:rsidRPr="00BF6A30">
        <w:rPr>
          <w:rFonts w:ascii="Times New Roman" w:eastAsia="Noto Sans CJK SC" w:hAnsi="Times New Roman" w:cs="Times New Roman"/>
          <w:bCs/>
          <w:kern w:val="2"/>
          <w:sz w:val="28"/>
          <w:szCs w:val="28"/>
          <w:u w:val="single"/>
          <w:lang w:eastAsia="zh-CN" w:bidi="hi-IN"/>
        </w:rPr>
        <w:t>защита государства от потенциальных угроз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» 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>в научном издании «</w:t>
      </w:r>
      <w:r>
        <w:rPr>
          <w:rFonts w:ascii="Times New Roman" w:hAnsi="Times New Roman" w:cs="Times New Roman"/>
          <w:bCs/>
          <w:iCs/>
          <w:sz w:val="28"/>
          <w:szCs w:val="28"/>
        </w:rPr>
        <w:t>Современные научные изыскания в сфере государственного и муниципального управления</w:t>
      </w:r>
      <w:r w:rsidRPr="00BF6A30">
        <w:rPr>
          <w:rFonts w:ascii="Times New Roman" w:hAnsi="Times New Roman"/>
          <w:color w:val="000000"/>
          <w:sz w:val="28"/>
          <w:szCs w:val="28"/>
        </w:rPr>
        <w:t>»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>: сборник трудов научно-практической конференции, (</w:t>
      </w:r>
      <w:r w:rsidR="006B243D">
        <w:rPr>
          <w:rFonts w:ascii="Times New Roman" w:hAnsi="Times New Roman"/>
          <w:bCs/>
          <w:color w:val="000000"/>
          <w:sz w:val="28"/>
          <w:szCs w:val="28"/>
        </w:rPr>
        <w:t>13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февраля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202</w:t>
      </w:r>
      <w:r w:rsidR="006B243D">
        <w:rPr>
          <w:rFonts w:ascii="Times New Roman" w:hAnsi="Times New Roman"/>
          <w:bCs/>
          <w:color w:val="000000"/>
          <w:sz w:val="28"/>
          <w:szCs w:val="28"/>
        </w:rPr>
        <w:t>4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 г., г. Луганск). Удостоверяю, что мой доклад 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«</w:t>
      </w:r>
      <w:r w:rsidRPr="00BF6A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Правовое развитие информационной безопасности как </w:t>
      </w:r>
      <w:r w:rsidRPr="00BF6A30">
        <w:rPr>
          <w:rFonts w:ascii="Times New Roman" w:eastAsia="Noto Sans CJK SC" w:hAnsi="Times New Roman" w:cs="Times New Roman"/>
          <w:bCs/>
          <w:kern w:val="2"/>
          <w:sz w:val="28"/>
          <w:szCs w:val="28"/>
          <w:u w:val="single"/>
          <w:lang w:eastAsia="zh-CN" w:bidi="hi-IN"/>
        </w:rPr>
        <w:t>защита государства от потенциальных угроз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» 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>не находится на рассмотрении и (или) не принят к публикации в каком-либо ином издании; обязуюсь в случае опубликования моего доклада при самостоятельном размещении его в сети Интернет указывать полную библиографическую ссылку на издание, в котором он был опубликован.</w:t>
      </w:r>
    </w:p>
    <w:p w:rsidR="004555D1" w:rsidRPr="00BF6A30" w:rsidRDefault="004555D1" w:rsidP="004555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>Данным письмом я также:</w:t>
      </w:r>
    </w:p>
    <w:p w:rsidR="004555D1" w:rsidRPr="00BF6A30" w:rsidRDefault="004555D1" w:rsidP="004555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1) даю свое согласие на редактирование моего доклада 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«</w:t>
      </w:r>
      <w:r w:rsidRPr="00BF6A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Правовое развитие информационной безопасности как </w:t>
      </w:r>
      <w:r w:rsidRPr="00BF6A30">
        <w:rPr>
          <w:rFonts w:ascii="Times New Roman" w:eastAsia="Noto Sans CJK SC" w:hAnsi="Times New Roman" w:cs="Times New Roman"/>
          <w:bCs/>
          <w:kern w:val="2"/>
          <w:sz w:val="28"/>
          <w:szCs w:val="28"/>
          <w:u w:val="single"/>
          <w:lang w:eastAsia="zh-CN" w:bidi="hi-IN"/>
        </w:rPr>
        <w:t>защита государства от потенциальных угроз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»,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необходимое для его опубликования (такое редактирование при этом не должно влечь за собой изменения смысла доклада, его сокращения или включения дополнений к нему, снабжения его какими-либо пояснениями, комментариями без моего согласия);</w:t>
      </w:r>
    </w:p>
    <w:p w:rsidR="004555D1" w:rsidRPr="00BF6A30" w:rsidRDefault="004555D1" w:rsidP="004555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2) даю свое согласие на совершение издающей организацией в лице </w:t>
      </w:r>
      <w:r w:rsidR="006B243D">
        <w:rPr>
          <w:rFonts w:ascii="Times New Roman" w:hAnsi="Times New Roman"/>
          <w:bCs/>
          <w:color w:val="000000"/>
          <w:sz w:val="28"/>
          <w:szCs w:val="28"/>
        </w:rPr>
        <w:t>Ф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>Г</w:t>
      </w:r>
      <w:r w:rsidR="006B243D">
        <w:rPr>
          <w:rFonts w:ascii="Times New Roman" w:hAnsi="Times New Roman"/>
          <w:bCs/>
          <w:color w:val="000000"/>
          <w:sz w:val="28"/>
          <w:szCs w:val="28"/>
        </w:rPr>
        <w:t xml:space="preserve">БОУ ВО 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>«Луганский государственный университет им. </w:t>
      </w:r>
      <w:proofErr w:type="spellStart"/>
      <w:r w:rsidRPr="00BF6A30">
        <w:rPr>
          <w:rFonts w:ascii="Times New Roman" w:hAnsi="Times New Roman"/>
          <w:bCs/>
          <w:color w:val="000000"/>
          <w:sz w:val="28"/>
          <w:szCs w:val="28"/>
        </w:rPr>
        <w:t>В.Даля</w:t>
      </w:r>
      <w:proofErr w:type="spellEnd"/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» любых действий, направленных на доведение моего доклада 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«</w:t>
      </w:r>
      <w:r w:rsidRPr="00BF6A30">
        <w:rPr>
          <w:rFonts w:ascii="Times New Roman" w:eastAsia="Calibri" w:hAnsi="Times New Roman" w:cs="Times New Roman"/>
          <w:bCs/>
          <w:sz w:val="28"/>
          <w:szCs w:val="28"/>
          <w:u w:val="single"/>
        </w:rPr>
        <w:t xml:space="preserve">Правовое развитие информационной безопасности как </w:t>
      </w:r>
      <w:r w:rsidRPr="00BF6A30">
        <w:rPr>
          <w:rFonts w:ascii="Times New Roman" w:eastAsia="Noto Sans CJK SC" w:hAnsi="Times New Roman" w:cs="Times New Roman"/>
          <w:bCs/>
          <w:kern w:val="2"/>
          <w:sz w:val="28"/>
          <w:szCs w:val="28"/>
          <w:u w:val="single"/>
          <w:lang w:eastAsia="zh-CN" w:bidi="hi-IN"/>
        </w:rPr>
        <w:t>защита государства от потенциальных угроз</w:t>
      </w:r>
      <w:r w:rsidRPr="00BF6A30">
        <w:rPr>
          <w:rFonts w:ascii="Times New Roman" w:hAnsi="Times New Roman"/>
          <w:bCs/>
          <w:color w:val="000000"/>
          <w:sz w:val="28"/>
          <w:szCs w:val="28"/>
          <w:u w:val="single"/>
        </w:rPr>
        <w:t>»</w:t>
      </w: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до всеобщего сведения, в том числе на его воспроизведение, распространение как в составе составного произведения (сборника), так и отдельно, размещение в сети Интернет, включение в электронные базы данных, а также на безвозмездную передачу указанных прав третьим лицам, при условии соблюдения моих неимущественных авторских прав (в том числе права авторства, права на имя, права на неприкосновенность произведения);</w:t>
      </w:r>
    </w:p>
    <w:p w:rsidR="004555D1" w:rsidRPr="00BF6A30" w:rsidRDefault="004555D1" w:rsidP="004555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3) даю согласие на извлечение из моего доклада и использование на безвозмездной основе метаданных (название, имя автора (правообладателя), аннотации, библиографические материалы и пр.) с целью их включения в базу данных РИНЦ – Российский индекс научного цитирования, содержащую библиографическую информацию (библиографическое описание статей и </w:t>
      </w:r>
      <w:proofErr w:type="spellStart"/>
      <w:r w:rsidRPr="00BF6A30">
        <w:rPr>
          <w:rFonts w:ascii="Times New Roman" w:hAnsi="Times New Roman"/>
          <w:bCs/>
          <w:color w:val="000000"/>
          <w:sz w:val="28"/>
          <w:szCs w:val="28"/>
        </w:rPr>
        <w:t>пристатейные</w:t>
      </w:r>
      <w:proofErr w:type="spellEnd"/>
      <w:r w:rsidRPr="00BF6A30">
        <w:rPr>
          <w:rFonts w:ascii="Times New Roman" w:hAnsi="Times New Roman"/>
          <w:bCs/>
          <w:color w:val="000000"/>
          <w:sz w:val="28"/>
          <w:szCs w:val="28"/>
        </w:rPr>
        <w:t xml:space="preserve"> ссылки).</w:t>
      </w:r>
    </w:p>
    <w:p w:rsidR="004555D1" w:rsidRPr="00BF6A30" w:rsidRDefault="004555D1" w:rsidP="004555D1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555D1" w:rsidRPr="00BF6A30" w:rsidRDefault="004555D1" w:rsidP="004555D1">
      <w:pPr>
        <w:spacing w:line="240" w:lineRule="auto"/>
      </w:pPr>
      <w:r w:rsidRPr="00BF6A30">
        <w:rPr>
          <w:rFonts w:ascii="Times New Roman" w:hAnsi="Times New Roman"/>
          <w:sz w:val="28"/>
          <w:szCs w:val="28"/>
        </w:rPr>
        <w:t>Дата                                                                                                                 подпись</w:t>
      </w:r>
    </w:p>
    <w:p w:rsidR="00DF59A1" w:rsidRPr="00BF6A30" w:rsidRDefault="00DF59A1" w:rsidP="004555D1">
      <w:pPr>
        <w:pStyle w:val="13"/>
        <w:ind w:left="0" w:firstLine="567"/>
        <w:jc w:val="right"/>
      </w:pPr>
    </w:p>
    <w:sectPr w:rsidR="00DF59A1" w:rsidRPr="00BF6A30" w:rsidSect="007333E4">
      <w:footerReference w:type="even" r:id="rId12"/>
      <w:footerReference w:type="default" r:id="rId13"/>
      <w:footerReference w:type="first" r:id="rId14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729" w:rsidRDefault="00260729">
      <w:pPr>
        <w:spacing w:after="0" w:line="240" w:lineRule="auto"/>
      </w:pPr>
      <w:r>
        <w:separator/>
      </w:r>
    </w:p>
  </w:endnote>
  <w:endnote w:type="continuationSeparator" w:id="0">
    <w:p w:rsidR="00260729" w:rsidRDefault="0026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oto Sans CJK SC">
    <w:altName w:val="Times New Roman"/>
    <w:charset w:val="01"/>
    <w:family w:val="auto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246" w:rsidRDefault="00BF310A" w:rsidP="00FD349B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A2749B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35246" w:rsidRDefault="0026072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7924129"/>
      <w:docPartObj>
        <w:docPartGallery w:val="Page Numbers (Bottom of Page)"/>
        <w:docPartUnique/>
      </w:docPartObj>
    </w:sdtPr>
    <w:sdtEndPr/>
    <w:sdtContent>
      <w:p w:rsidR="007333E4" w:rsidRDefault="00BF310A">
        <w:pPr>
          <w:pStyle w:val="ab"/>
          <w:jc w:val="right"/>
        </w:pPr>
        <w:r>
          <w:fldChar w:fldCharType="begin"/>
        </w:r>
        <w:r w:rsidR="00A2749B">
          <w:instrText>PAGE   \* MERGEFORMAT</w:instrText>
        </w:r>
        <w:r>
          <w:fldChar w:fldCharType="separate"/>
        </w:r>
        <w:r w:rsidR="000F1263">
          <w:rPr>
            <w:noProof/>
          </w:rPr>
          <w:t>9</w:t>
        </w:r>
        <w:r>
          <w:fldChar w:fldCharType="end"/>
        </w:r>
      </w:p>
    </w:sdtContent>
  </w:sdt>
  <w:p w:rsidR="007333E4" w:rsidRDefault="00260729" w:rsidP="007333E4">
    <w:pPr>
      <w:pStyle w:val="ab"/>
      <w:tabs>
        <w:tab w:val="clear" w:pos="4677"/>
        <w:tab w:val="clear" w:pos="9355"/>
        <w:tab w:val="left" w:pos="8431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3E4" w:rsidRDefault="00260729">
    <w:pPr>
      <w:pStyle w:val="ab"/>
      <w:jc w:val="right"/>
    </w:pPr>
  </w:p>
  <w:p w:rsidR="007333E4" w:rsidRDefault="0026072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729" w:rsidRDefault="00260729">
      <w:pPr>
        <w:spacing w:after="0" w:line="240" w:lineRule="auto"/>
      </w:pPr>
      <w:r>
        <w:separator/>
      </w:r>
    </w:p>
  </w:footnote>
  <w:footnote w:type="continuationSeparator" w:id="0">
    <w:p w:rsidR="00260729" w:rsidRDefault="00260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24F"/>
    <w:multiLevelType w:val="hybridMultilevel"/>
    <w:tmpl w:val="3318A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DB7C5A"/>
    <w:multiLevelType w:val="hybridMultilevel"/>
    <w:tmpl w:val="1F6CE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C1480"/>
    <w:multiLevelType w:val="hybridMultilevel"/>
    <w:tmpl w:val="49ACD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35829"/>
    <w:multiLevelType w:val="hybridMultilevel"/>
    <w:tmpl w:val="EB5EFF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0A72C9"/>
    <w:multiLevelType w:val="hybridMultilevel"/>
    <w:tmpl w:val="D9DA30D0"/>
    <w:lvl w:ilvl="0" w:tplc="2B1A14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0A2C73"/>
    <w:multiLevelType w:val="hybridMultilevel"/>
    <w:tmpl w:val="3326B7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D02EFD"/>
    <w:multiLevelType w:val="hybridMultilevel"/>
    <w:tmpl w:val="A676AC52"/>
    <w:lvl w:ilvl="0" w:tplc="5A909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9A7D6F"/>
    <w:multiLevelType w:val="hybridMultilevel"/>
    <w:tmpl w:val="D040A4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2FE"/>
    <w:rsid w:val="000143FC"/>
    <w:rsid w:val="000246E3"/>
    <w:rsid w:val="00027EC5"/>
    <w:rsid w:val="00035339"/>
    <w:rsid w:val="000419F3"/>
    <w:rsid w:val="00051530"/>
    <w:rsid w:val="000522FE"/>
    <w:rsid w:val="00057D36"/>
    <w:rsid w:val="00067722"/>
    <w:rsid w:val="00067E0E"/>
    <w:rsid w:val="00092C5B"/>
    <w:rsid w:val="000A27D8"/>
    <w:rsid w:val="000A3B28"/>
    <w:rsid w:val="000C2DFC"/>
    <w:rsid w:val="000C44A2"/>
    <w:rsid w:val="000D3612"/>
    <w:rsid w:val="000E2003"/>
    <w:rsid w:val="000F1263"/>
    <w:rsid w:val="000F545F"/>
    <w:rsid w:val="00101DDC"/>
    <w:rsid w:val="00113F10"/>
    <w:rsid w:val="00122EC9"/>
    <w:rsid w:val="00140E45"/>
    <w:rsid w:val="001473BA"/>
    <w:rsid w:val="001477CA"/>
    <w:rsid w:val="0015276D"/>
    <w:rsid w:val="00160B88"/>
    <w:rsid w:val="0016605C"/>
    <w:rsid w:val="001946C6"/>
    <w:rsid w:val="00194F8E"/>
    <w:rsid w:val="001A0DA7"/>
    <w:rsid w:val="001B4E01"/>
    <w:rsid w:val="001B7ACF"/>
    <w:rsid w:val="001B7ADA"/>
    <w:rsid w:val="001E01E5"/>
    <w:rsid w:val="001F1B05"/>
    <w:rsid w:val="001F1C04"/>
    <w:rsid w:val="001F37C7"/>
    <w:rsid w:val="00204837"/>
    <w:rsid w:val="0021052E"/>
    <w:rsid w:val="002110AB"/>
    <w:rsid w:val="0021205D"/>
    <w:rsid w:val="00217FDF"/>
    <w:rsid w:val="00220514"/>
    <w:rsid w:val="00224E19"/>
    <w:rsid w:val="00226B2D"/>
    <w:rsid w:val="00226CB4"/>
    <w:rsid w:val="002444C4"/>
    <w:rsid w:val="00251B1C"/>
    <w:rsid w:val="00260729"/>
    <w:rsid w:val="00262324"/>
    <w:rsid w:val="0026512F"/>
    <w:rsid w:val="0026537C"/>
    <w:rsid w:val="0028428A"/>
    <w:rsid w:val="00286CB3"/>
    <w:rsid w:val="002967CD"/>
    <w:rsid w:val="002C5211"/>
    <w:rsid w:val="002E0CAC"/>
    <w:rsid w:val="002E1B07"/>
    <w:rsid w:val="002E5439"/>
    <w:rsid w:val="00302C56"/>
    <w:rsid w:val="00303DC0"/>
    <w:rsid w:val="00306313"/>
    <w:rsid w:val="00320CA1"/>
    <w:rsid w:val="00325948"/>
    <w:rsid w:val="00337D4E"/>
    <w:rsid w:val="00351BE0"/>
    <w:rsid w:val="00375915"/>
    <w:rsid w:val="003766CD"/>
    <w:rsid w:val="003914D1"/>
    <w:rsid w:val="003B3658"/>
    <w:rsid w:val="003C5E37"/>
    <w:rsid w:val="003D37D9"/>
    <w:rsid w:val="003D45D6"/>
    <w:rsid w:val="003E334B"/>
    <w:rsid w:val="003F5F99"/>
    <w:rsid w:val="00414FD5"/>
    <w:rsid w:val="00450556"/>
    <w:rsid w:val="004555D1"/>
    <w:rsid w:val="00464A68"/>
    <w:rsid w:val="00474B6C"/>
    <w:rsid w:val="004813E1"/>
    <w:rsid w:val="004910F9"/>
    <w:rsid w:val="00492AE1"/>
    <w:rsid w:val="004A3C04"/>
    <w:rsid w:val="004A4C59"/>
    <w:rsid w:val="004B4FEA"/>
    <w:rsid w:val="004C7760"/>
    <w:rsid w:val="004D19E2"/>
    <w:rsid w:val="004E5CA9"/>
    <w:rsid w:val="005039FC"/>
    <w:rsid w:val="00513E60"/>
    <w:rsid w:val="00526F64"/>
    <w:rsid w:val="00567150"/>
    <w:rsid w:val="0056794C"/>
    <w:rsid w:val="00586A95"/>
    <w:rsid w:val="005C309C"/>
    <w:rsid w:val="005E4993"/>
    <w:rsid w:val="005F7DD0"/>
    <w:rsid w:val="00605496"/>
    <w:rsid w:val="00617BD1"/>
    <w:rsid w:val="00626A0A"/>
    <w:rsid w:val="006363A7"/>
    <w:rsid w:val="006603AF"/>
    <w:rsid w:val="00687941"/>
    <w:rsid w:val="00692655"/>
    <w:rsid w:val="006A5036"/>
    <w:rsid w:val="006B243D"/>
    <w:rsid w:val="006B45B7"/>
    <w:rsid w:val="006B4F83"/>
    <w:rsid w:val="006D298C"/>
    <w:rsid w:val="006E568A"/>
    <w:rsid w:val="006F2688"/>
    <w:rsid w:val="00702756"/>
    <w:rsid w:val="0070679B"/>
    <w:rsid w:val="0073202E"/>
    <w:rsid w:val="00736D0A"/>
    <w:rsid w:val="007564EC"/>
    <w:rsid w:val="00783FFC"/>
    <w:rsid w:val="0082033C"/>
    <w:rsid w:val="00831925"/>
    <w:rsid w:val="008558CE"/>
    <w:rsid w:val="0086412B"/>
    <w:rsid w:val="00867E8F"/>
    <w:rsid w:val="00872494"/>
    <w:rsid w:val="008A7C97"/>
    <w:rsid w:val="008D3825"/>
    <w:rsid w:val="008D38EE"/>
    <w:rsid w:val="008F7940"/>
    <w:rsid w:val="00910638"/>
    <w:rsid w:val="009365EB"/>
    <w:rsid w:val="00960B78"/>
    <w:rsid w:val="00981B48"/>
    <w:rsid w:val="009A2CD3"/>
    <w:rsid w:val="009D0BEA"/>
    <w:rsid w:val="009D1BE3"/>
    <w:rsid w:val="009D213A"/>
    <w:rsid w:val="009F5501"/>
    <w:rsid w:val="009F6751"/>
    <w:rsid w:val="00A07897"/>
    <w:rsid w:val="00A1731C"/>
    <w:rsid w:val="00A25EB4"/>
    <w:rsid w:val="00A2749B"/>
    <w:rsid w:val="00A3759F"/>
    <w:rsid w:val="00A45B98"/>
    <w:rsid w:val="00A645FD"/>
    <w:rsid w:val="00A652A3"/>
    <w:rsid w:val="00A77776"/>
    <w:rsid w:val="00A80446"/>
    <w:rsid w:val="00AB1E79"/>
    <w:rsid w:val="00AD4C3E"/>
    <w:rsid w:val="00AD507D"/>
    <w:rsid w:val="00AE17CA"/>
    <w:rsid w:val="00AE3959"/>
    <w:rsid w:val="00AE3F57"/>
    <w:rsid w:val="00AE5076"/>
    <w:rsid w:val="00B3348B"/>
    <w:rsid w:val="00B34CEF"/>
    <w:rsid w:val="00B51C1C"/>
    <w:rsid w:val="00B715FA"/>
    <w:rsid w:val="00B7169F"/>
    <w:rsid w:val="00B75F74"/>
    <w:rsid w:val="00B849CE"/>
    <w:rsid w:val="00B9471D"/>
    <w:rsid w:val="00B949F1"/>
    <w:rsid w:val="00B94B96"/>
    <w:rsid w:val="00BA48A2"/>
    <w:rsid w:val="00BB3D10"/>
    <w:rsid w:val="00BB508D"/>
    <w:rsid w:val="00BD2749"/>
    <w:rsid w:val="00BD4BDC"/>
    <w:rsid w:val="00BD72E7"/>
    <w:rsid w:val="00BE10C1"/>
    <w:rsid w:val="00BE7EFD"/>
    <w:rsid w:val="00BF310A"/>
    <w:rsid w:val="00BF680B"/>
    <w:rsid w:val="00BF6A30"/>
    <w:rsid w:val="00BF7BE2"/>
    <w:rsid w:val="00C0766E"/>
    <w:rsid w:val="00C142EA"/>
    <w:rsid w:val="00C303A0"/>
    <w:rsid w:val="00C3641C"/>
    <w:rsid w:val="00C56B4F"/>
    <w:rsid w:val="00C61EDD"/>
    <w:rsid w:val="00C6541C"/>
    <w:rsid w:val="00C66B4C"/>
    <w:rsid w:val="00C7312A"/>
    <w:rsid w:val="00C73346"/>
    <w:rsid w:val="00C9583B"/>
    <w:rsid w:val="00CA7371"/>
    <w:rsid w:val="00CB116B"/>
    <w:rsid w:val="00CB1607"/>
    <w:rsid w:val="00CB3483"/>
    <w:rsid w:val="00CC7EC9"/>
    <w:rsid w:val="00CD76B1"/>
    <w:rsid w:val="00CE3462"/>
    <w:rsid w:val="00CF2747"/>
    <w:rsid w:val="00CF482A"/>
    <w:rsid w:val="00CF54B8"/>
    <w:rsid w:val="00CF5A69"/>
    <w:rsid w:val="00D03F65"/>
    <w:rsid w:val="00D17004"/>
    <w:rsid w:val="00D22140"/>
    <w:rsid w:val="00D23170"/>
    <w:rsid w:val="00D342D6"/>
    <w:rsid w:val="00D37C87"/>
    <w:rsid w:val="00D4079D"/>
    <w:rsid w:val="00D571D5"/>
    <w:rsid w:val="00D63B2C"/>
    <w:rsid w:val="00D6431B"/>
    <w:rsid w:val="00D86983"/>
    <w:rsid w:val="00D9150E"/>
    <w:rsid w:val="00DB03A7"/>
    <w:rsid w:val="00DB3377"/>
    <w:rsid w:val="00DB4C44"/>
    <w:rsid w:val="00DD319B"/>
    <w:rsid w:val="00DE0249"/>
    <w:rsid w:val="00DE1151"/>
    <w:rsid w:val="00DF38FE"/>
    <w:rsid w:val="00DF59A1"/>
    <w:rsid w:val="00DF6229"/>
    <w:rsid w:val="00E2192A"/>
    <w:rsid w:val="00E30C84"/>
    <w:rsid w:val="00E3755C"/>
    <w:rsid w:val="00E54F36"/>
    <w:rsid w:val="00E5586D"/>
    <w:rsid w:val="00E7241A"/>
    <w:rsid w:val="00E910C0"/>
    <w:rsid w:val="00EA0148"/>
    <w:rsid w:val="00EB1B43"/>
    <w:rsid w:val="00EB33B3"/>
    <w:rsid w:val="00EC72C3"/>
    <w:rsid w:val="00EE38E9"/>
    <w:rsid w:val="00EF5CB8"/>
    <w:rsid w:val="00F33FC1"/>
    <w:rsid w:val="00F3448E"/>
    <w:rsid w:val="00F40DEF"/>
    <w:rsid w:val="00F442F4"/>
    <w:rsid w:val="00F5126F"/>
    <w:rsid w:val="00F65C7B"/>
    <w:rsid w:val="00F734DA"/>
    <w:rsid w:val="00F849B1"/>
    <w:rsid w:val="00F86C9B"/>
    <w:rsid w:val="00FD0432"/>
    <w:rsid w:val="00FD1D32"/>
    <w:rsid w:val="00FD6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E19"/>
  </w:style>
  <w:style w:type="paragraph" w:styleId="1">
    <w:name w:val="heading 1"/>
    <w:basedOn w:val="a"/>
    <w:next w:val="a"/>
    <w:link w:val="10"/>
    <w:uiPriority w:val="9"/>
    <w:qFormat/>
    <w:rsid w:val="00A804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E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044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2">
    <w:name w:val="Основной текст (2)_"/>
    <w:basedOn w:val="a0"/>
    <w:link w:val="20"/>
    <w:uiPriority w:val="99"/>
    <w:locked/>
    <w:rsid w:val="00E910C0"/>
    <w:rPr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E910C0"/>
    <w:rPr>
      <w:b/>
      <w:b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910C0"/>
    <w:pPr>
      <w:widowControl w:val="0"/>
      <w:shd w:val="clear" w:color="auto" w:fill="FFFFFF"/>
      <w:spacing w:after="340" w:line="310" w:lineRule="exact"/>
      <w:jc w:val="center"/>
    </w:pPr>
    <w:rPr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E910C0"/>
    <w:pPr>
      <w:widowControl w:val="0"/>
      <w:shd w:val="clear" w:color="auto" w:fill="FFFFFF"/>
      <w:spacing w:after="0" w:line="321" w:lineRule="exact"/>
    </w:pPr>
    <w:rPr>
      <w:b/>
      <w:bCs/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E910C0"/>
    <w:rPr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E910C0"/>
    <w:pPr>
      <w:widowControl w:val="0"/>
      <w:shd w:val="clear" w:color="auto" w:fill="FFFFFF"/>
      <w:spacing w:after="0" w:line="322" w:lineRule="exact"/>
      <w:jc w:val="both"/>
      <w:outlineLvl w:val="0"/>
    </w:pPr>
    <w:rPr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D23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317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2192A"/>
    <w:rPr>
      <w:color w:val="0563C1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2E0CAC"/>
    <w:pPr>
      <w:ind w:left="720"/>
      <w:contextualSpacing/>
    </w:pPr>
  </w:style>
  <w:style w:type="table" w:styleId="a8">
    <w:name w:val="Table Grid"/>
    <w:basedOn w:val="a1"/>
    <w:rsid w:val="006B4F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605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ield-content">
    <w:name w:val="field-content"/>
    <w:basedOn w:val="a0"/>
    <w:rsid w:val="00605496"/>
  </w:style>
  <w:style w:type="character" w:styleId="aa">
    <w:name w:val="Strong"/>
    <w:basedOn w:val="a0"/>
    <w:uiPriority w:val="22"/>
    <w:qFormat/>
    <w:rsid w:val="00EB1B43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140E4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13">
    <w:name w:val="Абзац списка1"/>
    <w:basedOn w:val="a"/>
    <w:rsid w:val="00140E4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rsid w:val="00140E45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rsid w:val="00140E45"/>
    <w:rPr>
      <w:rFonts w:ascii="Calibri" w:eastAsia="Times New Roman" w:hAnsi="Calibri" w:cs="Times New Roman"/>
    </w:rPr>
  </w:style>
  <w:style w:type="character" w:styleId="ad">
    <w:name w:val="page number"/>
    <w:basedOn w:val="a0"/>
    <w:rsid w:val="00140E45"/>
  </w:style>
  <w:style w:type="character" w:customStyle="1" w:styleId="a7">
    <w:name w:val="Абзац списка Знак"/>
    <w:link w:val="a6"/>
    <w:uiPriority w:val="34"/>
    <w:rsid w:val="00320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ntiplagiat.ru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7T19:22:07.85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24 7 12876,'0'0'1345,"0"0"-992,0 0 1633,0 0-1122,0 0-127,0 0-705,0 0-672,0 0-1763,-24-6-10825</inkml:trace>
</inkml:ink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14111-0995-45F1-A9FF-D580366F1130}">
  <ds:schemaRefs>
    <ds:schemaRef ds:uri="http://www.w3.org/2003/InkML"/>
  </ds:schemaRefs>
</ds:datastoreItem>
</file>

<file path=customXml/itemProps2.xml><?xml version="1.0" encoding="utf-8"?>
<ds:datastoreItem xmlns:ds="http://schemas.openxmlformats.org/officeDocument/2006/customXml" ds:itemID="{9088BB18-B073-43BB-85F4-6F7ED8CF9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2159</Words>
  <Characters>12309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Андрейченко</dc:creator>
  <cp:keywords/>
  <dc:description/>
  <cp:lastModifiedBy>Лена</cp:lastModifiedBy>
  <cp:revision>39</cp:revision>
  <cp:lastPrinted>2024-01-11T08:05:00Z</cp:lastPrinted>
  <dcterms:created xsi:type="dcterms:W3CDTF">2021-10-07T20:37:00Z</dcterms:created>
  <dcterms:modified xsi:type="dcterms:W3CDTF">2024-01-11T08:05:00Z</dcterms:modified>
</cp:coreProperties>
</file>