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Федеральное государственное бюджетное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образовательное учреждение высшего образования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«Череповецкий государственный университет»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ИНФОРМАЦИЯ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 VI Всероссийской научно-практической конференции «Современные информационные технологии. Теория и практика»,</w:t>
      </w:r>
      <w: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посвященной 30-лети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ю кафедры Математического и программного обеспечения ЭВМ Института информационных технологий Череповецкого государственного университета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u w:val="single"/>
          <w:lang w:eastAsia="ru-RU"/>
        </w:rPr>
        <w:t>29 ноября 2023 г.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г. Череповец, пр. Советский, 8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 мероприятия: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Конференция охватывает широкий круг проблем применения информационных технологий в различных сферах: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искусственный интеллект,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современные технические решения в области автоматизации и робототехники; информационные технологии в научных исследованиях; информационные технологии в промышленности; информационные технологии в образовании; информационная безопасность.</w:t>
      </w:r>
    </w:p>
    <w:p>
      <w:pPr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Наиболее важные даты: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и рассылка программы конференции до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25 ноября 2023 г.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Проведение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US" w:eastAsia="ru-RU"/>
        </w:rPr>
        <w:t xml:space="preserve"> конференции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en-US" w:eastAsia="ru-RU"/>
        </w:rPr>
        <w:t>29 ноября 2023 г.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Прием материалов конференции до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15 декабря 2023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(включительно).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Публикация сборника материалов конференции (с присвоением РИНЦ) не позднее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 февраля 2024 г.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Участие в конференции предполагает гибридный (онлайн/офлайн) формат, также предусмотрено заочное участие.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Порядок проведения и условия участия в конференции: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trike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Публикация материалов по итогам конференции бесплатная.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участия в конференции необходимо заполнить регистрационную форму и отправить на указанный электронный адрес </w:t>
      </w:r>
      <w:r>
        <w:fldChar w:fldCharType="begin"/>
      </w:r>
      <w:r>
        <w:instrText xml:space="preserve"> HYPERLINK "mailto:lnvinogradova@chsu.ru"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t>lnvinogradova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t>@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t>chsu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t>.ru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 пометкой в теме письма: конференция ИИТ) вместе с текстом статьи (3-5 стр.), оформленным в соответствии с требованиями и справкой на плагиат. Для формирования программы конференции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егистрационная форма должна быть отправлена до 25 ноября.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Контактная информация: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вопросам участия в конференции обращаться по телефону: 8 (8202) 51-90-69 или электронной почте </w:t>
      </w:r>
      <w:r>
        <w:fldChar w:fldCharType="begin"/>
      </w:r>
      <w:r>
        <w:instrText xml:space="preserve"> HYPERLINK "mailto:lnvinogradova@chsu.ru"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t>lnvinogradova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t>@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val="en-US" w:eastAsia="ru-RU"/>
        </w:rPr>
        <w:t>chsu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t>.ru</w:t>
      </w:r>
      <w:r>
        <w:rPr>
          <w:rStyle w:val="4"/>
          <w:rFonts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 пометкой в теме письма: конференция по ИИ) - доцент кафедры МПО ЭВМ Виноградова Людмила Николаевна.</w:t>
      </w:r>
    </w:p>
    <w:p>
      <w:pPr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ФОРМА ЗАЯВКИ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Должность, ученая степень, ученое звание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Электронный адрес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Место работы (полное наименование организации, ВУЗа)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Почтовый адрес, индекс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Соавторы (Ф.И.О., полностью) (если есть)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Должность, ученая степень, ученое звание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Место работы (полное наименование организации, ВУЗа)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Название доклада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Отправляя свои личные данные, я даю согласие на их обработку.</w:t>
            </w:r>
          </w:p>
        </w:tc>
        <w:tc>
          <w:tcPr>
            <w:tcW w:w="47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оформления статей для публикации в сборнике материалов  конференции: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>• Формат страницы А4 в программе Word не ниже 2007, ориентация документа – книжная;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>• Поля: Верхнее – 2,5 см, нижнее – 2,5 см, левое и правое – 2,5 см;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 xml:space="preserve">На первой строке (выровнять влево — в левом верхнем углу) указывается </w:t>
      </w:r>
      <w:r>
        <w:rPr>
          <w:b/>
          <w:color w:val="1D1D1D"/>
        </w:rPr>
        <w:t>УДК работы</w:t>
      </w:r>
      <w:r>
        <w:rPr>
          <w:color w:val="1D1D1D"/>
        </w:rPr>
        <w:t>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b/>
          <w:color w:val="1D1D1D"/>
        </w:rPr>
        <w:t>• Заголовок</w:t>
      </w:r>
      <w:r>
        <w:rPr>
          <w:color w:val="1D1D1D"/>
        </w:rPr>
        <w:t>: прописные буквы, полужирный шрифт TimesNewRoman 14 кегль, выравнивание — по центру;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>• Автор(ы) (не более 3-х): под заголовком указать Ф.И.О. автора, наименование вуза, город, адрес электронной почты в формате: шрифт TimesNewRoman, 14 pt., выравнивание — по правому краю;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 xml:space="preserve">• Аннотация (само слово пишется полужирным </w:t>
      </w:r>
      <w:r>
        <w:t>шрифтом</w:t>
      </w:r>
      <w:r>
        <w:rPr>
          <w:color w:val="1D1D1D"/>
        </w:rPr>
        <w:t>) до 500 символов, выравнивание – по ширине;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 xml:space="preserve">• Ключевые слова (само слово пишется полужирным </w:t>
      </w:r>
      <w:r>
        <w:t xml:space="preserve">шрифтом) приводятся через запятую, в конце точка не ставится </w:t>
      </w:r>
      <w:r>
        <w:rPr>
          <w:color w:val="1D1D1D"/>
        </w:rPr>
        <w:t>(от 3 до 5), выравнивание – по ширине;</w:t>
      </w:r>
    </w:p>
    <w:p>
      <w:pPr>
        <w:pStyle w:val="6"/>
        <w:shd w:val="clear" w:color="auto" w:fill="FFFFFF"/>
        <w:spacing w:before="0" w:beforeAutospacing="0" w:after="0"/>
        <w:jc w:val="both"/>
        <w:rPr>
          <w:i/>
        </w:rPr>
      </w:pPr>
      <w:r>
        <w:rPr>
          <w:i/>
          <w:color w:val="333333"/>
        </w:rPr>
        <w:t>Ниже на английском языке представляется заголовок, сведения об авторах, аннотация и ключевые слова по описанным выше правилам.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rStyle w:val="5"/>
          <w:color w:val="1D1D1D"/>
        </w:rPr>
        <w:t>• Основной текст:</w:t>
      </w:r>
      <w:r>
        <w:rPr>
          <w:color w:val="1D1D1D"/>
        </w:rPr>
        <w:t xml:space="preserve"> Шрифт: TimesNewRoman 14 кегль, расстояние между строками – одинарный, выравнивание — по ширине, отступ первой строки – 1,25 см.;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>• Подзаголовки: строчные буквы, полужирный шрифт TimesNewRoman, выравнивание — по ширине, без отступа слева и пропуска между подзаголовком и основным текстом;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 xml:space="preserve">• Формулы набирать, пользуясь MicrosoftEquation (настройка символов в редакторе формул пропорциональна основному тексту; по возможности, использовать запись формулы в строчку); 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 xml:space="preserve">• Рисунки (не более 2-х) выполняются в виде единой картинки в пределах поля для текста, с размещением по центру. Подписи к рисункам обязательны и выполняются под ними шрифтом с размером кегля 12. На приводимые рисунки обязательно должны быть ссылки в тексте. Не допускаются рисунки, составленные из отдельных элементов. Цифры, символы и текст внутри поля рисунка должны быть читаемыми (достаточно большими) с учетом будущего уменьшения размера страницы при печати (переход от формата А4 к формату А5). </w:t>
      </w:r>
      <w:r>
        <w:t>Планируется черно-белая печать сборника, просим это учитывать при создании  рисунков и диаграмм;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>• Нумерация сносок постраничная, размер шрифта сносок должен быть на один-два пункта меньше основного текста;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FF0000"/>
        </w:rPr>
      </w:pPr>
      <w:r>
        <w:rPr>
          <w:color w:val="1D1D1D"/>
        </w:rPr>
        <w:t xml:space="preserve">• В конце текста оставляется одна пустая строка, затем пишется ЛИТЕРАТУРА: (выравнивание по центру) и ниже приводится список цитируемых источников (не более 5-ти). </w:t>
      </w:r>
      <w:r>
        <w:rPr>
          <w:b/>
          <w:bCs/>
          <w:i/>
          <w:iCs/>
          <w:color w:val="333333"/>
        </w:rPr>
        <w:t xml:space="preserve">На используемые источники обязательно должны быть ссылки в тексте, оформленные в виде [1] и т.д. </w:t>
      </w:r>
      <w:r>
        <w:rPr>
          <w:color w:val="333333"/>
        </w:rPr>
        <w:t xml:space="preserve">Список литературы оформляется шрифтом с размером кегля 12. 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>• Включить автоперенос. Между словами ставится один пробел;</w:t>
      </w:r>
    </w:p>
    <w:p>
      <w:pPr>
        <w:pStyle w:val="6"/>
        <w:shd w:val="clear" w:color="auto" w:fill="FFFFFF"/>
        <w:spacing w:before="0" w:beforeAutospacing="0" w:after="0"/>
        <w:jc w:val="both"/>
        <w:rPr>
          <w:color w:val="1D1D1D"/>
        </w:rPr>
      </w:pPr>
      <w:r>
        <w:rPr>
          <w:color w:val="1D1D1D"/>
        </w:rPr>
        <w:t>• Номера страницы выполняются 12 кеглем внизу по центру;</w:t>
      </w:r>
    </w:p>
    <w:p>
      <w:pPr>
        <w:pStyle w:val="6"/>
        <w:shd w:val="clear" w:color="auto" w:fill="FFFFFF"/>
        <w:spacing w:before="0" w:beforeAutospacing="0" w:after="0"/>
        <w:jc w:val="both"/>
      </w:pPr>
      <w:r>
        <w:rPr>
          <w:rStyle w:val="5"/>
          <w:color w:val="1D1D1D"/>
        </w:rPr>
        <w:t>• Объем текста</w:t>
      </w:r>
      <w:r>
        <w:t>– 3-5 страниц.</w:t>
      </w:r>
    </w:p>
    <w:p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>
        <w:rPr>
          <w:rFonts w:ascii="Times New Roman" w:hAnsi="Times New Roman"/>
          <w:i/>
          <w:sz w:val="24"/>
          <w:szCs w:val="24"/>
        </w:rPr>
        <w:t>Пример  оформления</w:t>
      </w:r>
    </w:p>
    <w:p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</w:t>
      </w:r>
    </w:p>
    <w:p>
      <w:pPr>
        <w:pStyle w:val="10"/>
        <w:spacing w:line="360" w:lineRule="auto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Название статьи</w:t>
      </w:r>
    </w:p>
    <w:p>
      <w:pPr>
        <w:pStyle w:val="10"/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Имя Отчество Фамилия автора </w:t>
      </w:r>
    </w:p>
    <w:p>
      <w:pPr>
        <w:pStyle w:val="10"/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Наименование вуза, город </w:t>
      </w:r>
    </w:p>
    <w:p>
      <w:pPr>
        <w:pStyle w:val="10"/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-mail </w:t>
      </w:r>
    </w:p>
    <w:p>
      <w:pPr>
        <w:pStyle w:val="10"/>
        <w:spacing w:line="360" w:lineRule="auto"/>
        <w:ind w:firstLine="284"/>
        <w:jc w:val="both"/>
        <w:rPr>
          <w:b/>
          <w:sz w:val="28"/>
          <w:szCs w:val="28"/>
        </w:rPr>
      </w:pPr>
    </w:p>
    <w:p>
      <w:pPr>
        <w:pStyle w:val="10"/>
        <w:spacing w:line="360" w:lineRule="auto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Аннотация. </w:t>
      </w:r>
      <w:r>
        <w:rPr>
          <w:sz w:val="28"/>
          <w:szCs w:val="28"/>
        </w:rPr>
        <w:t>Текст, текст, текст.</w:t>
      </w:r>
    </w:p>
    <w:p>
      <w:pPr>
        <w:pStyle w:val="10"/>
        <w:spacing w:line="360" w:lineRule="auto"/>
        <w:ind w:firstLine="284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слово, слово, слово</w:t>
      </w:r>
    </w:p>
    <w:p>
      <w:pPr>
        <w:pStyle w:val="10"/>
        <w:spacing w:line="360" w:lineRule="auto"/>
        <w:ind w:firstLine="284"/>
        <w:rPr>
          <w:bCs/>
          <w:sz w:val="28"/>
          <w:szCs w:val="28"/>
        </w:rPr>
      </w:pPr>
    </w:p>
    <w:p>
      <w:pPr>
        <w:pStyle w:val="11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 на английском языке</w:t>
      </w:r>
    </w:p>
    <w:p>
      <w:pPr>
        <w:pStyle w:val="10"/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Имя Отчество Фамилия (на английском языке)</w:t>
      </w:r>
    </w:p>
    <w:p>
      <w:pPr>
        <w:pStyle w:val="10"/>
        <w:spacing w:line="360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Наименование вуза (на английском языке), город (на английском языке)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E-mail </w:t>
      </w:r>
    </w:p>
    <w:p>
      <w:pPr>
        <w:pStyle w:val="10"/>
        <w:spacing w:line="360" w:lineRule="auto"/>
        <w:ind w:firstLine="284"/>
        <w:jc w:val="right"/>
        <w:rPr>
          <w:b/>
          <w:bCs/>
          <w:sz w:val="28"/>
          <w:szCs w:val="28"/>
          <w:lang w:val="en-US"/>
        </w:rPr>
      </w:pPr>
    </w:p>
    <w:p>
      <w:pPr>
        <w:pStyle w:val="10"/>
        <w:tabs>
          <w:tab w:val="left" w:pos="0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Abstract. </w:t>
      </w:r>
      <w:r>
        <w:rPr>
          <w:sz w:val="28"/>
          <w:szCs w:val="28"/>
          <w:lang w:val="en-US"/>
        </w:rPr>
        <w:t>text, text, text.</w:t>
      </w:r>
    </w:p>
    <w:p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Keywords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text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text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text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Текст, текст, текст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Текст, текст, текст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Текст, текст, текст</w:t>
      </w:r>
    </w:p>
    <w:p>
      <w:pPr>
        <w:spacing w:after="120"/>
        <w:rPr>
          <w:rFonts w:ascii="Times New Roman" w:hAnsi="Times New Roman"/>
          <w:b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>
      <w:pPr>
        <w:spacing w:after="0" w:line="360" w:lineRule="auto"/>
        <w:rPr>
          <w:rFonts w:ascii="Arial" w:hAnsi="Arial" w:cs="Arial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57873"/>
    <w:multiLevelType w:val="singleLevel"/>
    <w:tmpl w:val="73257873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3E"/>
    <w:rsid w:val="00154188"/>
    <w:rsid w:val="00161DC2"/>
    <w:rsid w:val="001C7C3E"/>
    <w:rsid w:val="00222638"/>
    <w:rsid w:val="00317424"/>
    <w:rsid w:val="005103DF"/>
    <w:rsid w:val="005A0F00"/>
    <w:rsid w:val="00A358BE"/>
    <w:rsid w:val="00A758ED"/>
    <w:rsid w:val="00A86E35"/>
    <w:rsid w:val="00BB6268"/>
    <w:rsid w:val="00C42685"/>
    <w:rsid w:val="00C80271"/>
    <w:rsid w:val="00CA3FDF"/>
    <w:rsid w:val="00CE397D"/>
    <w:rsid w:val="00CE55C1"/>
    <w:rsid w:val="00D300FC"/>
    <w:rsid w:val="00EF4983"/>
    <w:rsid w:val="00F35A32"/>
    <w:rsid w:val="00F47371"/>
    <w:rsid w:val="00F631F7"/>
    <w:rsid w:val="135826B1"/>
    <w:rsid w:val="668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99"/>
    <w:rPr>
      <w:rFonts w:cs="Times New Roman"/>
      <w:b/>
    </w:rPr>
  </w:style>
  <w:style w:type="paragraph" w:styleId="6">
    <w:name w:val="Normal (Web)"/>
    <w:basedOn w:val="1"/>
    <w:uiPriority w:val="99"/>
    <w:pPr>
      <w:spacing w:before="100" w:beforeAutospacing="1" w:after="225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markedcontent"/>
    <w:basedOn w:val="2"/>
    <w:uiPriority w:val="0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1">
    <w:name w:val="msonormal_mailru_css_attribute_postfix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840</Words>
  <Characters>4792</Characters>
  <Lines>39</Lines>
  <Paragraphs>11</Paragraphs>
  <TotalTime>9</TotalTime>
  <ScaleCrop>false</ScaleCrop>
  <LinksUpToDate>false</LinksUpToDate>
  <CharactersWithSpaces>5621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2023-09-12T10:53:00Z</dcterms:created>
  <dc:creator>Виноградова Людмила Николаевна</dc:creator>
  <cp:lastModifiedBy>lnvinogradova</cp:lastModifiedBy>
  <dcterms:modified xsi:type="dcterms:W3CDTF">2023-09-13T09:54:23Z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92635C75EFEB4F4BBD3BB9CEB27E69FB_12</vt:lpwstr>
  </property>
</Properties>
</file>