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5EC3" w:rsidRDefault="00D21F29">
      <w:r>
        <w:t>Приложение № 1</w:t>
      </w:r>
    </w:p>
    <w:p w:rsidR="00E85EC3" w:rsidRDefault="00E85EC3"/>
    <w:p w:rsidR="00E85EC3" w:rsidRDefault="00E85EC3"/>
    <w:p w:rsidR="00E85EC3" w:rsidRPr="002D3820" w:rsidRDefault="00D21F29">
      <w:pPr>
        <w:spacing w:line="276" w:lineRule="auto"/>
        <w:jc w:val="center"/>
        <w:rPr>
          <w:b/>
          <w:sz w:val="22"/>
          <w:szCs w:val="22"/>
        </w:rPr>
      </w:pPr>
      <w:r w:rsidRPr="002D3820">
        <w:rPr>
          <w:b/>
          <w:sz w:val="22"/>
          <w:szCs w:val="22"/>
        </w:rPr>
        <w:t>Заявка</w:t>
      </w:r>
    </w:p>
    <w:p w:rsidR="00E85EC3" w:rsidRPr="002D3820" w:rsidRDefault="00D21F29">
      <w:pPr>
        <w:spacing w:line="276" w:lineRule="auto"/>
        <w:jc w:val="center"/>
        <w:rPr>
          <w:b/>
          <w:sz w:val="22"/>
          <w:szCs w:val="22"/>
        </w:rPr>
      </w:pPr>
      <w:r w:rsidRPr="002D3820">
        <w:rPr>
          <w:b/>
          <w:sz w:val="22"/>
          <w:szCs w:val="22"/>
        </w:rPr>
        <w:t>на участие в профессиональном конкурсе</w:t>
      </w:r>
    </w:p>
    <w:p w:rsidR="00E85EC3" w:rsidRPr="002D3820" w:rsidRDefault="00D21F29">
      <w:pPr>
        <w:spacing w:line="276" w:lineRule="auto"/>
        <w:jc w:val="center"/>
        <w:rPr>
          <w:b/>
          <w:sz w:val="22"/>
          <w:szCs w:val="22"/>
        </w:rPr>
      </w:pPr>
      <w:r w:rsidRPr="002D3820">
        <w:rPr>
          <w:b/>
          <w:sz w:val="22"/>
          <w:szCs w:val="22"/>
        </w:rPr>
        <w:t>на лучший проект (</w:t>
      </w:r>
      <w:proofErr w:type="gramStart"/>
      <w:r w:rsidRPr="002D3820">
        <w:rPr>
          <w:b/>
          <w:sz w:val="22"/>
          <w:szCs w:val="22"/>
        </w:rPr>
        <w:t>концепцию)  в</w:t>
      </w:r>
      <w:proofErr w:type="gramEnd"/>
      <w:r w:rsidRPr="002D3820">
        <w:rPr>
          <w:b/>
          <w:sz w:val="22"/>
          <w:szCs w:val="22"/>
        </w:rPr>
        <w:t xml:space="preserve"> области архитектурно-строительного проектирования</w:t>
      </w:r>
    </w:p>
    <w:p w:rsidR="00E85EC3" w:rsidRPr="002D3820" w:rsidRDefault="00E85EC3" w:rsidP="00760F2B">
      <w:pPr>
        <w:spacing w:line="276" w:lineRule="auto"/>
        <w:rPr>
          <w:sz w:val="22"/>
          <w:szCs w:val="22"/>
        </w:rPr>
      </w:pPr>
    </w:p>
    <w:p w:rsidR="00E85EC3" w:rsidRDefault="00D21F29" w:rsidP="00626815">
      <w:pPr>
        <w:pStyle w:val="a5"/>
        <w:numPr>
          <w:ilvl w:val="0"/>
          <w:numId w:val="2"/>
        </w:numPr>
        <w:spacing w:line="276" w:lineRule="auto"/>
        <w:rPr>
          <w:sz w:val="22"/>
          <w:szCs w:val="22"/>
        </w:rPr>
      </w:pPr>
      <w:r w:rsidRPr="002D3820">
        <w:rPr>
          <w:sz w:val="22"/>
          <w:szCs w:val="22"/>
        </w:rPr>
        <w:t>Участник конкурса (наименование организации, индивидуального предпринимателя, физического лица</w:t>
      </w:r>
      <w:r w:rsidR="00DF1D54" w:rsidRPr="002D3820">
        <w:rPr>
          <w:sz w:val="22"/>
          <w:szCs w:val="22"/>
        </w:rPr>
        <w:t xml:space="preserve">, творческого коллектива и </w:t>
      </w:r>
      <w:proofErr w:type="spellStart"/>
      <w:proofErr w:type="gramStart"/>
      <w:r w:rsidR="00DF1D54" w:rsidRPr="002D3820">
        <w:rPr>
          <w:sz w:val="22"/>
          <w:szCs w:val="22"/>
        </w:rPr>
        <w:t>тд</w:t>
      </w:r>
      <w:proofErr w:type="spellEnd"/>
      <w:r w:rsidRPr="002D3820">
        <w:rPr>
          <w:sz w:val="22"/>
          <w:szCs w:val="22"/>
        </w:rPr>
        <w:t>)</w:t>
      </w:r>
      <w:r w:rsidR="00626815">
        <w:rPr>
          <w:sz w:val="22"/>
          <w:szCs w:val="22"/>
        </w:rPr>
        <w:t xml:space="preserve">   </w:t>
      </w:r>
      <w:proofErr w:type="gramEnd"/>
      <w:r w:rsidR="00626815">
        <w:rPr>
          <w:sz w:val="22"/>
          <w:szCs w:val="22"/>
        </w:rPr>
        <w:t xml:space="preserve">-    </w:t>
      </w:r>
    </w:p>
    <w:p w:rsidR="00626815" w:rsidRPr="00626815" w:rsidRDefault="00626815" w:rsidP="00626815">
      <w:pPr>
        <w:pStyle w:val="a5"/>
        <w:spacing w:line="276" w:lineRule="auto"/>
        <w:ind w:left="360"/>
        <w:rPr>
          <w:sz w:val="22"/>
          <w:szCs w:val="22"/>
        </w:rPr>
      </w:pPr>
    </w:p>
    <w:p w:rsidR="00E85EC3" w:rsidRPr="002D3820" w:rsidRDefault="00D21F29">
      <w:pPr>
        <w:pStyle w:val="a5"/>
        <w:numPr>
          <w:ilvl w:val="0"/>
          <w:numId w:val="2"/>
        </w:numPr>
        <w:spacing w:line="276" w:lineRule="auto"/>
        <w:jc w:val="both"/>
        <w:rPr>
          <w:sz w:val="22"/>
          <w:szCs w:val="22"/>
        </w:rPr>
      </w:pPr>
      <w:r w:rsidRPr="002D3820">
        <w:rPr>
          <w:sz w:val="22"/>
          <w:szCs w:val="22"/>
        </w:rPr>
        <w:t>Наименование номинации конкурса</w:t>
      </w:r>
      <w:r w:rsidR="00760F2B" w:rsidRPr="002D3820">
        <w:rPr>
          <w:sz w:val="22"/>
          <w:szCs w:val="22"/>
        </w:rPr>
        <w:t xml:space="preserve"> (в соответствии с п. 4 Положения о </w:t>
      </w:r>
      <w:proofErr w:type="gramStart"/>
      <w:r w:rsidR="00760F2B" w:rsidRPr="002D3820">
        <w:rPr>
          <w:sz w:val="22"/>
          <w:szCs w:val="22"/>
        </w:rPr>
        <w:t>Конкурсе )</w:t>
      </w:r>
      <w:proofErr w:type="gramEnd"/>
      <w:r w:rsidR="00626815">
        <w:rPr>
          <w:sz w:val="22"/>
          <w:szCs w:val="22"/>
        </w:rPr>
        <w:t xml:space="preserve"> - </w:t>
      </w:r>
    </w:p>
    <w:p w:rsidR="004312DD" w:rsidRPr="002D3820" w:rsidRDefault="004312DD">
      <w:pPr>
        <w:pStyle w:val="a5"/>
        <w:spacing w:line="276" w:lineRule="auto"/>
        <w:ind w:left="360"/>
        <w:jc w:val="both"/>
        <w:rPr>
          <w:sz w:val="22"/>
          <w:szCs w:val="22"/>
        </w:rPr>
      </w:pPr>
    </w:p>
    <w:p w:rsidR="00DF1D54" w:rsidRDefault="00DF1D54" w:rsidP="00DF1D54">
      <w:pPr>
        <w:pStyle w:val="a5"/>
        <w:numPr>
          <w:ilvl w:val="0"/>
          <w:numId w:val="2"/>
        </w:numPr>
        <w:spacing w:line="276" w:lineRule="auto"/>
        <w:jc w:val="both"/>
        <w:rPr>
          <w:sz w:val="22"/>
          <w:szCs w:val="22"/>
        </w:rPr>
      </w:pPr>
      <w:r w:rsidRPr="002D3820">
        <w:rPr>
          <w:sz w:val="22"/>
          <w:szCs w:val="22"/>
        </w:rPr>
        <w:t>Наименование объекта</w:t>
      </w:r>
      <w:r w:rsidR="00626815">
        <w:rPr>
          <w:sz w:val="22"/>
          <w:szCs w:val="22"/>
        </w:rPr>
        <w:t xml:space="preserve"> – </w:t>
      </w:r>
    </w:p>
    <w:p w:rsidR="00626815" w:rsidRPr="00626815" w:rsidRDefault="00626815" w:rsidP="00626815">
      <w:pPr>
        <w:pStyle w:val="a5"/>
        <w:rPr>
          <w:sz w:val="22"/>
          <w:szCs w:val="22"/>
        </w:rPr>
      </w:pPr>
    </w:p>
    <w:p w:rsidR="00626815" w:rsidRPr="00697217" w:rsidRDefault="00626815" w:rsidP="00626815">
      <w:pPr>
        <w:pStyle w:val="a5"/>
        <w:numPr>
          <w:ilvl w:val="0"/>
          <w:numId w:val="2"/>
        </w:numPr>
        <w:rPr>
          <w:sz w:val="22"/>
          <w:szCs w:val="22"/>
        </w:rPr>
      </w:pPr>
      <w:r w:rsidRPr="00697217">
        <w:rPr>
          <w:sz w:val="22"/>
          <w:szCs w:val="22"/>
        </w:rPr>
        <w:t xml:space="preserve">Критерии оценки конкурсного предложения по мнению автора (в соответствии с п. 7.4 Положения о </w:t>
      </w:r>
      <w:proofErr w:type="gramStart"/>
      <w:r w:rsidRPr="00697217">
        <w:rPr>
          <w:sz w:val="22"/>
          <w:szCs w:val="22"/>
        </w:rPr>
        <w:t>Конкурсе )</w:t>
      </w:r>
      <w:proofErr w:type="gramEnd"/>
      <w:r w:rsidRPr="00697217">
        <w:rPr>
          <w:sz w:val="22"/>
          <w:szCs w:val="22"/>
        </w:rPr>
        <w:t xml:space="preserve"> -  </w:t>
      </w:r>
    </w:p>
    <w:p w:rsidR="00626815" w:rsidRPr="00697217" w:rsidRDefault="00626815" w:rsidP="00626815">
      <w:pPr>
        <w:pBdr>
          <w:top w:val="none" w:sz="0" w:space="0" w:color="auto"/>
        </w:pBdr>
        <w:spacing w:line="276" w:lineRule="auto"/>
        <w:jc w:val="both"/>
        <w:rPr>
          <w:sz w:val="22"/>
          <w:szCs w:val="22"/>
        </w:rPr>
      </w:pPr>
    </w:p>
    <w:p w:rsidR="00626815" w:rsidRPr="00697217" w:rsidRDefault="00626815" w:rsidP="00626815">
      <w:pPr>
        <w:pStyle w:val="a5"/>
        <w:numPr>
          <w:ilvl w:val="0"/>
          <w:numId w:val="2"/>
        </w:numPr>
        <w:spacing w:line="276" w:lineRule="auto"/>
        <w:jc w:val="both"/>
        <w:rPr>
          <w:sz w:val="22"/>
          <w:szCs w:val="22"/>
        </w:rPr>
      </w:pPr>
      <w:r w:rsidRPr="00697217">
        <w:rPr>
          <w:sz w:val="22"/>
          <w:szCs w:val="22"/>
        </w:rPr>
        <w:t>Наличие положительного заключения экспертизы (при наличии указать номер</w:t>
      </w:r>
      <w:r w:rsidR="00F1170A" w:rsidRPr="00697217">
        <w:rPr>
          <w:sz w:val="22"/>
          <w:szCs w:val="22"/>
        </w:rPr>
        <w:t xml:space="preserve">, </w:t>
      </w:r>
      <w:proofErr w:type="gramStart"/>
      <w:r w:rsidR="00F1170A" w:rsidRPr="00697217">
        <w:rPr>
          <w:sz w:val="22"/>
          <w:szCs w:val="22"/>
        </w:rPr>
        <w:t xml:space="preserve">дату </w:t>
      </w:r>
      <w:r w:rsidRPr="00697217">
        <w:rPr>
          <w:sz w:val="22"/>
          <w:szCs w:val="22"/>
        </w:rPr>
        <w:t xml:space="preserve"> и</w:t>
      </w:r>
      <w:proofErr w:type="gramEnd"/>
      <w:r w:rsidRPr="00697217">
        <w:rPr>
          <w:sz w:val="22"/>
          <w:szCs w:val="22"/>
        </w:rPr>
        <w:t xml:space="preserve"> кем выдано) -  </w:t>
      </w:r>
    </w:p>
    <w:p w:rsidR="00626815" w:rsidRPr="00697217" w:rsidRDefault="00626815" w:rsidP="00626815">
      <w:pPr>
        <w:pBdr>
          <w:top w:val="none" w:sz="0" w:space="0" w:color="auto"/>
        </w:pBdr>
        <w:spacing w:line="276" w:lineRule="auto"/>
        <w:jc w:val="both"/>
        <w:rPr>
          <w:sz w:val="22"/>
          <w:szCs w:val="22"/>
        </w:rPr>
      </w:pPr>
    </w:p>
    <w:p w:rsidR="00E85EC3" w:rsidRPr="00697217" w:rsidRDefault="00D21F29" w:rsidP="00760F2B">
      <w:pPr>
        <w:pStyle w:val="a5"/>
        <w:numPr>
          <w:ilvl w:val="0"/>
          <w:numId w:val="2"/>
        </w:numPr>
        <w:spacing w:line="276" w:lineRule="auto"/>
        <w:rPr>
          <w:sz w:val="22"/>
          <w:szCs w:val="22"/>
        </w:rPr>
      </w:pPr>
      <w:r w:rsidRPr="00697217">
        <w:rPr>
          <w:sz w:val="22"/>
          <w:szCs w:val="22"/>
        </w:rPr>
        <w:t xml:space="preserve">Авторский коллектив проекта (ГИП, ГАП, </w:t>
      </w:r>
      <w:r w:rsidR="00760F2B" w:rsidRPr="00697217">
        <w:rPr>
          <w:sz w:val="22"/>
          <w:szCs w:val="22"/>
        </w:rPr>
        <w:t>с</w:t>
      </w:r>
      <w:r w:rsidRPr="00697217">
        <w:rPr>
          <w:sz w:val="22"/>
          <w:szCs w:val="22"/>
        </w:rPr>
        <w:t>пециалисты)</w:t>
      </w:r>
      <w:r w:rsidR="00760F2B" w:rsidRPr="00697217">
        <w:rPr>
          <w:sz w:val="22"/>
          <w:szCs w:val="22"/>
        </w:rPr>
        <w:t xml:space="preserve"> </w:t>
      </w:r>
      <w:r w:rsidR="00626815" w:rsidRPr="00697217">
        <w:rPr>
          <w:sz w:val="22"/>
          <w:szCs w:val="22"/>
        </w:rPr>
        <w:t xml:space="preserve">- </w:t>
      </w:r>
    </w:p>
    <w:p w:rsidR="00E85EC3" w:rsidRPr="00697217" w:rsidRDefault="00E85EC3" w:rsidP="00626815">
      <w:pPr>
        <w:spacing w:line="276" w:lineRule="auto"/>
        <w:jc w:val="both"/>
        <w:rPr>
          <w:sz w:val="22"/>
          <w:szCs w:val="22"/>
        </w:rPr>
      </w:pPr>
    </w:p>
    <w:p w:rsidR="00E85EC3" w:rsidRPr="00697217" w:rsidRDefault="00D21F29">
      <w:pPr>
        <w:pStyle w:val="a5"/>
        <w:numPr>
          <w:ilvl w:val="0"/>
          <w:numId w:val="2"/>
        </w:numPr>
        <w:spacing w:line="276" w:lineRule="auto"/>
        <w:jc w:val="both"/>
        <w:rPr>
          <w:sz w:val="22"/>
          <w:szCs w:val="22"/>
        </w:rPr>
      </w:pPr>
      <w:r w:rsidRPr="00697217">
        <w:rPr>
          <w:sz w:val="22"/>
          <w:szCs w:val="22"/>
        </w:rPr>
        <w:t>Контактные данные для связи (телефон, почтовый адрес, e-</w:t>
      </w:r>
      <w:proofErr w:type="spellStart"/>
      <w:r w:rsidRPr="00697217">
        <w:rPr>
          <w:sz w:val="22"/>
          <w:szCs w:val="22"/>
        </w:rPr>
        <w:t>mail</w:t>
      </w:r>
      <w:proofErr w:type="spellEnd"/>
      <w:r w:rsidRPr="00697217">
        <w:rPr>
          <w:sz w:val="22"/>
          <w:szCs w:val="22"/>
        </w:rPr>
        <w:t>, ФИО ответственного лица)</w:t>
      </w:r>
    </w:p>
    <w:tbl>
      <w:tblPr>
        <w:tblStyle w:val="TableNormal"/>
        <w:tblW w:w="9311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311"/>
      </w:tblGrid>
      <w:tr w:rsidR="00E85EC3" w:rsidRPr="00697217">
        <w:trPr>
          <w:trHeight w:val="328"/>
        </w:trPr>
        <w:tc>
          <w:tcPr>
            <w:tcW w:w="9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85EC3" w:rsidRPr="00697217" w:rsidRDefault="00760F2B">
            <w:pPr>
              <w:rPr>
                <w:sz w:val="22"/>
                <w:szCs w:val="22"/>
              </w:rPr>
            </w:pPr>
            <w:r w:rsidRPr="00697217">
              <w:rPr>
                <w:sz w:val="22"/>
                <w:szCs w:val="22"/>
              </w:rPr>
              <w:t>____________________________________________________________________________</w:t>
            </w:r>
          </w:p>
        </w:tc>
      </w:tr>
    </w:tbl>
    <w:p w:rsidR="00E85EC3" w:rsidRPr="00697217" w:rsidRDefault="00E85EC3" w:rsidP="00DF1D54">
      <w:pPr>
        <w:widowControl w:val="0"/>
        <w:jc w:val="both"/>
        <w:rPr>
          <w:sz w:val="22"/>
          <w:szCs w:val="22"/>
        </w:rPr>
      </w:pPr>
    </w:p>
    <w:p w:rsidR="00E85EC3" w:rsidRPr="00697217" w:rsidRDefault="00D21F29">
      <w:pPr>
        <w:spacing w:line="276" w:lineRule="auto"/>
        <w:jc w:val="both"/>
        <w:rPr>
          <w:sz w:val="22"/>
          <w:szCs w:val="22"/>
        </w:rPr>
      </w:pPr>
      <w:r w:rsidRPr="00697217">
        <w:rPr>
          <w:sz w:val="22"/>
          <w:szCs w:val="22"/>
        </w:rPr>
        <w:t>Приложение к заявке:</w:t>
      </w:r>
    </w:p>
    <w:p w:rsidR="00E85EC3" w:rsidRPr="00697217" w:rsidRDefault="00626815" w:rsidP="00DF1D54">
      <w:pPr>
        <w:pStyle w:val="a5"/>
        <w:numPr>
          <w:ilvl w:val="0"/>
          <w:numId w:val="4"/>
        </w:numPr>
        <w:spacing w:line="276" w:lineRule="auto"/>
        <w:jc w:val="both"/>
        <w:rPr>
          <w:sz w:val="22"/>
          <w:szCs w:val="22"/>
        </w:rPr>
      </w:pPr>
      <w:r w:rsidRPr="00697217">
        <w:rPr>
          <w:sz w:val="22"/>
          <w:szCs w:val="22"/>
        </w:rPr>
        <w:t>Пояснительная записка (к</w:t>
      </w:r>
      <w:r w:rsidR="00DF1D54" w:rsidRPr="00697217">
        <w:rPr>
          <w:sz w:val="22"/>
          <w:szCs w:val="22"/>
        </w:rPr>
        <w:t>раткое описание проекта)</w:t>
      </w:r>
      <w:r w:rsidR="00F355BB" w:rsidRPr="00697217">
        <w:rPr>
          <w:sz w:val="22"/>
          <w:szCs w:val="22"/>
        </w:rPr>
        <w:t xml:space="preserve"> – в формате </w:t>
      </w:r>
      <w:r w:rsidR="00F355BB" w:rsidRPr="00697217">
        <w:rPr>
          <w:sz w:val="22"/>
          <w:szCs w:val="22"/>
          <w:lang w:val="en-US"/>
        </w:rPr>
        <w:t>WORD</w:t>
      </w:r>
    </w:p>
    <w:p w:rsidR="00F355BB" w:rsidRPr="00697217" w:rsidRDefault="00F355BB" w:rsidP="00F355BB">
      <w:pPr>
        <w:pStyle w:val="a5"/>
        <w:numPr>
          <w:ilvl w:val="0"/>
          <w:numId w:val="4"/>
        </w:numPr>
        <w:rPr>
          <w:sz w:val="22"/>
          <w:szCs w:val="22"/>
        </w:rPr>
      </w:pPr>
      <w:r w:rsidRPr="00697217">
        <w:rPr>
          <w:sz w:val="22"/>
          <w:szCs w:val="22"/>
        </w:rPr>
        <w:t xml:space="preserve">Перечень предоставляемых документов (стенды, фото, схемы, файлы или другие </w:t>
      </w:r>
      <w:proofErr w:type="gramStart"/>
      <w:r w:rsidRPr="00697217">
        <w:rPr>
          <w:sz w:val="22"/>
          <w:szCs w:val="22"/>
        </w:rPr>
        <w:t>материалы)_</w:t>
      </w:r>
      <w:proofErr w:type="gramEnd"/>
      <w:r w:rsidRPr="00697217">
        <w:rPr>
          <w:sz w:val="22"/>
          <w:szCs w:val="22"/>
        </w:rPr>
        <w:t xml:space="preserve"> – в формате </w:t>
      </w:r>
      <w:r w:rsidRPr="00697217">
        <w:rPr>
          <w:sz w:val="22"/>
          <w:szCs w:val="22"/>
          <w:lang w:val="en-US"/>
        </w:rPr>
        <w:t>WORD</w:t>
      </w:r>
    </w:p>
    <w:p w:rsidR="00F355BB" w:rsidRPr="00DF1D54" w:rsidRDefault="00F355BB" w:rsidP="00F355BB">
      <w:pPr>
        <w:pStyle w:val="a5"/>
        <w:numPr>
          <w:ilvl w:val="0"/>
          <w:numId w:val="4"/>
        </w:numPr>
        <w:spacing w:line="276" w:lineRule="auto"/>
        <w:jc w:val="both"/>
        <w:rPr>
          <w:sz w:val="22"/>
          <w:szCs w:val="22"/>
        </w:rPr>
      </w:pPr>
      <w:r w:rsidRPr="00697217">
        <w:rPr>
          <w:sz w:val="22"/>
          <w:szCs w:val="22"/>
        </w:rPr>
        <w:t>Краткое описание (</w:t>
      </w:r>
      <w:proofErr w:type="gramStart"/>
      <w:r w:rsidRPr="00697217">
        <w:rPr>
          <w:sz w:val="22"/>
          <w:szCs w:val="22"/>
        </w:rPr>
        <w:t>характеристика</w:t>
      </w:r>
      <w:r w:rsidRPr="002D3820">
        <w:rPr>
          <w:sz w:val="22"/>
          <w:szCs w:val="22"/>
        </w:rPr>
        <w:t xml:space="preserve">)  </w:t>
      </w:r>
      <w:r w:rsidR="00626815">
        <w:rPr>
          <w:sz w:val="22"/>
          <w:szCs w:val="22"/>
        </w:rPr>
        <w:t xml:space="preserve"> </w:t>
      </w:r>
      <w:proofErr w:type="gramEnd"/>
      <w:r w:rsidRPr="002D3820">
        <w:rPr>
          <w:sz w:val="22"/>
          <w:szCs w:val="22"/>
        </w:rPr>
        <w:t>организации, коллектива, автора проекта</w:t>
      </w:r>
    </w:p>
    <w:p w:rsidR="00316F45" w:rsidRPr="002D3820" w:rsidRDefault="00316F45">
      <w:pPr>
        <w:spacing w:line="276" w:lineRule="auto"/>
        <w:jc w:val="both"/>
        <w:rPr>
          <w:sz w:val="22"/>
          <w:szCs w:val="22"/>
        </w:rPr>
      </w:pPr>
    </w:p>
    <w:p w:rsidR="00760F2B" w:rsidRPr="002D3820" w:rsidRDefault="00760F2B">
      <w:pPr>
        <w:spacing w:line="276" w:lineRule="auto"/>
        <w:jc w:val="both"/>
        <w:rPr>
          <w:sz w:val="22"/>
          <w:szCs w:val="22"/>
        </w:rPr>
      </w:pPr>
      <w:r w:rsidRPr="002D3820">
        <w:rPr>
          <w:sz w:val="22"/>
          <w:szCs w:val="22"/>
        </w:rPr>
        <w:t>Ф.И.О. __________________________________</w:t>
      </w:r>
    </w:p>
    <w:p w:rsidR="00760F2B" w:rsidRPr="002D3820" w:rsidRDefault="00760F2B">
      <w:pPr>
        <w:spacing w:line="276" w:lineRule="auto"/>
        <w:jc w:val="both"/>
        <w:rPr>
          <w:sz w:val="22"/>
          <w:szCs w:val="22"/>
        </w:rPr>
      </w:pPr>
    </w:p>
    <w:p w:rsidR="00E85EC3" w:rsidRPr="002D3820" w:rsidRDefault="00D21F29">
      <w:pPr>
        <w:spacing w:line="276" w:lineRule="auto"/>
        <w:jc w:val="both"/>
        <w:rPr>
          <w:sz w:val="22"/>
          <w:szCs w:val="22"/>
        </w:rPr>
      </w:pPr>
      <w:r w:rsidRPr="002D3820">
        <w:rPr>
          <w:sz w:val="22"/>
          <w:szCs w:val="22"/>
        </w:rPr>
        <w:t>Подпись ответственного лица:</w:t>
      </w:r>
      <w:r w:rsidR="00760F2B" w:rsidRPr="002D3820">
        <w:rPr>
          <w:sz w:val="22"/>
          <w:szCs w:val="22"/>
        </w:rPr>
        <w:t xml:space="preserve"> _____________________</w:t>
      </w:r>
    </w:p>
    <w:p w:rsidR="00760F2B" w:rsidRPr="002D3820" w:rsidRDefault="00760F2B">
      <w:pPr>
        <w:spacing w:line="276" w:lineRule="auto"/>
        <w:jc w:val="both"/>
        <w:rPr>
          <w:sz w:val="22"/>
          <w:szCs w:val="22"/>
        </w:rPr>
      </w:pPr>
    </w:p>
    <w:p w:rsidR="00316F45" w:rsidRPr="002D3820" w:rsidRDefault="00760F2B">
      <w:pPr>
        <w:spacing w:line="276" w:lineRule="auto"/>
        <w:jc w:val="both"/>
        <w:rPr>
          <w:sz w:val="22"/>
          <w:szCs w:val="22"/>
        </w:rPr>
      </w:pPr>
      <w:r w:rsidRPr="002D3820">
        <w:rPr>
          <w:sz w:val="22"/>
          <w:szCs w:val="22"/>
        </w:rPr>
        <w:t>Дата ___________________________</w:t>
      </w:r>
    </w:p>
    <w:p w:rsidR="00316F45" w:rsidRPr="002D3820" w:rsidRDefault="00316F45" w:rsidP="00316F45">
      <w:pPr>
        <w:rPr>
          <w:sz w:val="22"/>
          <w:szCs w:val="22"/>
        </w:rPr>
      </w:pPr>
    </w:p>
    <w:p w:rsidR="00316F45" w:rsidRPr="002D3820" w:rsidRDefault="00316F45" w:rsidP="00316F45">
      <w:pPr>
        <w:rPr>
          <w:sz w:val="22"/>
          <w:szCs w:val="22"/>
        </w:rPr>
      </w:pPr>
    </w:p>
    <w:p w:rsidR="00316F45" w:rsidRPr="002D3820" w:rsidRDefault="00316F45" w:rsidP="00316F45">
      <w:pPr>
        <w:rPr>
          <w:sz w:val="22"/>
          <w:szCs w:val="22"/>
        </w:rPr>
      </w:pPr>
    </w:p>
    <w:p w:rsidR="00697217" w:rsidRPr="00697217" w:rsidRDefault="00316F45" w:rsidP="00697217">
      <w:pPr>
        <w:jc w:val="both"/>
      </w:pPr>
      <w:r w:rsidRPr="002D3820">
        <w:rPr>
          <w:i/>
          <w:sz w:val="22"/>
          <w:szCs w:val="22"/>
        </w:rPr>
        <w:t xml:space="preserve">Заявка  на участие в конкурсе направляется в электронном виде или на бумажном носителе на адрес: </w:t>
      </w:r>
      <w:r w:rsidR="00697217" w:rsidRPr="00697217">
        <w:t xml:space="preserve"> </w:t>
      </w:r>
      <w:hyperlink r:id="rId7" w:history="1">
        <w:r w:rsidR="00697217" w:rsidRPr="00697217">
          <w:rPr>
            <w:rStyle w:val="a3"/>
          </w:rPr>
          <w:t>souz-proekt-63@mail.ru</w:t>
        </w:r>
      </w:hyperlink>
      <w:r w:rsidR="00697217" w:rsidRPr="00697217">
        <w:t>; 443100, Самара, ул. Невская, дом 3, офис 211;  Союз проектировщиков.</w:t>
      </w:r>
    </w:p>
    <w:p w:rsidR="00697217" w:rsidRPr="00697217" w:rsidRDefault="00697217" w:rsidP="00697217">
      <w:pPr>
        <w:jc w:val="both"/>
      </w:pPr>
    </w:p>
    <w:p w:rsidR="00697217" w:rsidRPr="00697217" w:rsidRDefault="00697217" w:rsidP="00697217">
      <w:pPr>
        <w:jc w:val="both"/>
      </w:pPr>
    </w:p>
    <w:p w:rsidR="00760F2B" w:rsidRPr="002D3820" w:rsidRDefault="00760F2B" w:rsidP="00316F45">
      <w:pPr>
        <w:jc w:val="both"/>
        <w:rPr>
          <w:i/>
          <w:sz w:val="22"/>
          <w:szCs w:val="22"/>
        </w:rPr>
      </w:pPr>
    </w:p>
    <w:p w:rsidR="004312DD" w:rsidRDefault="004312DD" w:rsidP="00316F45">
      <w:pPr>
        <w:jc w:val="both"/>
        <w:rPr>
          <w:i/>
        </w:rPr>
      </w:pPr>
    </w:p>
    <w:p w:rsidR="002D3820" w:rsidRDefault="002D3820" w:rsidP="00316F45">
      <w:pPr>
        <w:jc w:val="both"/>
        <w:rPr>
          <w:i/>
        </w:rPr>
      </w:pPr>
    </w:p>
    <w:p w:rsidR="00626815" w:rsidRDefault="00626815" w:rsidP="00316F45">
      <w:pPr>
        <w:jc w:val="both"/>
        <w:rPr>
          <w:i/>
        </w:rPr>
      </w:pPr>
    </w:p>
    <w:p w:rsidR="00626815" w:rsidRDefault="00626815" w:rsidP="00316F45">
      <w:pPr>
        <w:jc w:val="both"/>
        <w:rPr>
          <w:i/>
        </w:rPr>
      </w:pPr>
    </w:p>
    <w:p w:rsidR="00626815" w:rsidRDefault="00626815" w:rsidP="00316F45">
      <w:pPr>
        <w:jc w:val="both"/>
        <w:rPr>
          <w:i/>
        </w:rPr>
      </w:pPr>
    </w:p>
    <w:p w:rsidR="00626815" w:rsidRDefault="00626815" w:rsidP="00316F45">
      <w:pPr>
        <w:jc w:val="both"/>
        <w:rPr>
          <w:i/>
        </w:rPr>
      </w:pPr>
    </w:p>
    <w:p w:rsidR="00626815" w:rsidRDefault="00626815" w:rsidP="00316F45">
      <w:pPr>
        <w:jc w:val="both"/>
        <w:rPr>
          <w:i/>
        </w:rPr>
      </w:pPr>
    </w:p>
    <w:p w:rsidR="002D3820" w:rsidRDefault="002D3820" w:rsidP="00316F45">
      <w:pPr>
        <w:jc w:val="both"/>
        <w:rPr>
          <w:i/>
        </w:rPr>
      </w:pPr>
    </w:p>
    <w:p w:rsidR="002D3820" w:rsidRDefault="002D3820" w:rsidP="00316F45">
      <w:pPr>
        <w:jc w:val="both"/>
        <w:rPr>
          <w:i/>
        </w:rPr>
      </w:pPr>
    </w:p>
    <w:p w:rsidR="00897027" w:rsidRDefault="00897027" w:rsidP="00897027">
      <w:pPr>
        <w:jc w:val="both"/>
        <w:rPr>
          <w:b/>
        </w:rPr>
      </w:pPr>
      <w:r>
        <w:rPr>
          <w:b/>
          <w:i/>
        </w:rPr>
        <w:t xml:space="preserve">Образец </w:t>
      </w:r>
    </w:p>
    <w:p w:rsidR="00897027" w:rsidRDefault="00897027" w:rsidP="00897027">
      <w:pPr>
        <w:jc w:val="both"/>
        <w:rPr>
          <w:b/>
        </w:rPr>
      </w:pPr>
    </w:p>
    <w:p w:rsidR="004312DD" w:rsidRPr="00897027" w:rsidRDefault="004312DD" w:rsidP="00897027">
      <w:pPr>
        <w:jc w:val="both"/>
        <w:rPr>
          <w:b/>
        </w:rPr>
      </w:pPr>
      <w:r w:rsidRPr="00897027">
        <w:rPr>
          <w:b/>
        </w:rPr>
        <w:t xml:space="preserve">Краткое описание проекта, в том числе инновации (решения) – </w:t>
      </w:r>
    </w:p>
    <w:p w:rsidR="004312DD" w:rsidRPr="004312DD" w:rsidRDefault="004312DD" w:rsidP="004312DD">
      <w:pPr>
        <w:pStyle w:val="a5"/>
        <w:ind w:left="1065"/>
        <w:jc w:val="both"/>
        <w:rPr>
          <w:b/>
        </w:rPr>
      </w:pPr>
      <w:r w:rsidRPr="004312DD">
        <w:rPr>
          <w:b/>
        </w:rPr>
        <w:t xml:space="preserve">Подается </w:t>
      </w:r>
      <w:proofErr w:type="gramStart"/>
      <w:r w:rsidRPr="004312DD">
        <w:rPr>
          <w:b/>
        </w:rPr>
        <w:t xml:space="preserve">в </w:t>
      </w:r>
      <w:proofErr w:type="spellStart"/>
      <w:r w:rsidRPr="004312DD">
        <w:rPr>
          <w:b/>
        </w:rPr>
        <w:t>в</w:t>
      </w:r>
      <w:proofErr w:type="spellEnd"/>
      <w:proofErr w:type="gramEnd"/>
      <w:r w:rsidRPr="004312DD">
        <w:rPr>
          <w:b/>
        </w:rPr>
        <w:t xml:space="preserve"> формате WORD</w:t>
      </w:r>
    </w:p>
    <w:p w:rsidR="004312DD" w:rsidRPr="004312DD" w:rsidRDefault="004312DD" w:rsidP="004312DD">
      <w:pPr>
        <w:pStyle w:val="a5"/>
        <w:ind w:left="1065"/>
        <w:jc w:val="both"/>
        <w:rPr>
          <w:i/>
        </w:rPr>
      </w:pPr>
    </w:p>
    <w:p w:rsidR="00626815" w:rsidRPr="00626815" w:rsidRDefault="00626815" w:rsidP="0062681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404"/>
        </w:tabs>
        <w:ind w:firstLine="709"/>
        <w:jc w:val="both"/>
        <w:rPr>
          <w:rFonts w:eastAsia="Calibri" w:cs="Times New Roman"/>
          <w:i/>
          <w:color w:val="auto"/>
          <w:sz w:val="22"/>
          <w:szCs w:val="22"/>
          <w:bdr w:val="none" w:sz="0" w:space="0" w:color="auto"/>
          <w:lang w:eastAsia="en-US"/>
        </w:rPr>
      </w:pPr>
      <w:r w:rsidRPr="00626815">
        <w:rPr>
          <w:rFonts w:eastAsia="Calibri" w:cs="Times New Roman"/>
          <w:i/>
          <w:color w:val="auto"/>
          <w:sz w:val="22"/>
          <w:szCs w:val="22"/>
          <w:bdr w:val="none" w:sz="0" w:space="0" w:color="auto"/>
          <w:lang w:eastAsia="en-US"/>
        </w:rPr>
        <w:t xml:space="preserve">Участок под проектирование выставочного комплекса расположен в г. Самара в границах улицы Ульяновской, Волжского проспекта, реки Волги и спортивного комплекса ЦСК ВВС. В настоящее время на этой территории размещается предприятие по производству электрической и тепловой энергии - Самарская ГРЭС. На территории проектируемого объекта вдоль береговой линии, предлагается устроить набережную и прогулочные аллеи. По периметру участка запроектирован пожарный проезд. Со стороны основных въездов к зданию предусмотрены разворотные площадки для служебных машин. </w:t>
      </w:r>
    </w:p>
    <w:p w:rsidR="00626815" w:rsidRPr="00626815" w:rsidRDefault="00626815" w:rsidP="0062681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404"/>
        </w:tabs>
        <w:ind w:firstLine="709"/>
        <w:jc w:val="both"/>
        <w:rPr>
          <w:rFonts w:eastAsia="Calibri" w:cs="Times New Roman"/>
          <w:i/>
          <w:color w:val="auto"/>
          <w:sz w:val="22"/>
          <w:szCs w:val="22"/>
          <w:bdr w:val="none" w:sz="0" w:space="0" w:color="auto"/>
          <w:lang w:eastAsia="en-US"/>
        </w:rPr>
      </w:pPr>
      <w:r w:rsidRPr="00626815">
        <w:rPr>
          <w:rFonts w:eastAsia="Calibri" w:cs="Times New Roman"/>
          <w:i/>
          <w:color w:val="auto"/>
          <w:sz w:val="22"/>
          <w:szCs w:val="22"/>
          <w:bdr w:val="none" w:sz="0" w:space="0" w:color="auto"/>
          <w:lang w:eastAsia="en-US"/>
        </w:rPr>
        <w:t xml:space="preserve">Основными функционально-пространственными элементами станции, которые предлагается сохранить в процессе реновации, являются котельный зал, выполняющий роль вестибюля и главного выставочного пространства, и турбинный зал, в котором располагается выставочная галерея с сохранившимся оборудованием станции в качестве экспонатов постоянной выставки. На первом этаже располагаются выставочные галереи, главное экспозиционное пространство, кино-лекционный и зрительный залы. На отметке -2.700 м находится постоянная экспозиция музея. На уровне второго этажа запроектированы зоны отдыха, читальный зал и смотровые галереи, расположенные вокруг атриума. В цокольном этаже главного корпуса размещаются складские зоны, мастерские и служебные помещения для размещения инженерного оборудования. К главному производственному корпусу примыкают административный и лабораторный комплексы. </w:t>
      </w:r>
    </w:p>
    <w:p w:rsidR="00897027" w:rsidRPr="00897027" w:rsidRDefault="00626815" w:rsidP="0089702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404"/>
        </w:tabs>
        <w:ind w:firstLine="709"/>
        <w:jc w:val="both"/>
        <w:rPr>
          <w:rFonts w:eastAsia="Calibri" w:cs="Times New Roman"/>
          <w:i/>
          <w:color w:val="auto"/>
          <w:sz w:val="22"/>
          <w:szCs w:val="22"/>
          <w:bdr w:val="none" w:sz="0" w:space="0" w:color="auto"/>
          <w:lang w:eastAsia="en-US"/>
        </w:rPr>
      </w:pPr>
      <w:r w:rsidRPr="00626815">
        <w:rPr>
          <w:rFonts w:eastAsia="Calibri" w:cs="Times New Roman"/>
          <w:i/>
          <w:color w:val="auto"/>
          <w:sz w:val="22"/>
          <w:szCs w:val="22"/>
          <w:bdr w:val="none" w:sz="0" w:space="0" w:color="auto"/>
          <w:lang w:eastAsia="en-US"/>
        </w:rPr>
        <w:t>В проекте сохранена первоначальная пространственная структура станции. Архитектура реконструируемых промышленных залов построена на контрастах света и тени, высоких и низких строительных объемов, просторных и камерных пространств. Основными отделочными материалами являются бетон и металл. Аскетическое решение поверхностей пола, стен и потолка способствует созданию атмосферы, концентрирующей внимание на выставочной экспозиции. В главном выставочном зале предусмотрена система кран-балок для трансформации пространства и создания выставочных инсталляций, условно представленных в проекте в виде трех ситуаций: каркасной, плоскостной и объемной</w:t>
      </w:r>
    </w:p>
    <w:p w:rsidR="00626815" w:rsidRPr="00626815" w:rsidRDefault="00626815" w:rsidP="0089702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404"/>
        </w:tabs>
        <w:ind w:firstLine="709"/>
        <w:jc w:val="both"/>
        <w:rPr>
          <w:rFonts w:eastAsia="Calibri" w:cs="Times New Roman"/>
          <w:i/>
          <w:color w:val="auto"/>
          <w:sz w:val="22"/>
          <w:szCs w:val="22"/>
          <w:bdr w:val="none" w:sz="0" w:space="0" w:color="auto"/>
          <w:lang w:eastAsia="en-US"/>
        </w:rPr>
      </w:pPr>
      <w:r w:rsidRPr="00626815">
        <w:rPr>
          <w:rFonts w:eastAsia="Calibri" w:cs="Times New Roman"/>
          <w:i/>
          <w:color w:val="auto"/>
          <w:sz w:val="22"/>
          <w:szCs w:val="22"/>
          <w:bdr w:val="none" w:sz="0" w:space="0" w:color="auto"/>
          <w:lang w:eastAsia="en-US"/>
        </w:rPr>
        <w:t>Концепция проекта заключается в реновации исторически сложившегося комплекса зданий Самарской электростанции и превращении его в Форум науки и техники, где будут представлены новейшие достижения научно-промышленного комплекса города. Такая трансформация объекта превратит его в драйвер развития всей общественной зоны со строительством городской набережной и включением этой территории в структуру общегородской набережной Самары. При этом сохраняется существующий облик электростанции, представленной зданиями конца XIX – начала ХХ веков и архитектурой конструктивизма 1930-х годов</w:t>
      </w:r>
    </w:p>
    <w:p w:rsidR="00626815" w:rsidRPr="00626815" w:rsidRDefault="00626815" w:rsidP="0062681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404"/>
        </w:tabs>
        <w:ind w:firstLine="709"/>
        <w:jc w:val="both"/>
        <w:rPr>
          <w:rFonts w:eastAsia="Calibri" w:cs="Times New Roman"/>
          <w:color w:val="auto"/>
          <w:sz w:val="22"/>
          <w:szCs w:val="22"/>
          <w:bdr w:val="none" w:sz="0" w:space="0" w:color="auto"/>
          <w:lang w:eastAsia="en-US"/>
        </w:rPr>
      </w:pPr>
    </w:p>
    <w:p w:rsidR="00897027" w:rsidRPr="00897027" w:rsidRDefault="00897027" w:rsidP="00897027">
      <w:pPr>
        <w:pStyle w:val="a5"/>
        <w:rPr>
          <w:i/>
        </w:rPr>
      </w:pPr>
      <w:r w:rsidRPr="00897027">
        <w:rPr>
          <w:i/>
        </w:rPr>
        <w:t>Образец:</w:t>
      </w:r>
    </w:p>
    <w:p w:rsidR="004312DD" w:rsidRDefault="004312DD" w:rsidP="00626815">
      <w:pPr>
        <w:pStyle w:val="a5"/>
        <w:ind w:left="0"/>
        <w:rPr>
          <w:i/>
        </w:rPr>
      </w:pPr>
    </w:p>
    <w:p w:rsidR="002D3820" w:rsidRPr="00897027" w:rsidRDefault="002D3820" w:rsidP="00897027">
      <w:pPr>
        <w:jc w:val="both"/>
        <w:rPr>
          <w:b/>
        </w:rPr>
      </w:pPr>
      <w:r w:rsidRPr="00897027">
        <w:rPr>
          <w:b/>
        </w:rPr>
        <w:t>Краткое описание (</w:t>
      </w:r>
      <w:proofErr w:type="gramStart"/>
      <w:r w:rsidRPr="00897027">
        <w:rPr>
          <w:b/>
        </w:rPr>
        <w:t>характеристика)  организации</w:t>
      </w:r>
      <w:proofErr w:type="gramEnd"/>
      <w:r w:rsidRPr="00897027">
        <w:rPr>
          <w:b/>
        </w:rPr>
        <w:t>, коллектива, автора проекта</w:t>
      </w:r>
    </w:p>
    <w:p w:rsidR="002D3820" w:rsidRPr="002D3820" w:rsidRDefault="002D3820" w:rsidP="002D3820">
      <w:pPr>
        <w:tabs>
          <w:tab w:val="left" w:pos="1680"/>
        </w:tabs>
        <w:rPr>
          <w:b/>
        </w:rPr>
      </w:pPr>
      <w:r>
        <w:tab/>
      </w:r>
      <w:r w:rsidRPr="002D3820">
        <w:rPr>
          <w:b/>
        </w:rPr>
        <w:t xml:space="preserve">Подается </w:t>
      </w:r>
      <w:proofErr w:type="gramStart"/>
      <w:r w:rsidRPr="002D3820">
        <w:rPr>
          <w:b/>
        </w:rPr>
        <w:t xml:space="preserve">в </w:t>
      </w:r>
      <w:proofErr w:type="spellStart"/>
      <w:r w:rsidR="004312DD" w:rsidRPr="002D3820">
        <w:rPr>
          <w:b/>
        </w:rPr>
        <w:t>в</w:t>
      </w:r>
      <w:proofErr w:type="spellEnd"/>
      <w:proofErr w:type="gramEnd"/>
      <w:r w:rsidR="004312DD" w:rsidRPr="002D3820">
        <w:rPr>
          <w:b/>
        </w:rPr>
        <w:t xml:space="preserve"> формате WORD</w:t>
      </w:r>
    </w:p>
    <w:p w:rsidR="002D3820" w:rsidRDefault="002D3820" w:rsidP="002D3820"/>
    <w:p w:rsidR="002D3820" w:rsidRDefault="002D3820" w:rsidP="002D3820"/>
    <w:p w:rsidR="002D3820" w:rsidRDefault="002D3820" w:rsidP="002D3820">
      <w:pPr>
        <w:rPr>
          <w:i/>
        </w:rPr>
      </w:pPr>
      <w:proofErr w:type="gramStart"/>
      <w:r w:rsidRPr="00897027">
        <w:rPr>
          <w:i/>
        </w:rPr>
        <w:t>Организация  …</w:t>
      </w:r>
      <w:proofErr w:type="gramEnd"/>
      <w:r w:rsidRPr="00897027">
        <w:rPr>
          <w:i/>
        </w:rPr>
        <w:t>…………………..    основана в ……… году.</w:t>
      </w:r>
    </w:p>
    <w:p w:rsidR="00157DE8" w:rsidRPr="00897027" w:rsidRDefault="00157DE8" w:rsidP="002D3820">
      <w:pPr>
        <w:rPr>
          <w:i/>
        </w:rPr>
      </w:pPr>
      <w:r>
        <w:rPr>
          <w:i/>
        </w:rPr>
        <w:t>Местонахождение (адрес), телефон, адрес эл почты, сайт</w:t>
      </w:r>
      <w:proofErr w:type="gramStart"/>
      <w:r>
        <w:rPr>
          <w:i/>
        </w:rPr>
        <w:t xml:space="preserve"> ….</w:t>
      </w:r>
      <w:proofErr w:type="gramEnd"/>
      <w:r>
        <w:rPr>
          <w:i/>
        </w:rPr>
        <w:t>.</w:t>
      </w:r>
    </w:p>
    <w:p w:rsidR="002D3820" w:rsidRPr="00897027" w:rsidRDefault="002D3820" w:rsidP="002D3820">
      <w:pPr>
        <w:rPr>
          <w:i/>
        </w:rPr>
      </w:pPr>
      <w:r w:rsidRPr="00897027">
        <w:rPr>
          <w:i/>
        </w:rPr>
        <w:t>Основные виды деятельности — ………</w:t>
      </w:r>
      <w:proofErr w:type="gramStart"/>
      <w:r w:rsidRPr="00897027">
        <w:rPr>
          <w:i/>
        </w:rPr>
        <w:t>…….</w:t>
      </w:r>
      <w:proofErr w:type="gramEnd"/>
      <w:r w:rsidRPr="00897027">
        <w:rPr>
          <w:i/>
        </w:rPr>
        <w:t>. .</w:t>
      </w:r>
    </w:p>
    <w:p w:rsidR="002D3820" w:rsidRPr="00897027" w:rsidRDefault="002D3820" w:rsidP="002D3820">
      <w:pPr>
        <w:rPr>
          <w:i/>
        </w:rPr>
      </w:pPr>
      <w:r w:rsidRPr="00897027">
        <w:rPr>
          <w:i/>
        </w:rPr>
        <w:t xml:space="preserve">  Организация ……………   — это коллектив, состоящий более чем из ………… специалистов.</w:t>
      </w:r>
    </w:p>
    <w:p w:rsidR="002D3820" w:rsidRPr="00897027" w:rsidRDefault="002D3820" w:rsidP="002D3820">
      <w:pPr>
        <w:rPr>
          <w:i/>
        </w:rPr>
      </w:pPr>
      <w:r w:rsidRPr="00897027">
        <w:rPr>
          <w:i/>
        </w:rPr>
        <w:t xml:space="preserve">   Специалисты компании -  </w:t>
      </w:r>
      <w:proofErr w:type="gramStart"/>
      <w:r w:rsidRPr="00897027">
        <w:rPr>
          <w:i/>
        </w:rPr>
        <w:t>указать  состав</w:t>
      </w:r>
      <w:proofErr w:type="gramEnd"/>
      <w:r w:rsidRPr="00897027">
        <w:rPr>
          <w:i/>
        </w:rPr>
        <w:t xml:space="preserve"> творческого коллектива и их регалии</w:t>
      </w:r>
    </w:p>
    <w:p w:rsidR="002D3820" w:rsidRPr="00897027" w:rsidRDefault="002D3820" w:rsidP="002D3820">
      <w:pPr>
        <w:rPr>
          <w:i/>
        </w:rPr>
      </w:pPr>
      <w:r w:rsidRPr="00897027">
        <w:rPr>
          <w:i/>
        </w:rPr>
        <w:t xml:space="preserve">     За время работы компании разработаны наиболее значимые проекты - ………</w:t>
      </w:r>
      <w:proofErr w:type="gramStart"/>
      <w:r w:rsidRPr="00897027">
        <w:rPr>
          <w:i/>
        </w:rPr>
        <w:t>…….</w:t>
      </w:r>
      <w:proofErr w:type="gramEnd"/>
      <w:r w:rsidRPr="00897027">
        <w:rPr>
          <w:i/>
        </w:rPr>
        <w:t xml:space="preserve"> .</w:t>
      </w:r>
    </w:p>
    <w:p w:rsidR="002D3820" w:rsidRPr="00697217" w:rsidRDefault="002D3820" w:rsidP="002D3820">
      <w:pPr>
        <w:rPr>
          <w:i/>
        </w:rPr>
      </w:pPr>
      <w:r w:rsidRPr="00897027">
        <w:rPr>
          <w:i/>
        </w:rPr>
        <w:t xml:space="preserve">Основные клиенты </w:t>
      </w:r>
      <w:r w:rsidR="00697217">
        <w:rPr>
          <w:i/>
        </w:rPr>
        <w:t xml:space="preserve">компании — ………………  </w:t>
      </w:r>
      <w:bookmarkStart w:id="0" w:name="_GoBack"/>
      <w:bookmarkEnd w:id="0"/>
    </w:p>
    <w:sectPr w:rsidR="002D3820" w:rsidRPr="00697217" w:rsidSect="00760F2B">
      <w:headerReference w:type="default" r:id="rId8"/>
      <w:footerReference w:type="default" r:id="rId9"/>
      <w:pgSz w:w="11900" w:h="16840"/>
      <w:pgMar w:top="1134" w:right="850" w:bottom="1134" w:left="1418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5049" w:rsidRDefault="00855049" w:rsidP="00E85EC3">
      <w:r>
        <w:separator/>
      </w:r>
    </w:p>
  </w:endnote>
  <w:endnote w:type="continuationSeparator" w:id="0">
    <w:p w:rsidR="00855049" w:rsidRDefault="00855049" w:rsidP="00E85E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5EC3" w:rsidRDefault="00E85EC3">
    <w:pPr>
      <w:pStyle w:val="a4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5049" w:rsidRDefault="00855049" w:rsidP="00E85EC3">
      <w:r>
        <w:separator/>
      </w:r>
    </w:p>
  </w:footnote>
  <w:footnote w:type="continuationSeparator" w:id="0">
    <w:p w:rsidR="00855049" w:rsidRDefault="00855049" w:rsidP="00E85E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5EC3" w:rsidRDefault="00E85EC3">
    <w:pPr>
      <w:pStyle w:val="a4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990EC3"/>
    <w:multiLevelType w:val="hybridMultilevel"/>
    <w:tmpl w:val="FA0AED3E"/>
    <w:styleLink w:val="2"/>
    <w:lvl w:ilvl="0" w:tplc="29DEA3B4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C16CEC4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54A220C">
      <w:start w:val="1"/>
      <w:numFmt w:val="lowerRoman"/>
      <w:lvlText w:val="%3."/>
      <w:lvlJc w:val="left"/>
      <w:pPr>
        <w:ind w:left="1800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B1A36E0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48E6B46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54439A4">
      <w:start w:val="1"/>
      <w:numFmt w:val="lowerRoman"/>
      <w:lvlText w:val="%6."/>
      <w:lvlJc w:val="left"/>
      <w:pPr>
        <w:ind w:left="3960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CCAE596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CB29722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AC26DEE">
      <w:start w:val="1"/>
      <w:numFmt w:val="lowerRoman"/>
      <w:lvlText w:val="%9."/>
      <w:lvlJc w:val="left"/>
      <w:pPr>
        <w:ind w:left="6120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2EDD0120"/>
    <w:multiLevelType w:val="hybridMultilevel"/>
    <w:tmpl w:val="49FC9F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A7628C"/>
    <w:multiLevelType w:val="hybridMultilevel"/>
    <w:tmpl w:val="F500C1FA"/>
    <w:lvl w:ilvl="0" w:tplc="33CC78C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1059D6"/>
    <w:multiLevelType w:val="hybridMultilevel"/>
    <w:tmpl w:val="FA0AED3E"/>
    <w:numStyleLink w:val="2"/>
  </w:abstractNum>
  <w:num w:numId="1">
    <w:abstractNumId w:val="0"/>
  </w:num>
  <w:num w:numId="2">
    <w:abstractNumId w:val="3"/>
  </w:num>
  <w:num w:numId="3">
    <w:abstractNumId w:val="3"/>
    <w:lvlOverride w:ilvl="0">
      <w:lvl w:ilvl="0" w:tplc="2A705796">
        <w:start w:val="1"/>
        <w:numFmt w:val="decimal"/>
        <w:lvlText w:val="%1."/>
        <w:lvlJc w:val="left"/>
        <w:pPr>
          <w:ind w:left="309" w:hanging="3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6F941E5A">
        <w:start w:val="1"/>
        <w:numFmt w:val="lowerLetter"/>
        <w:lvlText w:val="%2."/>
        <w:lvlJc w:val="left"/>
        <w:pPr>
          <w:ind w:left="1029" w:hanging="3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E3A0FF1A">
        <w:start w:val="1"/>
        <w:numFmt w:val="lowerRoman"/>
        <w:lvlText w:val="%3."/>
        <w:lvlJc w:val="left"/>
        <w:pPr>
          <w:ind w:left="1754" w:hanging="2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2C16B03C">
        <w:start w:val="1"/>
        <w:numFmt w:val="decimal"/>
        <w:lvlText w:val="%4."/>
        <w:lvlJc w:val="left"/>
        <w:pPr>
          <w:ind w:left="2469" w:hanging="3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87FEBE8E">
        <w:start w:val="1"/>
        <w:numFmt w:val="lowerLetter"/>
        <w:lvlText w:val="%5."/>
        <w:lvlJc w:val="left"/>
        <w:pPr>
          <w:ind w:left="3189" w:hanging="3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C3566EA6">
        <w:start w:val="1"/>
        <w:numFmt w:val="lowerRoman"/>
        <w:lvlText w:val="%6."/>
        <w:lvlJc w:val="left"/>
        <w:pPr>
          <w:ind w:left="3914" w:hanging="2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56429450">
        <w:start w:val="1"/>
        <w:numFmt w:val="decimal"/>
        <w:lvlText w:val="%7."/>
        <w:lvlJc w:val="left"/>
        <w:pPr>
          <w:ind w:left="4629" w:hanging="3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47A4EB40">
        <w:start w:val="1"/>
        <w:numFmt w:val="lowerLetter"/>
        <w:lvlText w:val="%8."/>
        <w:lvlJc w:val="left"/>
        <w:pPr>
          <w:ind w:left="5349" w:hanging="3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A43AADF6">
        <w:start w:val="1"/>
        <w:numFmt w:val="lowerRoman"/>
        <w:lvlText w:val="%9."/>
        <w:lvlJc w:val="left"/>
        <w:pPr>
          <w:ind w:left="6074" w:hanging="2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85EC3"/>
    <w:rsid w:val="001128AC"/>
    <w:rsid w:val="00157DE8"/>
    <w:rsid w:val="001D331A"/>
    <w:rsid w:val="002D3820"/>
    <w:rsid w:val="00316F45"/>
    <w:rsid w:val="00333003"/>
    <w:rsid w:val="003B056E"/>
    <w:rsid w:val="004312DD"/>
    <w:rsid w:val="00626815"/>
    <w:rsid w:val="00697217"/>
    <w:rsid w:val="00760F2B"/>
    <w:rsid w:val="00855049"/>
    <w:rsid w:val="00897027"/>
    <w:rsid w:val="008E0C3A"/>
    <w:rsid w:val="00917E63"/>
    <w:rsid w:val="009E422E"/>
    <w:rsid w:val="00B20734"/>
    <w:rsid w:val="00B25734"/>
    <w:rsid w:val="00C3156D"/>
    <w:rsid w:val="00C75B1A"/>
    <w:rsid w:val="00D21F29"/>
    <w:rsid w:val="00DF1D54"/>
    <w:rsid w:val="00E85EC3"/>
    <w:rsid w:val="00F1170A"/>
    <w:rsid w:val="00F132C6"/>
    <w:rsid w:val="00F355BB"/>
    <w:rsid w:val="00F43F77"/>
    <w:rsid w:val="00F85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1C459"/>
  <w15:docId w15:val="{8F983760-6E01-418C-A75D-943E0C5BE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E85EC3"/>
    <w:rPr>
      <w:rFonts w:cs="Arial Unicode MS"/>
      <w:color w:val="000000"/>
      <w:sz w:val="24"/>
      <w:szCs w:val="24"/>
      <w:u w:color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85EC3"/>
    <w:rPr>
      <w:u w:val="single"/>
    </w:rPr>
  </w:style>
  <w:style w:type="table" w:customStyle="1" w:styleId="TableNormal">
    <w:name w:val="Table Normal"/>
    <w:rsid w:val="00E85EC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Верхн./нижн. кол."/>
    <w:rsid w:val="00E85EC3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a5">
    <w:name w:val="List Paragraph"/>
    <w:rsid w:val="00E85EC3"/>
    <w:pPr>
      <w:ind w:left="720"/>
    </w:pPr>
    <w:rPr>
      <w:rFonts w:cs="Arial Unicode MS"/>
      <w:color w:val="000000"/>
      <w:sz w:val="24"/>
      <w:szCs w:val="24"/>
      <w:u w:color="000000"/>
    </w:rPr>
  </w:style>
  <w:style w:type="numbering" w:customStyle="1" w:styleId="2">
    <w:name w:val="Импортированный стиль 2"/>
    <w:rsid w:val="00E85EC3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ouz-proekt-63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710</Words>
  <Characters>4050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VEREVKIN_O</cp:lastModifiedBy>
  <cp:revision>13</cp:revision>
  <dcterms:created xsi:type="dcterms:W3CDTF">2020-06-18T10:53:00Z</dcterms:created>
  <dcterms:modified xsi:type="dcterms:W3CDTF">2023-02-16T07:08:00Z</dcterms:modified>
</cp:coreProperties>
</file>