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3F4E" w:rsidRPr="001F7705" w:rsidRDefault="00973F4E" w:rsidP="007A3078">
      <w:pPr>
        <w:jc w:val="center"/>
        <w:rPr>
          <w:b/>
          <w:caps/>
          <w:sz w:val="28"/>
          <w:szCs w:val="28"/>
        </w:rPr>
      </w:pPr>
      <w:bookmarkStart w:id="0" w:name="_GoBack"/>
      <w:bookmarkEnd w:id="0"/>
      <w:r w:rsidRPr="001F7705">
        <w:rPr>
          <w:b/>
          <w:caps/>
          <w:sz w:val="28"/>
          <w:szCs w:val="28"/>
        </w:rPr>
        <w:t>МИНобрнауки россии</w:t>
      </w:r>
    </w:p>
    <w:p w:rsidR="00973F4E" w:rsidRPr="001F7705" w:rsidRDefault="00973F4E" w:rsidP="007A3078">
      <w:pPr>
        <w:jc w:val="center"/>
        <w:rPr>
          <w:b/>
          <w:caps/>
          <w:sz w:val="28"/>
          <w:szCs w:val="28"/>
        </w:rPr>
      </w:pPr>
      <w:r w:rsidRPr="001F7705">
        <w:rPr>
          <w:b/>
          <w:caps/>
          <w:sz w:val="28"/>
          <w:szCs w:val="28"/>
        </w:rPr>
        <w:t>юго-западный государственный университет</w:t>
      </w:r>
    </w:p>
    <w:p w:rsidR="00973F4E" w:rsidRDefault="00973F4E" w:rsidP="007A3078">
      <w:pPr>
        <w:jc w:val="center"/>
        <w:rPr>
          <w:b/>
          <w:caps/>
          <w:sz w:val="18"/>
          <w:szCs w:val="18"/>
        </w:rPr>
      </w:pPr>
      <w:r>
        <w:rPr>
          <w:b/>
          <w:caps/>
          <w:noProof/>
          <w:sz w:val="18"/>
          <w:szCs w:val="18"/>
        </w:rPr>
        <w:drawing>
          <wp:inline distT="0" distB="0" distL="0" distR="0">
            <wp:extent cx="1146175" cy="118300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6175" cy="1183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44CD9" w:rsidRDefault="00F44CD9" w:rsidP="007A3078">
      <w:pPr>
        <w:pStyle w:val="p3"/>
        <w:spacing w:before="0" w:beforeAutospacing="0" w:after="0" w:afterAutospacing="0"/>
        <w:jc w:val="center"/>
        <w:rPr>
          <w:rStyle w:val="s1"/>
          <w:b/>
          <w:sz w:val="32"/>
        </w:rPr>
      </w:pPr>
    </w:p>
    <w:p w:rsidR="0032615A" w:rsidRPr="001A64D8" w:rsidRDefault="0032615A" w:rsidP="007A3078">
      <w:pPr>
        <w:pStyle w:val="p3"/>
        <w:spacing w:before="0" w:beforeAutospacing="0" w:after="0" w:afterAutospacing="0"/>
        <w:jc w:val="center"/>
        <w:rPr>
          <w:b/>
          <w:sz w:val="32"/>
        </w:rPr>
      </w:pPr>
      <w:r w:rsidRPr="001A64D8">
        <w:rPr>
          <w:rStyle w:val="s1"/>
          <w:b/>
          <w:sz w:val="32"/>
        </w:rPr>
        <w:t>ИНФОРМАЦИОННОЕ ПИСЬМО</w:t>
      </w:r>
    </w:p>
    <w:p w:rsidR="001A64D8" w:rsidRDefault="001A64D8" w:rsidP="007A3078">
      <w:pPr>
        <w:pStyle w:val="p2"/>
        <w:spacing w:before="0" w:beforeAutospacing="0" w:after="0" w:afterAutospacing="0"/>
        <w:jc w:val="center"/>
        <w:rPr>
          <w:b/>
        </w:rPr>
      </w:pPr>
    </w:p>
    <w:p w:rsidR="001A64D8" w:rsidRDefault="00274E93" w:rsidP="007A3078">
      <w:pPr>
        <w:pStyle w:val="p2"/>
        <w:spacing w:before="0" w:beforeAutospacing="0" w:after="0" w:afterAutospacing="0"/>
        <w:jc w:val="center"/>
        <w:rPr>
          <w:b/>
        </w:rPr>
      </w:pPr>
      <w:r>
        <w:rPr>
          <w:b/>
          <w:lang w:val="en-US"/>
        </w:rPr>
        <w:t>II</w:t>
      </w:r>
      <w:r w:rsidR="0001593C">
        <w:rPr>
          <w:b/>
          <w:lang w:val="en-US"/>
        </w:rPr>
        <w:t>I</w:t>
      </w:r>
      <w:r w:rsidRPr="00274E93">
        <w:rPr>
          <w:b/>
        </w:rPr>
        <w:t xml:space="preserve"> </w:t>
      </w:r>
      <w:r>
        <w:rPr>
          <w:b/>
        </w:rPr>
        <w:t>В</w:t>
      </w:r>
      <w:r w:rsidR="008655BB">
        <w:rPr>
          <w:b/>
        </w:rPr>
        <w:t>сероссийская научно-практическая конференция</w:t>
      </w:r>
    </w:p>
    <w:p w:rsidR="00973F4E" w:rsidRPr="00501DF2" w:rsidRDefault="001A64D8" w:rsidP="007A3078">
      <w:pPr>
        <w:pStyle w:val="p2"/>
        <w:spacing w:before="0" w:beforeAutospacing="0" w:after="0" w:afterAutospacing="0"/>
        <w:jc w:val="center"/>
      </w:pPr>
      <w:r w:rsidRPr="001A64D8">
        <w:rPr>
          <w:b/>
          <w:sz w:val="28"/>
        </w:rPr>
        <w:t>«АРХИТЕКТОНИКА РЕГИОНАЛЬНОЙ КУЛЬТУРЫ»</w:t>
      </w:r>
      <w:r w:rsidR="00973F4E" w:rsidRPr="00973F4E">
        <w:rPr>
          <w:rStyle w:val="s1"/>
        </w:rPr>
        <w:t xml:space="preserve"> </w:t>
      </w:r>
      <w:r w:rsidR="00973F4E" w:rsidRPr="00501DF2">
        <w:rPr>
          <w:rStyle w:val="s1"/>
        </w:rPr>
        <w:t>_________________________________________________________________</w:t>
      </w:r>
    </w:p>
    <w:p w:rsidR="0032615A" w:rsidRPr="00873435" w:rsidRDefault="0032615A" w:rsidP="0032615A">
      <w:pPr>
        <w:pStyle w:val="p2"/>
        <w:spacing w:before="0" w:beforeAutospacing="0" w:after="0" w:afterAutospacing="0"/>
        <w:ind w:firstLine="709"/>
        <w:jc w:val="center"/>
        <w:rPr>
          <w:b/>
        </w:rPr>
      </w:pPr>
    </w:p>
    <w:p w:rsidR="00401C1A" w:rsidRDefault="00973F4E" w:rsidP="00401C1A">
      <w:pPr>
        <w:ind w:firstLine="709"/>
        <w:jc w:val="center"/>
        <w:rPr>
          <w:rFonts w:eastAsiaTheme="minorHAnsi"/>
          <w:sz w:val="24"/>
          <w:szCs w:val="28"/>
          <w:lang w:eastAsia="en-US"/>
        </w:rPr>
      </w:pPr>
      <w:r w:rsidRPr="00973F4E">
        <w:rPr>
          <w:rFonts w:eastAsiaTheme="minorHAnsi"/>
          <w:b/>
          <w:sz w:val="24"/>
          <w:szCs w:val="28"/>
          <w:lang w:eastAsia="en-US"/>
        </w:rPr>
        <w:t>Организаторы конференции</w:t>
      </w:r>
    </w:p>
    <w:p w:rsidR="00973F4E" w:rsidRPr="00973F4E" w:rsidRDefault="00973F4E" w:rsidP="00401C1A">
      <w:pPr>
        <w:ind w:firstLine="709"/>
        <w:jc w:val="center"/>
        <w:rPr>
          <w:rFonts w:eastAsiaTheme="minorHAnsi"/>
          <w:sz w:val="24"/>
          <w:szCs w:val="28"/>
          <w:lang w:eastAsia="en-US"/>
        </w:rPr>
      </w:pPr>
      <w:r>
        <w:rPr>
          <w:rFonts w:eastAsiaTheme="minorHAnsi"/>
          <w:sz w:val="24"/>
          <w:szCs w:val="28"/>
          <w:lang w:eastAsia="en-US"/>
        </w:rPr>
        <w:t>Факультет строительства и архитектуры</w:t>
      </w:r>
      <w:r w:rsidRPr="00973F4E">
        <w:rPr>
          <w:rFonts w:eastAsiaTheme="minorHAnsi"/>
          <w:sz w:val="24"/>
          <w:szCs w:val="28"/>
          <w:lang w:eastAsia="en-US"/>
        </w:rPr>
        <w:t xml:space="preserve">, </w:t>
      </w:r>
      <w:r>
        <w:rPr>
          <w:rFonts w:eastAsiaTheme="minorHAnsi"/>
          <w:sz w:val="24"/>
          <w:szCs w:val="28"/>
          <w:lang w:eastAsia="en-US"/>
        </w:rPr>
        <w:t>к</w:t>
      </w:r>
      <w:r w:rsidRPr="00973F4E">
        <w:rPr>
          <w:rFonts w:eastAsiaTheme="minorHAnsi"/>
          <w:sz w:val="24"/>
          <w:szCs w:val="28"/>
          <w:lang w:eastAsia="en-US"/>
        </w:rPr>
        <w:t xml:space="preserve">афедра </w:t>
      </w:r>
      <w:r>
        <w:rPr>
          <w:rFonts w:eastAsiaTheme="minorHAnsi"/>
          <w:sz w:val="24"/>
          <w:szCs w:val="28"/>
          <w:lang w:eastAsia="en-US"/>
        </w:rPr>
        <w:t>архитектуры, градостроительства и графики</w:t>
      </w:r>
      <w:r w:rsidRPr="00973F4E">
        <w:rPr>
          <w:rFonts w:eastAsiaTheme="minorHAnsi"/>
          <w:sz w:val="24"/>
          <w:szCs w:val="28"/>
          <w:lang w:eastAsia="en-US"/>
        </w:rPr>
        <w:t xml:space="preserve"> ФГБОУ ВО «Юго-Западный государственный университет»</w:t>
      </w:r>
    </w:p>
    <w:p w:rsidR="00973F4E" w:rsidRDefault="00973F4E" w:rsidP="00973F4E">
      <w:pPr>
        <w:ind w:firstLine="709"/>
        <w:jc w:val="both"/>
        <w:rPr>
          <w:rFonts w:eastAsiaTheme="minorHAnsi"/>
          <w:sz w:val="24"/>
          <w:szCs w:val="28"/>
          <w:lang w:eastAsia="en-US"/>
        </w:rPr>
      </w:pPr>
    </w:p>
    <w:p w:rsidR="00401C1A" w:rsidRPr="00401C1A" w:rsidRDefault="00401C1A" w:rsidP="00401C1A">
      <w:pPr>
        <w:jc w:val="center"/>
        <w:rPr>
          <w:sz w:val="24"/>
          <w:szCs w:val="28"/>
        </w:rPr>
      </w:pPr>
      <w:r w:rsidRPr="00401C1A">
        <w:rPr>
          <w:sz w:val="24"/>
          <w:szCs w:val="28"/>
        </w:rPr>
        <w:t>Уважаемые коллеги!</w:t>
      </w:r>
    </w:p>
    <w:p w:rsidR="00401C1A" w:rsidRPr="00401C1A" w:rsidRDefault="00401C1A" w:rsidP="00401C1A">
      <w:pPr>
        <w:ind w:firstLine="709"/>
        <w:jc w:val="both"/>
        <w:rPr>
          <w:sz w:val="24"/>
          <w:szCs w:val="28"/>
        </w:rPr>
      </w:pPr>
      <w:r w:rsidRPr="00401C1A">
        <w:rPr>
          <w:sz w:val="24"/>
          <w:szCs w:val="28"/>
        </w:rPr>
        <w:t xml:space="preserve">Приглашаем Вас принять участие в работе </w:t>
      </w:r>
      <w:r w:rsidR="00274E93">
        <w:rPr>
          <w:sz w:val="24"/>
          <w:szCs w:val="28"/>
          <w:lang w:val="en-US"/>
        </w:rPr>
        <w:t>II</w:t>
      </w:r>
      <w:r w:rsidR="0001593C" w:rsidRPr="0001593C">
        <w:rPr>
          <w:sz w:val="24"/>
          <w:szCs w:val="28"/>
          <w:lang w:val="en-US"/>
        </w:rPr>
        <w:t>I</w:t>
      </w:r>
      <w:r w:rsidR="00274E93" w:rsidRPr="00274E93">
        <w:rPr>
          <w:sz w:val="24"/>
          <w:szCs w:val="28"/>
        </w:rPr>
        <w:t>-</w:t>
      </w:r>
      <w:r w:rsidR="00274E93">
        <w:rPr>
          <w:sz w:val="24"/>
          <w:szCs w:val="28"/>
        </w:rPr>
        <w:t>й</w:t>
      </w:r>
      <w:r w:rsidR="00274E93" w:rsidRPr="00274E93">
        <w:rPr>
          <w:sz w:val="24"/>
          <w:szCs w:val="28"/>
        </w:rPr>
        <w:t xml:space="preserve"> </w:t>
      </w:r>
      <w:r w:rsidR="00274E93">
        <w:rPr>
          <w:sz w:val="24"/>
          <w:szCs w:val="28"/>
        </w:rPr>
        <w:t>Всероссийской</w:t>
      </w:r>
      <w:r w:rsidRPr="00401C1A">
        <w:rPr>
          <w:sz w:val="24"/>
          <w:szCs w:val="28"/>
        </w:rPr>
        <w:t xml:space="preserve"> Научно-практической конференции </w:t>
      </w:r>
      <w:r w:rsidRPr="00401C1A">
        <w:rPr>
          <w:caps/>
          <w:sz w:val="24"/>
          <w:szCs w:val="28"/>
        </w:rPr>
        <w:t>«АРХИТЕКТОНИКА РЕГИОНАЛЬНОЙ КУЛЬТУРЫ»</w:t>
      </w:r>
      <w:r>
        <w:rPr>
          <w:sz w:val="24"/>
          <w:szCs w:val="28"/>
        </w:rPr>
        <w:t xml:space="preserve">, </w:t>
      </w:r>
      <w:r w:rsidRPr="00401C1A">
        <w:rPr>
          <w:sz w:val="24"/>
          <w:szCs w:val="28"/>
        </w:rPr>
        <w:t xml:space="preserve">которая состоится </w:t>
      </w:r>
      <w:r w:rsidR="0001593C">
        <w:rPr>
          <w:sz w:val="24"/>
          <w:szCs w:val="28"/>
        </w:rPr>
        <w:t>2</w:t>
      </w:r>
      <w:r w:rsidRPr="00401C1A">
        <w:rPr>
          <w:sz w:val="24"/>
          <w:szCs w:val="28"/>
        </w:rPr>
        <w:t xml:space="preserve">9 </w:t>
      </w:r>
      <w:r w:rsidR="0001593C">
        <w:rPr>
          <w:sz w:val="24"/>
          <w:szCs w:val="28"/>
        </w:rPr>
        <w:t>октября</w:t>
      </w:r>
      <w:r w:rsidRPr="00401C1A">
        <w:rPr>
          <w:sz w:val="24"/>
          <w:szCs w:val="28"/>
        </w:rPr>
        <w:t xml:space="preserve"> 20</w:t>
      </w:r>
      <w:r w:rsidR="0001593C">
        <w:rPr>
          <w:sz w:val="24"/>
          <w:szCs w:val="28"/>
        </w:rPr>
        <w:t>20</w:t>
      </w:r>
      <w:r w:rsidRPr="00401C1A">
        <w:rPr>
          <w:sz w:val="24"/>
          <w:szCs w:val="28"/>
        </w:rPr>
        <w:t xml:space="preserve"> года</w:t>
      </w:r>
      <w:r w:rsidR="003C78DA">
        <w:rPr>
          <w:sz w:val="24"/>
          <w:szCs w:val="28"/>
        </w:rPr>
        <w:t xml:space="preserve"> </w:t>
      </w:r>
      <w:r w:rsidR="003C78DA" w:rsidRPr="003C78DA">
        <w:rPr>
          <w:sz w:val="24"/>
          <w:szCs w:val="28"/>
        </w:rPr>
        <w:t>в 10:00 в Юго-Западном государственном университете по адресу Курск, ул. 50 лет Октября, 94</w:t>
      </w:r>
      <w:r w:rsidRPr="00401C1A">
        <w:rPr>
          <w:sz w:val="24"/>
          <w:szCs w:val="28"/>
        </w:rPr>
        <w:t>.</w:t>
      </w:r>
      <w:r w:rsidR="0001593C">
        <w:rPr>
          <w:sz w:val="24"/>
          <w:szCs w:val="28"/>
        </w:rPr>
        <w:t xml:space="preserve"> </w:t>
      </w:r>
    </w:p>
    <w:p w:rsidR="001E7F7E" w:rsidRDefault="001E7F7E" w:rsidP="001E7F7E">
      <w:pPr>
        <w:ind w:firstLine="709"/>
        <w:jc w:val="both"/>
        <w:rPr>
          <w:rFonts w:eastAsiaTheme="minorHAnsi"/>
          <w:sz w:val="24"/>
          <w:szCs w:val="28"/>
          <w:lang w:eastAsia="en-US"/>
        </w:rPr>
      </w:pPr>
    </w:p>
    <w:p w:rsidR="00973F4E" w:rsidRDefault="00973F4E" w:rsidP="0009011A">
      <w:pPr>
        <w:ind w:firstLine="709"/>
        <w:jc w:val="both"/>
        <w:rPr>
          <w:rFonts w:eastAsiaTheme="minorHAnsi"/>
          <w:sz w:val="24"/>
          <w:szCs w:val="28"/>
          <w:lang w:eastAsia="en-US"/>
        </w:rPr>
      </w:pPr>
      <w:r w:rsidRPr="00973F4E">
        <w:rPr>
          <w:rFonts w:eastAsiaTheme="minorHAnsi"/>
          <w:b/>
          <w:sz w:val="24"/>
          <w:szCs w:val="28"/>
          <w:lang w:eastAsia="en-US"/>
        </w:rPr>
        <w:t>Цель конференции</w:t>
      </w:r>
      <w:r w:rsidRPr="00973F4E">
        <w:rPr>
          <w:rFonts w:eastAsiaTheme="minorHAnsi"/>
          <w:sz w:val="24"/>
          <w:szCs w:val="28"/>
          <w:lang w:eastAsia="en-US"/>
        </w:rPr>
        <w:t xml:space="preserve"> – </w:t>
      </w:r>
      <w:r w:rsidR="0009011A" w:rsidRPr="0009011A">
        <w:rPr>
          <w:rFonts w:eastAsiaTheme="minorHAnsi"/>
          <w:sz w:val="24"/>
          <w:szCs w:val="28"/>
          <w:lang w:eastAsia="en-US"/>
        </w:rPr>
        <w:t xml:space="preserve">выявление и раскрытие </w:t>
      </w:r>
      <w:proofErr w:type="gramStart"/>
      <w:r w:rsidR="0009011A" w:rsidRPr="0009011A">
        <w:rPr>
          <w:rFonts w:eastAsiaTheme="minorHAnsi"/>
          <w:sz w:val="24"/>
          <w:szCs w:val="28"/>
          <w:lang w:eastAsia="en-US"/>
        </w:rPr>
        <w:t>взаимосвязи  исторических</w:t>
      </w:r>
      <w:proofErr w:type="gramEnd"/>
      <w:r w:rsidR="0009011A" w:rsidRPr="0009011A">
        <w:rPr>
          <w:rFonts w:eastAsiaTheme="minorHAnsi"/>
          <w:sz w:val="24"/>
          <w:szCs w:val="28"/>
          <w:lang w:eastAsia="en-US"/>
        </w:rPr>
        <w:t>, природных, эстетических, социально-психологических факторов формирования региональной культуры, осуществление комплексного междисциплинарного исследования региональной культуры как с точки зрения ее наследия, так и с позиций изучения феноменов современной социокультурной ситуации</w:t>
      </w:r>
      <w:r w:rsidRPr="00973F4E">
        <w:rPr>
          <w:rFonts w:eastAsiaTheme="minorHAnsi"/>
          <w:sz w:val="24"/>
          <w:szCs w:val="28"/>
          <w:lang w:eastAsia="en-US"/>
        </w:rPr>
        <w:t>.</w:t>
      </w:r>
    </w:p>
    <w:p w:rsidR="00401C1A" w:rsidRPr="00973F4E" w:rsidRDefault="00401C1A" w:rsidP="0009011A">
      <w:pPr>
        <w:ind w:firstLine="709"/>
        <w:jc w:val="both"/>
        <w:rPr>
          <w:rFonts w:eastAsiaTheme="minorHAnsi"/>
          <w:sz w:val="24"/>
          <w:szCs w:val="28"/>
          <w:lang w:eastAsia="en-US"/>
        </w:rPr>
      </w:pPr>
    </w:p>
    <w:p w:rsidR="00401C1A" w:rsidRDefault="00401C1A" w:rsidP="00401C1A">
      <w:pPr>
        <w:pStyle w:val="p13"/>
        <w:spacing w:before="0" w:beforeAutospacing="0" w:after="0" w:afterAutospacing="0"/>
        <w:ind w:firstLine="709"/>
        <w:jc w:val="both"/>
        <w:rPr>
          <w:b/>
        </w:rPr>
      </w:pPr>
      <w:r w:rsidRPr="007639FC">
        <w:rPr>
          <w:b/>
        </w:rPr>
        <w:t>Формы участия</w:t>
      </w:r>
      <w:r w:rsidR="001E7F7E">
        <w:rPr>
          <w:b/>
        </w:rPr>
        <w:t>:</w:t>
      </w:r>
    </w:p>
    <w:p w:rsidR="001E7F7E" w:rsidRPr="001E7F7E" w:rsidRDefault="001E7F7E" w:rsidP="001E7F7E">
      <w:pPr>
        <w:pStyle w:val="aa"/>
        <w:spacing w:before="0" w:beforeAutospacing="0" w:after="0" w:afterAutospacing="0"/>
        <w:ind w:firstLine="709"/>
        <w:rPr>
          <w:color w:val="000000"/>
        </w:rPr>
      </w:pPr>
      <w:r>
        <w:rPr>
          <w:color w:val="000000"/>
          <w:sz w:val="27"/>
          <w:szCs w:val="27"/>
        </w:rPr>
        <w:t xml:space="preserve">1. </w:t>
      </w:r>
      <w:r w:rsidRPr="001E7F7E">
        <w:rPr>
          <w:color w:val="000000"/>
        </w:rPr>
        <w:t>Публикация статьи и выступление с устным докладом (Онлайн участие).</w:t>
      </w:r>
    </w:p>
    <w:p w:rsidR="001E7F7E" w:rsidRPr="001E7F7E" w:rsidRDefault="001E7F7E" w:rsidP="001E7F7E">
      <w:pPr>
        <w:pStyle w:val="aa"/>
        <w:spacing w:before="0" w:beforeAutospacing="0" w:after="0" w:afterAutospacing="0"/>
        <w:ind w:firstLine="709"/>
        <w:rPr>
          <w:color w:val="000000"/>
        </w:rPr>
      </w:pPr>
      <w:r w:rsidRPr="001E7F7E">
        <w:rPr>
          <w:color w:val="000000"/>
        </w:rPr>
        <w:t>2. Только публикация статьи.</w:t>
      </w:r>
    </w:p>
    <w:p w:rsidR="00973F4E" w:rsidRDefault="00973F4E" w:rsidP="00973F4E">
      <w:pPr>
        <w:ind w:firstLine="709"/>
        <w:jc w:val="both"/>
        <w:rPr>
          <w:rFonts w:eastAsiaTheme="minorHAnsi"/>
          <w:sz w:val="24"/>
          <w:szCs w:val="28"/>
          <w:lang w:eastAsia="en-US"/>
        </w:rPr>
      </w:pPr>
    </w:p>
    <w:p w:rsidR="00401C1A" w:rsidRPr="00401C1A" w:rsidRDefault="00401C1A" w:rsidP="00401C1A">
      <w:pPr>
        <w:ind w:firstLine="709"/>
        <w:jc w:val="both"/>
        <w:rPr>
          <w:rFonts w:eastAsiaTheme="minorHAnsi"/>
          <w:sz w:val="24"/>
          <w:szCs w:val="28"/>
          <w:lang w:eastAsia="en-US"/>
        </w:rPr>
      </w:pPr>
      <w:r w:rsidRPr="00401C1A">
        <w:rPr>
          <w:rFonts w:eastAsiaTheme="minorHAnsi"/>
          <w:b/>
          <w:sz w:val="24"/>
          <w:szCs w:val="28"/>
          <w:lang w:eastAsia="en-US"/>
        </w:rPr>
        <w:t>Оргкомитет конференции</w:t>
      </w:r>
      <w:r w:rsidRPr="00401C1A">
        <w:rPr>
          <w:rFonts w:eastAsiaTheme="minorHAnsi"/>
          <w:sz w:val="24"/>
          <w:szCs w:val="28"/>
          <w:lang w:eastAsia="en-US"/>
        </w:rPr>
        <w:t>:</w:t>
      </w:r>
    </w:p>
    <w:p w:rsidR="00AB187B" w:rsidRPr="00AB187B" w:rsidRDefault="00AB187B" w:rsidP="00AB187B">
      <w:pPr>
        <w:pStyle w:val="a7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rFonts w:eastAsiaTheme="minorHAnsi"/>
          <w:sz w:val="24"/>
          <w:szCs w:val="28"/>
          <w:lang w:eastAsia="en-US"/>
        </w:rPr>
      </w:pPr>
      <w:r w:rsidRPr="00AB187B">
        <w:rPr>
          <w:rFonts w:eastAsiaTheme="minorHAnsi"/>
          <w:sz w:val="24"/>
          <w:szCs w:val="28"/>
          <w:lang w:eastAsia="en-US"/>
        </w:rPr>
        <w:t>председатель –</w:t>
      </w:r>
      <w:r w:rsidR="00C62268">
        <w:rPr>
          <w:rFonts w:eastAsiaTheme="minorHAnsi"/>
          <w:sz w:val="24"/>
          <w:szCs w:val="28"/>
          <w:lang w:eastAsia="en-US"/>
        </w:rPr>
        <w:t xml:space="preserve"> </w:t>
      </w:r>
      <w:r w:rsidR="00C62268" w:rsidRPr="00AB187B">
        <w:rPr>
          <w:rFonts w:eastAsiaTheme="minorHAnsi"/>
          <w:sz w:val="24"/>
          <w:szCs w:val="28"/>
          <w:lang w:eastAsia="en-US"/>
        </w:rPr>
        <w:t xml:space="preserve">проректор по науке и инновациям </w:t>
      </w:r>
      <w:r w:rsidR="00C62268">
        <w:rPr>
          <w:rFonts w:eastAsiaTheme="minorHAnsi"/>
          <w:sz w:val="24"/>
          <w:szCs w:val="28"/>
          <w:lang w:eastAsia="en-US"/>
        </w:rPr>
        <w:t>Ларина О.Г.</w:t>
      </w:r>
      <w:r w:rsidRPr="00AB187B">
        <w:rPr>
          <w:rFonts w:eastAsiaTheme="minorHAnsi"/>
          <w:sz w:val="24"/>
          <w:szCs w:val="28"/>
          <w:lang w:eastAsia="en-US"/>
        </w:rPr>
        <w:t>;</w:t>
      </w:r>
    </w:p>
    <w:p w:rsidR="00AB187B" w:rsidRPr="00AB187B" w:rsidRDefault="00AB187B" w:rsidP="00AB187B">
      <w:pPr>
        <w:pStyle w:val="a7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rFonts w:eastAsiaTheme="minorHAnsi"/>
          <w:sz w:val="24"/>
          <w:szCs w:val="28"/>
          <w:lang w:eastAsia="en-US"/>
        </w:rPr>
      </w:pPr>
      <w:r w:rsidRPr="00AB187B">
        <w:rPr>
          <w:rFonts w:eastAsiaTheme="minorHAnsi"/>
          <w:sz w:val="24"/>
          <w:szCs w:val="28"/>
          <w:lang w:eastAsia="en-US"/>
        </w:rPr>
        <w:t xml:space="preserve">зам. председателя – канд. </w:t>
      </w:r>
      <w:proofErr w:type="spellStart"/>
      <w:r w:rsidRPr="00AB187B">
        <w:rPr>
          <w:rFonts w:eastAsiaTheme="minorHAnsi"/>
          <w:sz w:val="24"/>
          <w:szCs w:val="28"/>
          <w:lang w:eastAsia="en-US"/>
        </w:rPr>
        <w:t>техн</w:t>
      </w:r>
      <w:proofErr w:type="spellEnd"/>
      <w:r w:rsidRPr="00AB187B">
        <w:rPr>
          <w:rFonts w:eastAsiaTheme="minorHAnsi"/>
          <w:sz w:val="24"/>
          <w:szCs w:val="28"/>
          <w:lang w:eastAsia="en-US"/>
        </w:rPr>
        <w:t>. наук, доцент, декан ФСА Пахомова Е.Г.;</w:t>
      </w:r>
    </w:p>
    <w:p w:rsidR="00AB187B" w:rsidRPr="00AB187B" w:rsidRDefault="00AB187B" w:rsidP="00AB187B">
      <w:pPr>
        <w:pStyle w:val="a7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rFonts w:eastAsiaTheme="minorHAnsi"/>
          <w:sz w:val="24"/>
          <w:szCs w:val="28"/>
          <w:lang w:eastAsia="en-US"/>
        </w:rPr>
      </w:pPr>
      <w:r w:rsidRPr="00AB187B">
        <w:rPr>
          <w:rFonts w:eastAsiaTheme="minorHAnsi"/>
          <w:sz w:val="24"/>
          <w:szCs w:val="28"/>
          <w:lang w:eastAsia="en-US"/>
        </w:rPr>
        <w:t xml:space="preserve">зам. председателя – канд. </w:t>
      </w:r>
      <w:proofErr w:type="spellStart"/>
      <w:r w:rsidRPr="00AB187B">
        <w:rPr>
          <w:rFonts w:eastAsiaTheme="minorHAnsi"/>
          <w:sz w:val="24"/>
          <w:szCs w:val="28"/>
          <w:lang w:eastAsia="en-US"/>
        </w:rPr>
        <w:t>техн</w:t>
      </w:r>
      <w:proofErr w:type="spellEnd"/>
      <w:r w:rsidRPr="00AB187B">
        <w:rPr>
          <w:rFonts w:eastAsiaTheme="minorHAnsi"/>
          <w:sz w:val="24"/>
          <w:szCs w:val="28"/>
          <w:lang w:eastAsia="en-US"/>
        </w:rPr>
        <w:t>. наук, доцент</w:t>
      </w:r>
      <w:r>
        <w:rPr>
          <w:rFonts w:eastAsiaTheme="minorHAnsi"/>
          <w:sz w:val="24"/>
          <w:szCs w:val="28"/>
          <w:lang w:eastAsia="en-US"/>
        </w:rPr>
        <w:t>,</w:t>
      </w:r>
      <w:r w:rsidRPr="00AB187B">
        <w:rPr>
          <w:rFonts w:eastAsiaTheme="minorHAnsi"/>
          <w:sz w:val="24"/>
          <w:szCs w:val="28"/>
          <w:lang w:eastAsia="en-US"/>
        </w:rPr>
        <w:t xml:space="preserve"> зав. кафедрой АГГ </w:t>
      </w:r>
      <w:r>
        <w:rPr>
          <w:rFonts w:eastAsiaTheme="minorHAnsi"/>
          <w:sz w:val="24"/>
          <w:szCs w:val="28"/>
          <w:lang w:eastAsia="en-US"/>
        </w:rPr>
        <w:t>Поздняков А.Л.</w:t>
      </w:r>
      <w:r w:rsidRPr="00AB187B">
        <w:rPr>
          <w:rFonts w:eastAsiaTheme="minorHAnsi"/>
          <w:sz w:val="24"/>
          <w:szCs w:val="28"/>
          <w:lang w:eastAsia="en-US"/>
        </w:rPr>
        <w:t>;</w:t>
      </w:r>
    </w:p>
    <w:p w:rsidR="00AB187B" w:rsidRPr="00AB187B" w:rsidRDefault="00AB187B" w:rsidP="00AB187B">
      <w:pPr>
        <w:pStyle w:val="a7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rFonts w:eastAsiaTheme="minorHAnsi"/>
          <w:sz w:val="24"/>
          <w:szCs w:val="28"/>
          <w:lang w:eastAsia="en-US"/>
        </w:rPr>
      </w:pPr>
      <w:r w:rsidRPr="00AB187B">
        <w:rPr>
          <w:rFonts w:eastAsiaTheme="minorHAnsi"/>
          <w:sz w:val="24"/>
          <w:szCs w:val="28"/>
          <w:lang w:eastAsia="en-US"/>
        </w:rPr>
        <w:t xml:space="preserve">ученый секретарь – канд. </w:t>
      </w:r>
      <w:proofErr w:type="spellStart"/>
      <w:r w:rsidRPr="00AB187B">
        <w:rPr>
          <w:rFonts w:eastAsiaTheme="minorHAnsi"/>
          <w:sz w:val="24"/>
          <w:szCs w:val="28"/>
          <w:lang w:eastAsia="en-US"/>
        </w:rPr>
        <w:t>пед</w:t>
      </w:r>
      <w:proofErr w:type="spellEnd"/>
      <w:r w:rsidRPr="00AB187B">
        <w:rPr>
          <w:rFonts w:eastAsiaTheme="minorHAnsi"/>
          <w:sz w:val="24"/>
          <w:szCs w:val="28"/>
          <w:lang w:eastAsia="en-US"/>
        </w:rPr>
        <w:t>. наук, доцент Кузнецов М.Е</w:t>
      </w:r>
      <w:r>
        <w:rPr>
          <w:rFonts w:eastAsiaTheme="minorHAnsi"/>
          <w:sz w:val="24"/>
          <w:szCs w:val="28"/>
          <w:lang w:eastAsia="en-US"/>
        </w:rPr>
        <w:t>.</w:t>
      </w:r>
      <w:r w:rsidRPr="00AB187B">
        <w:rPr>
          <w:rFonts w:eastAsiaTheme="minorHAnsi"/>
          <w:sz w:val="24"/>
          <w:szCs w:val="28"/>
          <w:lang w:eastAsia="en-US"/>
        </w:rPr>
        <w:t>;</w:t>
      </w:r>
    </w:p>
    <w:p w:rsidR="00AB187B" w:rsidRPr="00AB187B" w:rsidRDefault="00AB187B" w:rsidP="00AB187B">
      <w:pPr>
        <w:pStyle w:val="a7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rFonts w:eastAsiaTheme="minorHAnsi"/>
          <w:sz w:val="24"/>
          <w:szCs w:val="28"/>
          <w:lang w:eastAsia="en-US"/>
        </w:rPr>
      </w:pPr>
      <w:r w:rsidRPr="00AB187B">
        <w:rPr>
          <w:rFonts w:eastAsiaTheme="minorHAnsi"/>
          <w:sz w:val="24"/>
          <w:szCs w:val="28"/>
          <w:lang w:eastAsia="en-US"/>
        </w:rPr>
        <w:t>члены оргкомитета: к</w:t>
      </w:r>
      <w:r>
        <w:rPr>
          <w:rFonts w:eastAsiaTheme="minorHAnsi"/>
          <w:sz w:val="24"/>
          <w:szCs w:val="28"/>
          <w:lang w:eastAsia="en-US"/>
        </w:rPr>
        <w:t>анд</w:t>
      </w:r>
      <w:r w:rsidRPr="00AB187B">
        <w:rPr>
          <w:rFonts w:eastAsiaTheme="minorHAnsi"/>
          <w:sz w:val="24"/>
          <w:szCs w:val="28"/>
          <w:lang w:eastAsia="en-US"/>
        </w:rPr>
        <w:t>. культурологии</w:t>
      </w:r>
      <w:r>
        <w:rPr>
          <w:rFonts w:eastAsiaTheme="minorHAnsi"/>
          <w:sz w:val="24"/>
          <w:szCs w:val="28"/>
          <w:lang w:eastAsia="en-US"/>
        </w:rPr>
        <w:t>, доцент</w:t>
      </w:r>
      <w:r w:rsidRPr="00AB187B">
        <w:rPr>
          <w:rFonts w:eastAsiaTheme="minorHAnsi"/>
          <w:sz w:val="24"/>
          <w:szCs w:val="28"/>
          <w:lang w:eastAsia="en-US"/>
        </w:rPr>
        <w:t xml:space="preserve"> </w:t>
      </w:r>
      <w:r>
        <w:rPr>
          <w:rFonts w:eastAsiaTheme="minorHAnsi"/>
          <w:sz w:val="24"/>
          <w:szCs w:val="28"/>
          <w:lang w:eastAsia="en-US"/>
        </w:rPr>
        <w:t>Звягинцева М.М.,</w:t>
      </w:r>
      <w:r w:rsidRPr="00AB187B">
        <w:rPr>
          <w:rFonts w:eastAsiaTheme="minorHAnsi"/>
          <w:sz w:val="24"/>
          <w:szCs w:val="28"/>
          <w:lang w:eastAsia="en-US"/>
        </w:rPr>
        <w:t xml:space="preserve"> к</w:t>
      </w:r>
      <w:r>
        <w:rPr>
          <w:rFonts w:eastAsiaTheme="minorHAnsi"/>
          <w:sz w:val="24"/>
          <w:szCs w:val="28"/>
          <w:lang w:eastAsia="en-US"/>
        </w:rPr>
        <w:t>анд</w:t>
      </w:r>
      <w:r w:rsidRPr="00AB187B">
        <w:rPr>
          <w:rFonts w:eastAsiaTheme="minorHAnsi"/>
          <w:sz w:val="24"/>
          <w:szCs w:val="28"/>
          <w:lang w:eastAsia="en-US"/>
        </w:rPr>
        <w:t xml:space="preserve">. культурологии, доцент </w:t>
      </w:r>
      <w:proofErr w:type="spellStart"/>
      <w:r w:rsidRPr="00AB187B">
        <w:rPr>
          <w:rFonts w:eastAsiaTheme="minorHAnsi"/>
          <w:sz w:val="24"/>
          <w:szCs w:val="28"/>
          <w:lang w:eastAsia="en-US"/>
        </w:rPr>
        <w:t>Цурик</w:t>
      </w:r>
      <w:proofErr w:type="spellEnd"/>
      <w:r w:rsidRPr="00AB187B">
        <w:rPr>
          <w:rFonts w:eastAsiaTheme="minorHAnsi"/>
          <w:sz w:val="24"/>
          <w:szCs w:val="28"/>
          <w:lang w:eastAsia="en-US"/>
        </w:rPr>
        <w:t xml:space="preserve"> Т.О., канд. </w:t>
      </w:r>
      <w:proofErr w:type="spellStart"/>
      <w:r w:rsidRPr="00AB187B">
        <w:rPr>
          <w:rFonts w:eastAsiaTheme="minorHAnsi"/>
          <w:sz w:val="24"/>
          <w:szCs w:val="28"/>
          <w:lang w:eastAsia="en-US"/>
        </w:rPr>
        <w:t>техн</w:t>
      </w:r>
      <w:proofErr w:type="spellEnd"/>
      <w:r w:rsidRPr="00AB187B">
        <w:rPr>
          <w:rFonts w:eastAsiaTheme="minorHAnsi"/>
          <w:sz w:val="24"/>
          <w:szCs w:val="28"/>
          <w:lang w:eastAsia="en-US"/>
        </w:rPr>
        <w:t xml:space="preserve">. наук, доцент Скрипкина Ю.В., д-р </w:t>
      </w:r>
      <w:proofErr w:type="spellStart"/>
      <w:r w:rsidRPr="00AB187B">
        <w:rPr>
          <w:rFonts w:eastAsiaTheme="minorHAnsi"/>
          <w:sz w:val="24"/>
          <w:szCs w:val="28"/>
          <w:lang w:eastAsia="en-US"/>
        </w:rPr>
        <w:t>пед</w:t>
      </w:r>
      <w:proofErr w:type="spellEnd"/>
      <w:r w:rsidRPr="00AB187B">
        <w:rPr>
          <w:rFonts w:eastAsiaTheme="minorHAnsi"/>
          <w:sz w:val="24"/>
          <w:szCs w:val="28"/>
          <w:lang w:eastAsia="en-US"/>
        </w:rPr>
        <w:t>. наук, профессор Соколинский В.М.,</w:t>
      </w:r>
      <w:r>
        <w:rPr>
          <w:rFonts w:eastAsiaTheme="minorHAnsi"/>
          <w:sz w:val="24"/>
          <w:szCs w:val="28"/>
          <w:lang w:eastAsia="en-US"/>
        </w:rPr>
        <w:t xml:space="preserve"> </w:t>
      </w:r>
      <w:r w:rsidRPr="00AB187B">
        <w:rPr>
          <w:rFonts w:eastAsiaTheme="minorHAnsi"/>
          <w:sz w:val="24"/>
          <w:szCs w:val="28"/>
          <w:lang w:eastAsia="en-US"/>
        </w:rPr>
        <w:t xml:space="preserve">канд. </w:t>
      </w:r>
      <w:proofErr w:type="spellStart"/>
      <w:r w:rsidRPr="00AB187B">
        <w:rPr>
          <w:rFonts w:eastAsiaTheme="minorHAnsi"/>
          <w:sz w:val="24"/>
          <w:szCs w:val="28"/>
          <w:lang w:eastAsia="en-US"/>
        </w:rPr>
        <w:t>пед</w:t>
      </w:r>
      <w:proofErr w:type="spellEnd"/>
      <w:r w:rsidRPr="00AB187B">
        <w:rPr>
          <w:rFonts w:eastAsiaTheme="minorHAnsi"/>
          <w:sz w:val="24"/>
          <w:szCs w:val="28"/>
          <w:lang w:eastAsia="en-US"/>
        </w:rPr>
        <w:t xml:space="preserve">. наук, доцент </w:t>
      </w:r>
      <w:proofErr w:type="spellStart"/>
      <w:r>
        <w:rPr>
          <w:rFonts w:eastAsiaTheme="minorHAnsi"/>
          <w:sz w:val="24"/>
          <w:szCs w:val="28"/>
          <w:lang w:eastAsia="en-US"/>
        </w:rPr>
        <w:t>Будникова</w:t>
      </w:r>
      <w:proofErr w:type="spellEnd"/>
      <w:r>
        <w:rPr>
          <w:rFonts w:eastAsiaTheme="minorHAnsi"/>
          <w:sz w:val="24"/>
          <w:szCs w:val="28"/>
          <w:lang w:eastAsia="en-US"/>
        </w:rPr>
        <w:t xml:space="preserve"> О.В., доц</w:t>
      </w:r>
      <w:r w:rsidR="000A3EF0">
        <w:rPr>
          <w:rFonts w:eastAsiaTheme="minorHAnsi"/>
          <w:sz w:val="24"/>
          <w:szCs w:val="28"/>
          <w:lang w:eastAsia="en-US"/>
        </w:rPr>
        <w:t>ент</w:t>
      </w:r>
      <w:r>
        <w:rPr>
          <w:rFonts w:eastAsiaTheme="minorHAnsi"/>
          <w:sz w:val="24"/>
          <w:szCs w:val="28"/>
          <w:lang w:eastAsia="en-US"/>
        </w:rPr>
        <w:t xml:space="preserve"> Позднякова Е.В</w:t>
      </w:r>
      <w:r w:rsidRPr="00AB187B">
        <w:rPr>
          <w:rFonts w:eastAsiaTheme="minorHAnsi"/>
          <w:sz w:val="24"/>
          <w:szCs w:val="28"/>
          <w:lang w:eastAsia="en-US"/>
        </w:rPr>
        <w:t>.</w:t>
      </w:r>
    </w:p>
    <w:p w:rsidR="00401C1A" w:rsidRDefault="00401C1A" w:rsidP="00973F4E">
      <w:pPr>
        <w:ind w:firstLine="709"/>
        <w:jc w:val="both"/>
        <w:rPr>
          <w:rFonts w:eastAsiaTheme="minorHAnsi"/>
          <w:sz w:val="24"/>
          <w:szCs w:val="28"/>
          <w:lang w:eastAsia="en-US"/>
        </w:rPr>
      </w:pPr>
    </w:p>
    <w:p w:rsidR="00973F4E" w:rsidRPr="00973F4E" w:rsidRDefault="00973F4E" w:rsidP="00973F4E">
      <w:pPr>
        <w:ind w:firstLine="709"/>
        <w:jc w:val="both"/>
        <w:rPr>
          <w:rFonts w:eastAsiaTheme="minorHAnsi"/>
          <w:b/>
          <w:sz w:val="24"/>
          <w:szCs w:val="28"/>
          <w:lang w:eastAsia="en-US"/>
        </w:rPr>
      </w:pPr>
      <w:r w:rsidRPr="00973F4E">
        <w:rPr>
          <w:rFonts w:eastAsiaTheme="minorHAnsi"/>
          <w:b/>
          <w:sz w:val="24"/>
          <w:szCs w:val="28"/>
          <w:lang w:eastAsia="en-US"/>
        </w:rPr>
        <w:t>Основные направления работы конференции:</w:t>
      </w:r>
    </w:p>
    <w:p w:rsidR="0032615A" w:rsidRPr="00973F4E" w:rsidRDefault="00ED643E" w:rsidP="008C2AEF">
      <w:pPr>
        <w:pStyle w:val="p9"/>
        <w:numPr>
          <w:ilvl w:val="0"/>
          <w:numId w:val="6"/>
        </w:numPr>
        <w:spacing w:before="0" w:beforeAutospacing="0" w:after="0" w:afterAutospacing="0"/>
        <w:ind w:left="993" w:hanging="284"/>
        <w:jc w:val="both"/>
        <w:rPr>
          <w:rStyle w:val="s2"/>
        </w:rPr>
      </w:pPr>
      <w:r w:rsidRPr="00973F4E">
        <w:rPr>
          <w:rStyle w:val="s2"/>
        </w:rPr>
        <w:t>Архитектура и дизайн современной городской среды</w:t>
      </w:r>
      <w:r w:rsidR="003C78DA">
        <w:rPr>
          <w:rStyle w:val="s2"/>
        </w:rPr>
        <w:t>.</w:t>
      </w:r>
    </w:p>
    <w:p w:rsidR="0067783A" w:rsidRPr="00973F4E" w:rsidRDefault="0067783A" w:rsidP="008C2AEF">
      <w:pPr>
        <w:pStyle w:val="p9"/>
        <w:numPr>
          <w:ilvl w:val="0"/>
          <w:numId w:val="6"/>
        </w:numPr>
        <w:spacing w:before="0" w:beforeAutospacing="0" w:after="0" w:afterAutospacing="0"/>
        <w:ind w:left="993" w:hanging="284"/>
        <w:jc w:val="both"/>
        <w:rPr>
          <w:rStyle w:val="s2"/>
        </w:rPr>
      </w:pPr>
      <w:r w:rsidRPr="00973F4E">
        <w:rPr>
          <w:rStyle w:val="s2"/>
        </w:rPr>
        <w:t>Культурно-историческое наследие российск</w:t>
      </w:r>
      <w:r w:rsidR="00973F4E">
        <w:rPr>
          <w:rStyle w:val="s2"/>
        </w:rPr>
        <w:t>их</w:t>
      </w:r>
      <w:r w:rsidRPr="00973F4E">
        <w:rPr>
          <w:rStyle w:val="s2"/>
        </w:rPr>
        <w:t xml:space="preserve"> регионов</w:t>
      </w:r>
      <w:r w:rsidR="003C78DA">
        <w:rPr>
          <w:rStyle w:val="s2"/>
        </w:rPr>
        <w:t>.</w:t>
      </w:r>
    </w:p>
    <w:p w:rsidR="0032615A" w:rsidRPr="00973F4E" w:rsidRDefault="0067783A" w:rsidP="008C2AEF">
      <w:pPr>
        <w:pStyle w:val="p9"/>
        <w:numPr>
          <w:ilvl w:val="0"/>
          <w:numId w:val="6"/>
        </w:numPr>
        <w:spacing w:before="0" w:beforeAutospacing="0" w:after="0" w:afterAutospacing="0"/>
        <w:ind w:left="993" w:hanging="284"/>
        <w:jc w:val="both"/>
        <w:rPr>
          <w:rStyle w:val="s2"/>
        </w:rPr>
      </w:pPr>
      <w:r w:rsidRPr="00973F4E">
        <w:rPr>
          <w:rStyle w:val="s2"/>
        </w:rPr>
        <w:t>Проблематика современной межкультурной коммуникации</w:t>
      </w:r>
      <w:r w:rsidR="003C78DA">
        <w:rPr>
          <w:rStyle w:val="s2"/>
        </w:rPr>
        <w:t>.</w:t>
      </w:r>
    </w:p>
    <w:p w:rsidR="0067783A" w:rsidRPr="00973F4E" w:rsidRDefault="0067783A" w:rsidP="008C2AEF">
      <w:pPr>
        <w:pStyle w:val="p9"/>
        <w:numPr>
          <w:ilvl w:val="0"/>
          <w:numId w:val="6"/>
        </w:numPr>
        <w:spacing w:before="0" w:beforeAutospacing="0" w:after="0" w:afterAutospacing="0"/>
        <w:ind w:left="993" w:hanging="284"/>
        <w:jc w:val="both"/>
      </w:pPr>
      <w:r w:rsidRPr="00973F4E">
        <w:t>Социокультурное пространство российских регионов</w:t>
      </w:r>
      <w:r w:rsidR="003C78DA">
        <w:t>.</w:t>
      </w:r>
    </w:p>
    <w:p w:rsidR="001E7F7E" w:rsidRDefault="001E7F7E" w:rsidP="008C2AEF">
      <w:pPr>
        <w:tabs>
          <w:tab w:val="num" w:pos="0"/>
        </w:tabs>
        <w:jc w:val="center"/>
        <w:rPr>
          <w:sz w:val="28"/>
          <w:szCs w:val="28"/>
          <w:u w:val="single"/>
        </w:rPr>
      </w:pPr>
    </w:p>
    <w:p w:rsidR="008C2AEF" w:rsidRPr="00BF639B" w:rsidRDefault="008C2AEF" w:rsidP="008C2AEF">
      <w:pPr>
        <w:tabs>
          <w:tab w:val="num" w:pos="0"/>
        </w:tabs>
        <w:jc w:val="center"/>
        <w:rPr>
          <w:sz w:val="28"/>
          <w:szCs w:val="28"/>
          <w:u w:val="single"/>
        </w:rPr>
      </w:pPr>
      <w:r w:rsidRPr="00BF639B">
        <w:rPr>
          <w:sz w:val="28"/>
          <w:szCs w:val="28"/>
          <w:u w:val="single"/>
        </w:rPr>
        <w:lastRenderedPageBreak/>
        <w:t>Требования к оформлению материалов для публикации</w:t>
      </w:r>
    </w:p>
    <w:p w:rsidR="008C2AEF" w:rsidRDefault="008C2AEF" w:rsidP="008C2AEF">
      <w:pPr>
        <w:tabs>
          <w:tab w:val="num" w:pos="0"/>
        </w:tabs>
        <w:jc w:val="both"/>
        <w:rPr>
          <w:sz w:val="28"/>
          <w:szCs w:val="28"/>
        </w:rPr>
      </w:pPr>
    </w:p>
    <w:p w:rsidR="008C2AEF" w:rsidRPr="009F37D3" w:rsidRDefault="008C2AEF" w:rsidP="008C2AEF">
      <w:pPr>
        <w:tabs>
          <w:tab w:val="num" w:pos="0"/>
        </w:tabs>
        <w:ind w:firstLine="709"/>
        <w:jc w:val="both"/>
        <w:rPr>
          <w:sz w:val="24"/>
          <w:szCs w:val="24"/>
        </w:rPr>
      </w:pPr>
      <w:r w:rsidRPr="008C2AEF">
        <w:rPr>
          <w:sz w:val="24"/>
          <w:szCs w:val="28"/>
        </w:rPr>
        <w:t xml:space="preserve">Доклад оформляется в текстовом редакторе MS </w:t>
      </w:r>
      <w:proofErr w:type="spellStart"/>
      <w:r w:rsidRPr="008C2AEF">
        <w:rPr>
          <w:sz w:val="24"/>
          <w:szCs w:val="28"/>
        </w:rPr>
        <w:t>WinWord</w:t>
      </w:r>
      <w:proofErr w:type="spellEnd"/>
      <w:r w:rsidRPr="008C2AEF">
        <w:rPr>
          <w:sz w:val="24"/>
          <w:szCs w:val="28"/>
        </w:rPr>
        <w:t>. Формулы</w:t>
      </w:r>
      <w:r w:rsidRPr="008C2AEF">
        <w:rPr>
          <w:sz w:val="22"/>
          <w:szCs w:val="24"/>
        </w:rPr>
        <w:t xml:space="preserve"> </w:t>
      </w:r>
      <w:r w:rsidRPr="009F37D3">
        <w:rPr>
          <w:sz w:val="24"/>
          <w:szCs w:val="24"/>
        </w:rPr>
        <w:t xml:space="preserve">набираются с помощью редактора MS </w:t>
      </w:r>
      <w:proofErr w:type="spellStart"/>
      <w:r w:rsidRPr="009F37D3">
        <w:rPr>
          <w:sz w:val="24"/>
          <w:szCs w:val="24"/>
        </w:rPr>
        <w:t>Equation</w:t>
      </w:r>
      <w:proofErr w:type="spellEnd"/>
      <w:r w:rsidRPr="009F37D3">
        <w:rPr>
          <w:sz w:val="24"/>
          <w:szCs w:val="24"/>
        </w:rPr>
        <w:t xml:space="preserve"> 3.0.</w:t>
      </w:r>
    </w:p>
    <w:p w:rsidR="008C2AEF" w:rsidRPr="009F37D3" w:rsidRDefault="008C2AEF" w:rsidP="008C2AEF">
      <w:pPr>
        <w:jc w:val="both"/>
        <w:rPr>
          <w:sz w:val="24"/>
          <w:szCs w:val="24"/>
        </w:rPr>
      </w:pPr>
      <w:r w:rsidRPr="009F37D3">
        <w:rPr>
          <w:sz w:val="24"/>
          <w:szCs w:val="24"/>
        </w:rPr>
        <w:t xml:space="preserve">Параметры </w:t>
      </w:r>
      <w:proofErr w:type="gramStart"/>
      <w:r w:rsidRPr="009F37D3">
        <w:rPr>
          <w:sz w:val="24"/>
          <w:szCs w:val="24"/>
        </w:rPr>
        <w:t>страницы :</w:t>
      </w:r>
      <w:proofErr w:type="gramEnd"/>
    </w:p>
    <w:p w:rsidR="008C2AEF" w:rsidRPr="009F37D3" w:rsidRDefault="008C2AEF" w:rsidP="008C2AEF">
      <w:pPr>
        <w:jc w:val="both"/>
        <w:rPr>
          <w:sz w:val="24"/>
          <w:szCs w:val="24"/>
        </w:rPr>
      </w:pPr>
      <w:r w:rsidRPr="009F37D3">
        <w:rPr>
          <w:sz w:val="24"/>
          <w:szCs w:val="24"/>
        </w:rPr>
        <w:t xml:space="preserve">размер бумаги – формат А4, ориентация </w:t>
      </w:r>
      <w:r>
        <w:rPr>
          <w:sz w:val="24"/>
          <w:szCs w:val="24"/>
        </w:rPr>
        <w:t>–</w:t>
      </w:r>
      <w:r w:rsidRPr="009F37D3">
        <w:rPr>
          <w:sz w:val="24"/>
          <w:szCs w:val="24"/>
        </w:rPr>
        <w:t xml:space="preserve"> книжная</w:t>
      </w:r>
    </w:p>
    <w:p w:rsidR="008C2AEF" w:rsidRPr="009F37D3" w:rsidRDefault="008C2AEF" w:rsidP="008C2AEF">
      <w:pPr>
        <w:jc w:val="both"/>
        <w:rPr>
          <w:sz w:val="24"/>
          <w:szCs w:val="24"/>
        </w:rPr>
      </w:pPr>
      <w:r w:rsidRPr="009F37D3">
        <w:rPr>
          <w:sz w:val="24"/>
          <w:szCs w:val="24"/>
        </w:rPr>
        <w:t xml:space="preserve">поля зеркальные: верхнее </w:t>
      </w:r>
      <w:r>
        <w:rPr>
          <w:sz w:val="24"/>
          <w:szCs w:val="24"/>
        </w:rPr>
        <w:t>–</w:t>
      </w:r>
      <w:r w:rsidRPr="009F37D3">
        <w:rPr>
          <w:sz w:val="24"/>
          <w:szCs w:val="24"/>
        </w:rPr>
        <w:t xml:space="preserve"> 2,5 см, нижнее </w:t>
      </w:r>
      <w:r>
        <w:rPr>
          <w:sz w:val="24"/>
          <w:szCs w:val="24"/>
        </w:rPr>
        <w:t>–</w:t>
      </w:r>
      <w:r w:rsidRPr="009F37D3">
        <w:rPr>
          <w:sz w:val="24"/>
          <w:szCs w:val="24"/>
        </w:rPr>
        <w:t xml:space="preserve"> 2,5 см, </w:t>
      </w:r>
    </w:p>
    <w:p w:rsidR="008C2AEF" w:rsidRPr="009F37D3" w:rsidRDefault="008C2AEF" w:rsidP="008C2AEF">
      <w:pPr>
        <w:jc w:val="both"/>
        <w:rPr>
          <w:sz w:val="24"/>
          <w:szCs w:val="24"/>
        </w:rPr>
      </w:pPr>
      <w:r w:rsidRPr="009F37D3">
        <w:rPr>
          <w:sz w:val="24"/>
          <w:szCs w:val="24"/>
        </w:rPr>
        <w:t xml:space="preserve">левое </w:t>
      </w:r>
      <w:r>
        <w:rPr>
          <w:sz w:val="24"/>
          <w:szCs w:val="24"/>
        </w:rPr>
        <w:t>–</w:t>
      </w:r>
      <w:r w:rsidRPr="009F37D3">
        <w:rPr>
          <w:sz w:val="24"/>
          <w:szCs w:val="24"/>
        </w:rPr>
        <w:t xml:space="preserve"> 2,5 см, правое </w:t>
      </w:r>
      <w:r>
        <w:rPr>
          <w:sz w:val="24"/>
          <w:szCs w:val="24"/>
        </w:rPr>
        <w:t>–</w:t>
      </w:r>
      <w:r w:rsidRPr="009F37D3">
        <w:rPr>
          <w:sz w:val="24"/>
          <w:szCs w:val="24"/>
        </w:rPr>
        <w:t xml:space="preserve"> 2,5 см.</w:t>
      </w:r>
    </w:p>
    <w:p w:rsidR="008C2AEF" w:rsidRPr="009F37D3" w:rsidRDefault="008C2AEF" w:rsidP="008C2AEF">
      <w:pPr>
        <w:jc w:val="both"/>
        <w:rPr>
          <w:sz w:val="24"/>
          <w:szCs w:val="24"/>
        </w:rPr>
      </w:pPr>
      <w:r w:rsidRPr="009F37D3">
        <w:rPr>
          <w:sz w:val="24"/>
          <w:szCs w:val="24"/>
        </w:rPr>
        <w:t xml:space="preserve">переплет </w:t>
      </w:r>
      <w:r>
        <w:rPr>
          <w:sz w:val="24"/>
          <w:szCs w:val="24"/>
        </w:rPr>
        <w:t>–</w:t>
      </w:r>
      <w:r w:rsidRPr="009F37D3">
        <w:rPr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0 см"/>
        </w:smartTagPr>
        <w:r w:rsidRPr="009F37D3">
          <w:rPr>
            <w:sz w:val="24"/>
            <w:szCs w:val="24"/>
          </w:rPr>
          <w:t>0 см</w:t>
        </w:r>
      </w:smartTag>
    </w:p>
    <w:p w:rsidR="008C2AEF" w:rsidRPr="009F37D3" w:rsidRDefault="008C2AEF" w:rsidP="008C2AEF">
      <w:pPr>
        <w:jc w:val="both"/>
        <w:rPr>
          <w:sz w:val="24"/>
          <w:szCs w:val="24"/>
        </w:rPr>
      </w:pPr>
      <w:r w:rsidRPr="009F37D3">
        <w:rPr>
          <w:sz w:val="24"/>
          <w:szCs w:val="24"/>
        </w:rPr>
        <w:t xml:space="preserve">колонтитул: верхний – </w:t>
      </w:r>
      <w:smartTag w:uri="urn:schemas-microsoft-com:office:smarttags" w:element="metricconverter">
        <w:smartTagPr>
          <w:attr w:name="ProductID" w:val="1.5 см"/>
        </w:smartTagPr>
        <w:r w:rsidRPr="009F37D3">
          <w:rPr>
            <w:sz w:val="24"/>
            <w:szCs w:val="24"/>
          </w:rPr>
          <w:t>1.5 см</w:t>
        </w:r>
      </w:smartTag>
      <w:r w:rsidRPr="009F37D3">
        <w:rPr>
          <w:sz w:val="24"/>
          <w:szCs w:val="24"/>
        </w:rPr>
        <w:t xml:space="preserve">, нижний </w:t>
      </w:r>
      <w:r>
        <w:rPr>
          <w:sz w:val="24"/>
          <w:szCs w:val="24"/>
        </w:rPr>
        <w:t>–</w:t>
      </w:r>
      <w:r w:rsidRPr="009F37D3">
        <w:rPr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2.0 см"/>
        </w:smartTagPr>
        <w:r w:rsidRPr="009F37D3">
          <w:rPr>
            <w:sz w:val="24"/>
            <w:szCs w:val="24"/>
          </w:rPr>
          <w:t>2.0 см</w:t>
        </w:r>
      </w:smartTag>
    </w:p>
    <w:p w:rsidR="008C2AEF" w:rsidRPr="009F37D3" w:rsidRDefault="008C2AEF" w:rsidP="008C2AEF">
      <w:pPr>
        <w:jc w:val="both"/>
        <w:rPr>
          <w:sz w:val="24"/>
          <w:szCs w:val="24"/>
        </w:rPr>
      </w:pPr>
      <w:r w:rsidRPr="009F37D3">
        <w:rPr>
          <w:sz w:val="24"/>
          <w:szCs w:val="24"/>
        </w:rPr>
        <w:t xml:space="preserve">шрифт: </w:t>
      </w:r>
      <w:proofErr w:type="spellStart"/>
      <w:r w:rsidRPr="009F37D3">
        <w:rPr>
          <w:sz w:val="24"/>
          <w:szCs w:val="24"/>
        </w:rPr>
        <w:t>Times</w:t>
      </w:r>
      <w:proofErr w:type="spellEnd"/>
      <w:r w:rsidRPr="009F37D3">
        <w:rPr>
          <w:sz w:val="24"/>
          <w:szCs w:val="24"/>
        </w:rPr>
        <w:t xml:space="preserve"> </w:t>
      </w:r>
      <w:proofErr w:type="spellStart"/>
      <w:r w:rsidRPr="009F37D3">
        <w:rPr>
          <w:sz w:val="24"/>
          <w:szCs w:val="24"/>
        </w:rPr>
        <w:t>New</w:t>
      </w:r>
      <w:proofErr w:type="spellEnd"/>
      <w:r w:rsidRPr="009F37D3">
        <w:rPr>
          <w:sz w:val="24"/>
          <w:szCs w:val="24"/>
        </w:rPr>
        <w:t xml:space="preserve"> </w:t>
      </w:r>
      <w:proofErr w:type="spellStart"/>
      <w:r w:rsidRPr="009F37D3">
        <w:rPr>
          <w:sz w:val="24"/>
          <w:szCs w:val="24"/>
        </w:rPr>
        <w:t>Roman</w:t>
      </w:r>
      <w:proofErr w:type="spellEnd"/>
      <w:r w:rsidRPr="009F37D3">
        <w:rPr>
          <w:sz w:val="24"/>
          <w:szCs w:val="24"/>
        </w:rPr>
        <w:t>, 14</w:t>
      </w:r>
    </w:p>
    <w:p w:rsidR="008C2AEF" w:rsidRPr="009F37D3" w:rsidRDefault="008C2AEF" w:rsidP="008C2AEF">
      <w:pPr>
        <w:jc w:val="both"/>
        <w:rPr>
          <w:sz w:val="24"/>
          <w:szCs w:val="24"/>
        </w:rPr>
      </w:pPr>
      <w:r w:rsidRPr="009F37D3">
        <w:rPr>
          <w:sz w:val="24"/>
          <w:szCs w:val="24"/>
        </w:rPr>
        <w:t xml:space="preserve">абзац </w:t>
      </w:r>
      <w:r>
        <w:rPr>
          <w:sz w:val="24"/>
          <w:szCs w:val="24"/>
        </w:rPr>
        <w:t>–</w:t>
      </w:r>
      <w:r w:rsidRPr="009F37D3">
        <w:rPr>
          <w:sz w:val="24"/>
          <w:szCs w:val="24"/>
        </w:rPr>
        <w:t xml:space="preserve"> красная строка </w:t>
      </w:r>
      <w:r>
        <w:rPr>
          <w:sz w:val="24"/>
          <w:szCs w:val="24"/>
        </w:rPr>
        <w:t>–</w:t>
      </w:r>
      <w:r w:rsidRPr="009F37D3">
        <w:rPr>
          <w:sz w:val="24"/>
          <w:szCs w:val="24"/>
        </w:rPr>
        <w:t xml:space="preserve"> 0,5 см, интервал </w:t>
      </w:r>
      <w:r>
        <w:rPr>
          <w:sz w:val="24"/>
          <w:szCs w:val="24"/>
        </w:rPr>
        <w:t>–</w:t>
      </w:r>
      <w:r w:rsidRPr="009F37D3">
        <w:rPr>
          <w:sz w:val="24"/>
          <w:szCs w:val="24"/>
        </w:rPr>
        <w:t xml:space="preserve"> одинарный, перенос </w:t>
      </w:r>
      <w:r>
        <w:rPr>
          <w:sz w:val="24"/>
          <w:szCs w:val="24"/>
        </w:rPr>
        <w:t>–</w:t>
      </w:r>
      <w:r w:rsidRPr="009F37D3">
        <w:rPr>
          <w:sz w:val="24"/>
          <w:szCs w:val="24"/>
        </w:rPr>
        <w:t xml:space="preserve"> автоматический, выравнивание </w:t>
      </w:r>
      <w:r>
        <w:rPr>
          <w:sz w:val="24"/>
          <w:szCs w:val="24"/>
        </w:rPr>
        <w:t>–</w:t>
      </w:r>
      <w:r w:rsidRPr="009F37D3">
        <w:rPr>
          <w:sz w:val="24"/>
          <w:szCs w:val="24"/>
        </w:rPr>
        <w:t xml:space="preserve"> по ширине. </w:t>
      </w:r>
    </w:p>
    <w:p w:rsidR="008C2AEF" w:rsidRPr="00233571" w:rsidRDefault="008C2AEF" w:rsidP="008C2AEF">
      <w:pPr>
        <w:jc w:val="both"/>
        <w:rPr>
          <w:sz w:val="28"/>
          <w:szCs w:val="28"/>
        </w:rPr>
      </w:pPr>
    </w:p>
    <w:p w:rsidR="008C2AEF" w:rsidRPr="009F37D3" w:rsidRDefault="008C2AEF" w:rsidP="008C2AEF">
      <w:pPr>
        <w:jc w:val="both"/>
        <w:rPr>
          <w:sz w:val="24"/>
          <w:szCs w:val="24"/>
        </w:rPr>
      </w:pPr>
      <w:r w:rsidRPr="009F37D3">
        <w:rPr>
          <w:sz w:val="24"/>
          <w:szCs w:val="24"/>
        </w:rPr>
        <w:t>Размеры шрифта и порядок расположения:</w:t>
      </w:r>
    </w:p>
    <w:p w:rsidR="008C2AEF" w:rsidRPr="009F37D3" w:rsidRDefault="008C2AEF" w:rsidP="008C2AEF">
      <w:pPr>
        <w:jc w:val="both"/>
        <w:rPr>
          <w:sz w:val="24"/>
          <w:szCs w:val="24"/>
        </w:rPr>
      </w:pPr>
      <w:r w:rsidRPr="009F37D3">
        <w:rPr>
          <w:sz w:val="24"/>
          <w:szCs w:val="24"/>
        </w:rPr>
        <w:t xml:space="preserve">1-я строка: АВТОРЫ (ФАМИЛИЯ, ИМЯ, ОТЧЕСТВО, полностью) </w:t>
      </w:r>
      <w:r>
        <w:rPr>
          <w:sz w:val="24"/>
          <w:szCs w:val="24"/>
        </w:rPr>
        <w:t>–</w:t>
      </w:r>
      <w:r w:rsidRPr="009F37D3">
        <w:rPr>
          <w:sz w:val="24"/>
          <w:szCs w:val="24"/>
        </w:rPr>
        <w:t xml:space="preserve"> п.14, прописные, полужирный, по центру</w:t>
      </w:r>
    </w:p>
    <w:p w:rsidR="008C2AEF" w:rsidRPr="009F37D3" w:rsidRDefault="008C2AEF" w:rsidP="008C2AEF">
      <w:pPr>
        <w:jc w:val="both"/>
        <w:rPr>
          <w:sz w:val="24"/>
          <w:szCs w:val="24"/>
        </w:rPr>
      </w:pPr>
      <w:r w:rsidRPr="009F37D3">
        <w:rPr>
          <w:sz w:val="24"/>
          <w:szCs w:val="24"/>
        </w:rPr>
        <w:t xml:space="preserve">2-я строка: страна, город, организация (если из названия организации не следует однозначно, где она расположена) </w:t>
      </w:r>
      <w:r>
        <w:rPr>
          <w:sz w:val="24"/>
          <w:szCs w:val="24"/>
        </w:rPr>
        <w:t>–</w:t>
      </w:r>
      <w:r w:rsidRPr="009F37D3">
        <w:rPr>
          <w:sz w:val="24"/>
          <w:szCs w:val="24"/>
        </w:rPr>
        <w:t xml:space="preserve"> п.12, строчные, по центру</w:t>
      </w:r>
    </w:p>
    <w:p w:rsidR="008C2AEF" w:rsidRPr="009F37D3" w:rsidRDefault="008C2AEF" w:rsidP="008C2AEF">
      <w:pPr>
        <w:jc w:val="both"/>
        <w:rPr>
          <w:sz w:val="24"/>
          <w:szCs w:val="24"/>
        </w:rPr>
      </w:pPr>
      <w:r w:rsidRPr="009F37D3">
        <w:rPr>
          <w:sz w:val="24"/>
          <w:szCs w:val="24"/>
        </w:rPr>
        <w:t xml:space="preserve">3-я строка: адрес электронной почты </w:t>
      </w:r>
      <w:r>
        <w:rPr>
          <w:sz w:val="24"/>
          <w:szCs w:val="24"/>
        </w:rPr>
        <w:t>–</w:t>
      </w:r>
      <w:r w:rsidRPr="009F37D3">
        <w:rPr>
          <w:sz w:val="24"/>
          <w:szCs w:val="24"/>
        </w:rPr>
        <w:t xml:space="preserve"> п.12, строчные, по центру</w:t>
      </w:r>
    </w:p>
    <w:p w:rsidR="008C2AEF" w:rsidRPr="009F37D3" w:rsidRDefault="008C2AEF" w:rsidP="008C2AEF">
      <w:pPr>
        <w:jc w:val="both"/>
        <w:rPr>
          <w:sz w:val="24"/>
          <w:szCs w:val="24"/>
        </w:rPr>
      </w:pPr>
      <w:r w:rsidRPr="009F37D3">
        <w:rPr>
          <w:sz w:val="24"/>
          <w:szCs w:val="24"/>
        </w:rPr>
        <w:t>4-я строка: пропуск, п. 12</w:t>
      </w:r>
    </w:p>
    <w:p w:rsidR="008C2AEF" w:rsidRPr="009F37D3" w:rsidRDefault="008C2AEF" w:rsidP="008C2AEF">
      <w:pPr>
        <w:jc w:val="both"/>
        <w:rPr>
          <w:sz w:val="24"/>
          <w:szCs w:val="24"/>
        </w:rPr>
      </w:pPr>
      <w:r w:rsidRPr="009F37D3">
        <w:rPr>
          <w:sz w:val="24"/>
          <w:szCs w:val="24"/>
        </w:rPr>
        <w:t xml:space="preserve">5-я строка: ЗАГОЛОВОК </w:t>
      </w:r>
      <w:r>
        <w:rPr>
          <w:sz w:val="24"/>
          <w:szCs w:val="24"/>
        </w:rPr>
        <w:t>–</w:t>
      </w:r>
      <w:r w:rsidRPr="009F37D3">
        <w:rPr>
          <w:sz w:val="24"/>
          <w:szCs w:val="24"/>
        </w:rPr>
        <w:t xml:space="preserve"> п.14, прописные, полужирный, по центру </w:t>
      </w:r>
    </w:p>
    <w:p w:rsidR="008C2AEF" w:rsidRPr="009F37D3" w:rsidRDefault="008C2AEF" w:rsidP="008C2AEF">
      <w:pPr>
        <w:jc w:val="both"/>
        <w:rPr>
          <w:sz w:val="24"/>
          <w:szCs w:val="24"/>
        </w:rPr>
      </w:pPr>
      <w:r w:rsidRPr="009F37D3">
        <w:rPr>
          <w:sz w:val="24"/>
          <w:szCs w:val="24"/>
        </w:rPr>
        <w:t xml:space="preserve">6-я строка: Аннотация, п.14, курсив </w:t>
      </w:r>
    </w:p>
    <w:p w:rsidR="008C2AEF" w:rsidRPr="009F37D3" w:rsidRDefault="008C2AEF" w:rsidP="008C2AEF">
      <w:pPr>
        <w:jc w:val="both"/>
        <w:rPr>
          <w:sz w:val="24"/>
          <w:szCs w:val="24"/>
        </w:rPr>
      </w:pPr>
      <w:r w:rsidRPr="009F37D3">
        <w:rPr>
          <w:sz w:val="24"/>
          <w:szCs w:val="24"/>
        </w:rPr>
        <w:t xml:space="preserve">7-я строка: Ключевые слова, п.14, курсив </w:t>
      </w:r>
    </w:p>
    <w:p w:rsidR="008C2AEF" w:rsidRPr="009F37D3" w:rsidRDefault="008C2AEF" w:rsidP="008C2AEF">
      <w:pPr>
        <w:jc w:val="both"/>
        <w:rPr>
          <w:sz w:val="24"/>
          <w:szCs w:val="24"/>
        </w:rPr>
      </w:pPr>
      <w:r w:rsidRPr="009F37D3">
        <w:rPr>
          <w:sz w:val="24"/>
          <w:szCs w:val="24"/>
        </w:rPr>
        <w:t>8-я строка: пропуск, п. 12</w:t>
      </w:r>
    </w:p>
    <w:p w:rsidR="008C2AEF" w:rsidRPr="009F37D3" w:rsidRDefault="008C2AEF" w:rsidP="008C2AEF">
      <w:pPr>
        <w:jc w:val="both"/>
        <w:rPr>
          <w:sz w:val="24"/>
          <w:szCs w:val="24"/>
        </w:rPr>
      </w:pPr>
      <w:r w:rsidRPr="009F37D3">
        <w:rPr>
          <w:sz w:val="24"/>
          <w:szCs w:val="24"/>
        </w:rPr>
        <w:t xml:space="preserve">далее: текст доклада </w:t>
      </w:r>
      <w:r>
        <w:rPr>
          <w:sz w:val="24"/>
          <w:szCs w:val="24"/>
        </w:rPr>
        <w:t>–</w:t>
      </w:r>
      <w:r w:rsidRPr="009F37D3">
        <w:rPr>
          <w:sz w:val="24"/>
          <w:szCs w:val="24"/>
        </w:rPr>
        <w:t xml:space="preserve"> п.14, строчные, по ширине, ссылки на литературу в квадратных скобках</w:t>
      </w:r>
    </w:p>
    <w:p w:rsidR="008C2AEF" w:rsidRPr="009F37D3" w:rsidRDefault="008C2AEF" w:rsidP="008C2AEF">
      <w:pPr>
        <w:jc w:val="both"/>
        <w:rPr>
          <w:sz w:val="24"/>
          <w:szCs w:val="24"/>
        </w:rPr>
      </w:pPr>
      <w:r w:rsidRPr="009F37D3">
        <w:rPr>
          <w:sz w:val="24"/>
          <w:szCs w:val="24"/>
        </w:rPr>
        <w:t>строка: пропуск, п.12</w:t>
      </w:r>
    </w:p>
    <w:p w:rsidR="008C2AEF" w:rsidRPr="009F37D3" w:rsidRDefault="008C2AEF" w:rsidP="008C2AEF">
      <w:pPr>
        <w:jc w:val="both"/>
        <w:rPr>
          <w:sz w:val="24"/>
          <w:szCs w:val="24"/>
        </w:rPr>
      </w:pPr>
      <w:r w:rsidRPr="009F37D3">
        <w:rPr>
          <w:sz w:val="24"/>
          <w:szCs w:val="24"/>
        </w:rPr>
        <w:t xml:space="preserve">строка: слова Список литературы </w:t>
      </w:r>
      <w:r>
        <w:rPr>
          <w:sz w:val="24"/>
          <w:szCs w:val="24"/>
        </w:rPr>
        <w:t>–</w:t>
      </w:r>
      <w:r w:rsidRPr="009F37D3">
        <w:rPr>
          <w:sz w:val="24"/>
          <w:szCs w:val="24"/>
        </w:rPr>
        <w:t xml:space="preserve"> п.12, строчные, курсив, по центру</w:t>
      </w:r>
    </w:p>
    <w:p w:rsidR="008C2AEF" w:rsidRPr="009F37D3" w:rsidRDefault="008C2AEF" w:rsidP="008C2AEF">
      <w:pPr>
        <w:jc w:val="both"/>
        <w:rPr>
          <w:sz w:val="24"/>
          <w:szCs w:val="24"/>
        </w:rPr>
      </w:pPr>
      <w:r w:rsidRPr="009F37D3">
        <w:rPr>
          <w:sz w:val="24"/>
          <w:szCs w:val="24"/>
        </w:rPr>
        <w:t xml:space="preserve">далее: список </w:t>
      </w:r>
      <w:r w:rsidR="001E7F7E">
        <w:rPr>
          <w:sz w:val="24"/>
          <w:szCs w:val="24"/>
        </w:rPr>
        <w:t xml:space="preserve">используемой </w:t>
      </w:r>
      <w:r w:rsidRPr="009F37D3">
        <w:rPr>
          <w:sz w:val="24"/>
          <w:szCs w:val="24"/>
        </w:rPr>
        <w:t xml:space="preserve">литературы в порядке ссылок по тексту (по ГОСТу, номер в списке оканчивается точкой) </w:t>
      </w:r>
      <w:r>
        <w:rPr>
          <w:sz w:val="24"/>
          <w:szCs w:val="24"/>
        </w:rPr>
        <w:t>–</w:t>
      </w:r>
      <w:r w:rsidRPr="009F37D3">
        <w:rPr>
          <w:sz w:val="24"/>
          <w:szCs w:val="24"/>
        </w:rPr>
        <w:t xml:space="preserve"> п.12, строчные, по ширине.</w:t>
      </w:r>
    </w:p>
    <w:p w:rsidR="0001593C" w:rsidRDefault="0001593C" w:rsidP="0001593C">
      <w:pPr>
        <w:jc w:val="center"/>
        <w:rPr>
          <w:b/>
          <w:sz w:val="24"/>
          <w:szCs w:val="24"/>
        </w:rPr>
      </w:pPr>
    </w:p>
    <w:p w:rsidR="0001593C" w:rsidRPr="009F37D3" w:rsidRDefault="0001593C" w:rsidP="0001593C">
      <w:pPr>
        <w:jc w:val="center"/>
        <w:rPr>
          <w:b/>
          <w:sz w:val="24"/>
          <w:szCs w:val="24"/>
        </w:rPr>
      </w:pPr>
      <w:r w:rsidRPr="009F37D3">
        <w:rPr>
          <w:b/>
          <w:sz w:val="24"/>
          <w:szCs w:val="24"/>
        </w:rPr>
        <w:t>В конце статьи необходимо указать</w:t>
      </w:r>
    </w:p>
    <w:p w:rsidR="001E7F7E" w:rsidRPr="001E7F7E" w:rsidRDefault="001E7F7E" w:rsidP="001E7F7E">
      <w:pPr>
        <w:jc w:val="both"/>
        <w:rPr>
          <w:sz w:val="24"/>
          <w:szCs w:val="24"/>
        </w:rPr>
      </w:pPr>
      <w:r w:rsidRPr="001E7F7E">
        <w:rPr>
          <w:sz w:val="24"/>
          <w:szCs w:val="24"/>
        </w:rPr>
        <w:t>1. Номер и название секции</w:t>
      </w:r>
    </w:p>
    <w:p w:rsidR="001E7F7E" w:rsidRPr="001E7F7E" w:rsidRDefault="001E7F7E" w:rsidP="001E7F7E">
      <w:pPr>
        <w:jc w:val="both"/>
        <w:rPr>
          <w:sz w:val="24"/>
          <w:szCs w:val="24"/>
        </w:rPr>
      </w:pPr>
      <w:r w:rsidRPr="001E7F7E">
        <w:rPr>
          <w:sz w:val="24"/>
          <w:szCs w:val="24"/>
        </w:rPr>
        <w:t>2. Фамилия, имя, отчество (полностью)</w:t>
      </w:r>
    </w:p>
    <w:p w:rsidR="001E7F7E" w:rsidRPr="001E7F7E" w:rsidRDefault="001E7F7E" w:rsidP="001E7F7E">
      <w:pPr>
        <w:jc w:val="both"/>
        <w:rPr>
          <w:sz w:val="24"/>
          <w:szCs w:val="24"/>
        </w:rPr>
      </w:pPr>
      <w:r w:rsidRPr="001E7F7E">
        <w:rPr>
          <w:sz w:val="24"/>
          <w:szCs w:val="24"/>
        </w:rPr>
        <w:t>3. Место учебы, работы (должность)</w:t>
      </w:r>
    </w:p>
    <w:p w:rsidR="001E7F7E" w:rsidRPr="001E7F7E" w:rsidRDefault="001E7F7E" w:rsidP="001E7F7E">
      <w:pPr>
        <w:jc w:val="both"/>
        <w:rPr>
          <w:sz w:val="24"/>
          <w:szCs w:val="24"/>
        </w:rPr>
      </w:pPr>
      <w:r w:rsidRPr="001E7F7E">
        <w:rPr>
          <w:sz w:val="24"/>
          <w:szCs w:val="24"/>
        </w:rPr>
        <w:t>4. Почтовый адрес, для направления сборника трудов.</w:t>
      </w:r>
    </w:p>
    <w:p w:rsidR="001E7F7E" w:rsidRPr="001E7F7E" w:rsidRDefault="001E7F7E" w:rsidP="001E7F7E">
      <w:pPr>
        <w:jc w:val="both"/>
        <w:rPr>
          <w:sz w:val="24"/>
          <w:szCs w:val="24"/>
        </w:rPr>
      </w:pPr>
      <w:r w:rsidRPr="001E7F7E">
        <w:rPr>
          <w:sz w:val="24"/>
          <w:szCs w:val="24"/>
        </w:rPr>
        <w:t>5. Электронный адрес (e-</w:t>
      </w:r>
      <w:proofErr w:type="spellStart"/>
      <w:r w:rsidRPr="001E7F7E">
        <w:rPr>
          <w:sz w:val="24"/>
          <w:szCs w:val="24"/>
        </w:rPr>
        <w:t>mail</w:t>
      </w:r>
      <w:proofErr w:type="spellEnd"/>
      <w:r w:rsidRPr="001E7F7E">
        <w:rPr>
          <w:sz w:val="24"/>
          <w:szCs w:val="24"/>
        </w:rPr>
        <w:t>)</w:t>
      </w:r>
    </w:p>
    <w:p w:rsidR="008C2AEF" w:rsidRDefault="001E7F7E" w:rsidP="001E7F7E">
      <w:pPr>
        <w:jc w:val="both"/>
        <w:rPr>
          <w:sz w:val="24"/>
          <w:szCs w:val="24"/>
        </w:rPr>
      </w:pPr>
      <w:r w:rsidRPr="001E7F7E">
        <w:rPr>
          <w:sz w:val="24"/>
          <w:szCs w:val="24"/>
        </w:rPr>
        <w:t>6. Форма участия в конференции (онлайн представление доклада, заочное участие, участие в качестве онлайн слушателя)</w:t>
      </w:r>
    </w:p>
    <w:p w:rsidR="001E7F7E" w:rsidRDefault="001E7F7E" w:rsidP="001E7F7E">
      <w:pPr>
        <w:jc w:val="center"/>
        <w:rPr>
          <w:b/>
          <w:sz w:val="28"/>
          <w:szCs w:val="28"/>
        </w:rPr>
      </w:pPr>
    </w:p>
    <w:p w:rsidR="0001593C" w:rsidRDefault="0001593C" w:rsidP="0001593C">
      <w:pPr>
        <w:pStyle w:val="aa"/>
        <w:spacing w:before="0" w:beforeAutospacing="0" w:after="0" w:afterAutospacing="0"/>
        <w:jc w:val="center"/>
        <w:rPr>
          <w:b/>
          <w:color w:val="000000"/>
          <w:sz w:val="28"/>
        </w:rPr>
      </w:pPr>
      <w:r w:rsidRPr="0001593C">
        <w:rPr>
          <w:b/>
          <w:color w:val="000000"/>
          <w:sz w:val="28"/>
        </w:rPr>
        <w:t>ВНИМАНИЕ!</w:t>
      </w:r>
    </w:p>
    <w:p w:rsidR="0001593C" w:rsidRPr="0001593C" w:rsidRDefault="0001593C" w:rsidP="0001593C">
      <w:pPr>
        <w:pStyle w:val="aa"/>
        <w:spacing w:before="0" w:beforeAutospacing="0" w:after="0" w:afterAutospacing="0"/>
        <w:jc w:val="center"/>
        <w:rPr>
          <w:b/>
          <w:color w:val="000000"/>
          <w:sz w:val="28"/>
        </w:rPr>
      </w:pPr>
    </w:p>
    <w:p w:rsidR="0001593C" w:rsidRPr="0001593C" w:rsidRDefault="0001593C" w:rsidP="0001593C">
      <w:pPr>
        <w:pStyle w:val="aa"/>
        <w:spacing w:before="0" w:beforeAutospacing="0" w:after="0" w:afterAutospacing="0"/>
        <w:jc w:val="center"/>
        <w:rPr>
          <w:b/>
          <w:color w:val="000000"/>
        </w:rPr>
      </w:pPr>
      <w:r w:rsidRPr="0001593C">
        <w:rPr>
          <w:b/>
          <w:color w:val="000000"/>
        </w:rPr>
        <w:t>В СЛУЧАЕ НЕСООТВЕТСТВИЯ ПОДАННОГО МАТЕРИАЛА ТРЕБОВАНИЯМ ОРГКОМИТЕТ ОСТАВЛЯЕТ ЗА СОБОЙ ПРАВО НЕ ВКЛЮЧАТЬ СТАТЬЮ В СБОРНИК ТРУДОВ КОНФЕРЕНЦИ</w:t>
      </w:r>
    </w:p>
    <w:p w:rsidR="0001593C" w:rsidRDefault="0001593C" w:rsidP="008C2AEF">
      <w:pPr>
        <w:jc w:val="center"/>
        <w:rPr>
          <w:b/>
          <w:sz w:val="28"/>
          <w:szCs w:val="28"/>
        </w:rPr>
      </w:pPr>
    </w:p>
    <w:p w:rsidR="008C2AEF" w:rsidRPr="009F37D3" w:rsidRDefault="008C2AEF" w:rsidP="008C2AEF">
      <w:pPr>
        <w:ind w:firstLine="142"/>
        <w:jc w:val="both"/>
        <w:rPr>
          <w:sz w:val="24"/>
          <w:szCs w:val="24"/>
        </w:rPr>
      </w:pPr>
      <w:r w:rsidRPr="009F37D3">
        <w:rPr>
          <w:sz w:val="24"/>
          <w:szCs w:val="24"/>
        </w:rPr>
        <w:t>Оргкомитет оставляет за собой право отбора докладов и распределения по секциям; материалы, не соответствующие требованиям и присланные позднее установленного срока, не рассматриваются.</w:t>
      </w:r>
    </w:p>
    <w:p w:rsidR="008C2AEF" w:rsidRPr="009F37D3" w:rsidRDefault="008C2AEF" w:rsidP="008C2AEF">
      <w:pPr>
        <w:ind w:firstLine="142"/>
        <w:jc w:val="both"/>
        <w:rPr>
          <w:sz w:val="24"/>
          <w:szCs w:val="24"/>
        </w:rPr>
      </w:pPr>
      <w:r w:rsidRPr="009F37D3">
        <w:rPr>
          <w:b/>
          <w:i/>
          <w:sz w:val="24"/>
          <w:szCs w:val="24"/>
        </w:rPr>
        <w:t>Оргкомитет:</w:t>
      </w:r>
      <w:r w:rsidR="008E7BDC">
        <w:rPr>
          <w:b/>
          <w:i/>
          <w:sz w:val="24"/>
          <w:szCs w:val="24"/>
        </w:rPr>
        <w:t xml:space="preserve"> </w:t>
      </w:r>
      <w:r w:rsidRPr="009F37D3">
        <w:rPr>
          <w:sz w:val="24"/>
          <w:szCs w:val="24"/>
        </w:rPr>
        <w:t xml:space="preserve">Адрес: </w:t>
      </w:r>
      <w:proofErr w:type="gramStart"/>
      <w:r w:rsidRPr="009F37D3">
        <w:rPr>
          <w:sz w:val="24"/>
          <w:szCs w:val="24"/>
        </w:rPr>
        <w:t>305004,г.</w:t>
      </w:r>
      <w:proofErr w:type="gramEnd"/>
      <w:r w:rsidRPr="009F37D3">
        <w:rPr>
          <w:sz w:val="24"/>
          <w:szCs w:val="24"/>
        </w:rPr>
        <w:t xml:space="preserve"> Курск, ул.</w:t>
      </w:r>
      <w:r w:rsidR="008E7BDC">
        <w:rPr>
          <w:sz w:val="24"/>
          <w:szCs w:val="24"/>
        </w:rPr>
        <w:t xml:space="preserve"> 50 лет Октября</w:t>
      </w:r>
      <w:r>
        <w:rPr>
          <w:sz w:val="24"/>
          <w:szCs w:val="24"/>
        </w:rPr>
        <w:t>,</w:t>
      </w:r>
      <w:r w:rsidR="008E7BDC">
        <w:rPr>
          <w:sz w:val="24"/>
          <w:szCs w:val="24"/>
        </w:rPr>
        <w:t xml:space="preserve"> 94</w:t>
      </w:r>
      <w:r>
        <w:rPr>
          <w:sz w:val="24"/>
          <w:szCs w:val="24"/>
        </w:rPr>
        <w:t>, ауд.</w:t>
      </w:r>
      <w:r w:rsidRPr="009F37D3">
        <w:rPr>
          <w:sz w:val="24"/>
          <w:szCs w:val="24"/>
        </w:rPr>
        <w:t xml:space="preserve"> </w:t>
      </w:r>
      <w:r w:rsidR="008E7BDC">
        <w:rPr>
          <w:sz w:val="24"/>
          <w:szCs w:val="24"/>
        </w:rPr>
        <w:t>708</w:t>
      </w:r>
      <w:r w:rsidRPr="009F37D3">
        <w:rPr>
          <w:sz w:val="24"/>
          <w:szCs w:val="24"/>
        </w:rPr>
        <w:t xml:space="preserve">, (кафедра </w:t>
      </w:r>
      <w:r w:rsidR="008E7BDC">
        <w:rPr>
          <w:sz w:val="24"/>
          <w:szCs w:val="24"/>
        </w:rPr>
        <w:t>АГГ</w:t>
      </w:r>
      <w:r w:rsidRPr="009F37D3">
        <w:rPr>
          <w:sz w:val="24"/>
          <w:szCs w:val="24"/>
        </w:rPr>
        <w:t>), телефон</w:t>
      </w:r>
      <w:r>
        <w:rPr>
          <w:sz w:val="24"/>
          <w:szCs w:val="24"/>
        </w:rPr>
        <w:t xml:space="preserve"> </w:t>
      </w:r>
      <w:r w:rsidR="007E1CC3">
        <w:rPr>
          <w:sz w:val="24"/>
          <w:szCs w:val="24"/>
        </w:rPr>
        <w:t>8 (4712) 22-26-04</w:t>
      </w:r>
    </w:p>
    <w:p w:rsidR="0001593C" w:rsidRDefault="0001593C" w:rsidP="008C2AEF">
      <w:pPr>
        <w:ind w:firstLine="142"/>
        <w:jc w:val="center"/>
        <w:rPr>
          <w:b/>
          <w:i/>
          <w:iCs/>
          <w:sz w:val="24"/>
          <w:szCs w:val="24"/>
        </w:rPr>
      </w:pPr>
    </w:p>
    <w:p w:rsidR="008C2AEF" w:rsidRPr="009F37D3" w:rsidRDefault="008C2AEF" w:rsidP="008C2AEF">
      <w:pPr>
        <w:ind w:firstLine="142"/>
        <w:jc w:val="center"/>
        <w:rPr>
          <w:b/>
          <w:i/>
          <w:iCs/>
          <w:sz w:val="24"/>
          <w:szCs w:val="24"/>
        </w:rPr>
      </w:pPr>
      <w:r w:rsidRPr="009F37D3">
        <w:rPr>
          <w:b/>
          <w:i/>
          <w:iCs/>
          <w:sz w:val="24"/>
          <w:szCs w:val="24"/>
        </w:rPr>
        <w:lastRenderedPageBreak/>
        <w:t xml:space="preserve">Материалы публикуются в авторской редакции. </w:t>
      </w:r>
    </w:p>
    <w:p w:rsidR="008C2AEF" w:rsidRDefault="008C2AEF" w:rsidP="008C2AEF">
      <w:pPr>
        <w:ind w:firstLine="142"/>
        <w:jc w:val="center"/>
        <w:rPr>
          <w:b/>
          <w:i/>
          <w:iCs/>
          <w:sz w:val="24"/>
          <w:szCs w:val="24"/>
        </w:rPr>
      </w:pPr>
      <w:r w:rsidRPr="009F37D3">
        <w:rPr>
          <w:b/>
          <w:i/>
          <w:iCs/>
          <w:sz w:val="24"/>
          <w:szCs w:val="24"/>
        </w:rPr>
        <w:t>Количество статей от одного автора или группы не ограниченно.</w:t>
      </w:r>
    </w:p>
    <w:p w:rsidR="008C2AEF" w:rsidRPr="009F37D3" w:rsidRDefault="008C2AEF" w:rsidP="008C2AEF">
      <w:pPr>
        <w:ind w:firstLine="142"/>
        <w:jc w:val="center"/>
        <w:rPr>
          <w:b/>
          <w:i/>
          <w:iCs/>
          <w:sz w:val="24"/>
          <w:szCs w:val="24"/>
        </w:rPr>
      </w:pPr>
    </w:p>
    <w:p w:rsidR="008C2AEF" w:rsidRDefault="008C2AEF" w:rsidP="008C2AEF">
      <w:pPr>
        <w:ind w:firstLine="142"/>
        <w:jc w:val="center"/>
        <w:rPr>
          <w:b/>
          <w:i/>
          <w:sz w:val="24"/>
          <w:szCs w:val="24"/>
        </w:rPr>
      </w:pPr>
      <w:r w:rsidRPr="009F37D3">
        <w:rPr>
          <w:b/>
          <w:i/>
          <w:iCs/>
          <w:sz w:val="24"/>
          <w:szCs w:val="24"/>
        </w:rPr>
        <w:t xml:space="preserve">Каждому участнику будет выслан в электронном виде сборник по итогам конференции с присвоением </w:t>
      </w:r>
      <w:r w:rsidRPr="009F37D3">
        <w:rPr>
          <w:b/>
          <w:i/>
          <w:iCs/>
          <w:sz w:val="24"/>
          <w:szCs w:val="24"/>
          <w:lang w:val="en-US"/>
        </w:rPr>
        <w:t>ISBN</w:t>
      </w:r>
      <w:r w:rsidRPr="009F37D3">
        <w:rPr>
          <w:b/>
          <w:i/>
          <w:iCs/>
          <w:sz w:val="24"/>
          <w:szCs w:val="24"/>
        </w:rPr>
        <w:t xml:space="preserve"> и регистрацией в РИНЦ </w:t>
      </w:r>
      <w:r w:rsidRPr="009F37D3">
        <w:rPr>
          <w:b/>
          <w:i/>
          <w:sz w:val="24"/>
          <w:szCs w:val="24"/>
        </w:rPr>
        <w:t>в течени</w:t>
      </w:r>
      <w:r w:rsidR="001E7F7E">
        <w:rPr>
          <w:b/>
          <w:i/>
          <w:sz w:val="24"/>
          <w:szCs w:val="24"/>
        </w:rPr>
        <w:t>е</w:t>
      </w:r>
      <w:r w:rsidRPr="009F37D3">
        <w:rPr>
          <w:b/>
          <w:i/>
          <w:sz w:val="24"/>
          <w:szCs w:val="24"/>
        </w:rPr>
        <w:t xml:space="preserve"> </w:t>
      </w:r>
      <w:r w:rsidR="001E7F7E">
        <w:rPr>
          <w:b/>
          <w:i/>
          <w:sz w:val="24"/>
          <w:szCs w:val="24"/>
        </w:rPr>
        <w:t>3</w:t>
      </w:r>
      <w:r w:rsidRPr="009F37D3">
        <w:rPr>
          <w:b/>
          <w:i/>
          <w:sz w:val="24"/>
          <w:szCs w:val="24"/>
        </w:rPr>
        <w:t>0 дней после даты конференции.</w:t>
      </w:r>
    </w:p>
    <w:p w:rsidR="008C2AEF" w:rsidRPr="009F37D3" w:rsidRDefault="008C2AEF" w:rsidP="008C2AEF">
      <w:pPr>
        <w:ind w:firstLine="142"/>
        <w:jc w:val="center"/>
        <w:rPr>
          <w:b/>
          <w:i/>
          <w:sz w:val="24"/>
          <w:szCs w:val="24"/>
        </w:rPr>
      </w:pPr>
    </w:p>
    <w:p w:rsidR="003C78DA" w:rsidRPr="003C78DA" w:rsidRDefault="003C78DA" w:rsidP="003C78DA">
      <w:pPr>
        <w:shd w:val="clear" w:color="auto" w:fill="FFFFFF"/>
        <w:ind w:firstLine="142"/>
        <w:jc w:val="center"/>
        <w:rPr>
          <w:i/>
          <w:iCs/>
          <w:sz w:val="24"/>
          <w:szCs w:val="24"/>
        </w:rPr>
      </w:pPr>
      <w:r w:rsidRPr="003C78DA">
        <w:rPr>
          <w:i/>
          <w:iCs/>
          <w:sz w:val="24"/>
          <w:szCs w:val="24"/>
        </w:rPr>
        <w:t>Представление статей и документа об оплате</w:t>
      </w:r>
    </w:p>
    <w:p w:rsidR="003C78DA" w:rsidRPr="003C78DA" w:rsidRDefault="003C78DA" w:rsidP="003C78DA">
      <w:pPr>
        <w:shd w:val="clear" w:color="auto" w:fill="FFFFFF"/>
        <w:ind w:firstLine="142"/>
        <w:jc w:val="center"/>
        <w:rPr>
          <w:i/>
          <w:iCs/>
          <w:sz w:val="24"/>
          <w:szCs w:val="24"/>
        </w:rPr>
      </w:pPr>
      <w:r w:rsidRPr="003C78DA">
        <w:rPr>
          <w:i/>
          <w:iCs/>
          <w:sz w:val="24"/>
          <w:szCs w:val="24"/>
        </w:rPr>
        <w:t xml:space="preserve">- до </w:t>
      </w:r>
      <w:r>
        <w:rPr>
          <w:i/>
          <w:iCs/>
          <w:sz w:val="24"/>
          <w:szCs w:val="24"/>
        </w:rPr>
        <w:t>29</w:t>
      </w:r>
      <w:r w:rsidRPr="003C78DA">
        <w:rPr>
          <w:i/>
          <w:iCs/>
          <w:sz w:val="24"/>
          <w:szCs w:val="24"/>
        </w:rPr>
        <w:t xml:space="preserve"> октября 2020 года (включительно) в оргкомитет конференции</w:t>
      </w:r>
    </w:p>
    <w:p w:rsidR="008C2AEF" w:rsidRPr="009F37D3" w:rsidRDefault="008C2AEF" w:rsidP="008C2AEF">
      <w:pPr>
        <w:shd w:val="clear" w:color="auto" w:fill="FFFFFF"/>
        <w:ind w:firstLine="142"/>
        <w:jc w:val="center"/>
        <w:rPr>
          <w:sz w:val="24"/>
          <w:szCs w:val="24"/>
        </w:rPr>
      </w:pPr>
      <w:r w:rsidRPr="009F37D3">
        <w:rPr>
          <w:b/>
          <w:iCs/>
          <w:sz w:val="24"/>
          <w:szCs w:val="24"/>
          <w:u w:val="single"/>
        </w:rPr>
        <w:t>ТОЛЬКО</w:t>
      </w:r>
      <w:r w:rsidRPr="009F37D3">
        <w:rPr>
          <w:i/>
          <w:iCs/>
          <w:sz w:val="24"/>
          <w:szCs w:val="24"/>
        </w:rPr>
        <w:t xml:space="preserve"> </w:t>
      </w:r>
      <w:r w:rsidRPr="009F37D3">
        <w:rPr>
          <w:b/>
          <w:sz w:val="24"/>
          <w:szCs w:val="24"/>
          <w:u w:val="single"/>
        </w:rPr>
        <w:t>по электронной почте</w:t>
      </w:r>
      <w:r w:rsidRPr="009F37D3">
        <w:rPr>
          <w:sz w:val="24"/>
          <w:szCs w:val="24"/>
        </w:rPr>
        <w:t xml:space="preserve"> </w:t>
      </w:r>
      <w:proofErr w:type="spellStart"/>
      <w:r w:rsidR="001E7F7E" w:rsidRPr="001E7F7E">
        <w:rPr>
          <w:b/>
          <w:color w:val="FF0000"/>
          <w:sz w:val="24"/>
          <w:szCs w:val="24"/>
          <w:lang w:val="en-US"/>
        </w:rPr>
        <w:t>nauka</w:t>
      </w:r>
      <w:proofErr w:type="spellEnd"/>
      <w:r w:rsidR="001E7F7E" w:rsidRPr="001E7F7E">
        <w:rPr>
          <w:b/>
          <w:color w:val="FF0000"/>
          <w:sz w:val="24"/>
          <w:szCs w:val="24"/>
        </w:rPr>
        <w:t>_</w:t>
      </w:r>
      <w:proofErr w:type="spellStart"/>
      <w:r w:rsidR="001E7F7E" w:rsidRPr="001E7F7E">
        <w:rPr>
          <w:b/>
          <w:color w:val="FF0000"/>
          <w:sz w:val="24"/>
          <w:szCs w:val="24"/>
          <w:lang w:val="en-US"/>
        </w:rPr>
        <w:t>agg</w:t>
      </w:r>
      <w:proofErr w:type="spellEnd"/>
      <w:r w:rsidR="001E7F7E" w:rsidRPr="001E7F7E">
        <w:rPr>
          <w:b/>
          <w:color w:val="FF0000"/>
          <w:sz w:val="24"/>
          <w:szCs w:val="24"/>
        </w:rPr>
        <w:t>-</w:t>
      </w:r>
      <w:proofErr w:type="spellStart"/>
      <w:r w:rsidR="001E7F7E" w:rsidRPr="001E7F7E">
        <w:rPr>
          <w:b/>
          <w:color w:val="FF0000"/>
          <w:sz w:val="24"/>
          <w:szCs w:val="24"/>
          <w:lang w:val="en-US"/>
        </w:rPr>
        <w:t>swsu</w:t>
      </w:r>
      <w:proofErr w:type="spellEnd"/>
      <w:r w:rsidR="001E7F7E" w:rsidRPr="001E7F7E">
        <w:rPr>
          <w:b/>
          <w:color w:val="FF0000"/>
          <w:sz w:val="24"/>
          <w:szCs w:val="24"/>
        </w:rPr>
        <w:t>@</w:t>
      </w:r>
      <w:r w:rsidR="001E7F7E" w:rsidRPr="001E7F7E">
        <w:rPr>
          <w:b/>
          <w:color w:val="FF0000"/>
          <w:sz w:val="24"/>
          <w:szCs w:val="24"/>
          <w:lang w:val="en-US"/>
        </w:rPr>
        <w:t>mail</w:t>
      </w:r>
      <w:r w:rsidR="001E7F7E" w:rsidRPr="001E7F7E">
        <w:rPr>
          <w:b/>
          <w:color w:val="FF0000"/>
          <w:sz w:val="24"/>
          <w:szCs w:val="24"/>
        </w:rPr>
        <w:t>.</w:t>
      </w:r>
      <w:proofErr w:type="spellStart"/>
      <w:r w:rsidR="001E7F7E" w:rsidRPr="001E7F7E">
        <w:rPr>
          <w:b/>
          <w:color w:val="FF0000"/>
          <w:sz w:val="24"/>
          <w:szCs w:val="24"/>
          <w:lang w:val="en-US"/>
        </w:rPr>
        <w:t>ru</w:t>
      </w:r>
      <w:proofErr w:type="spellEnd"/>
    </w:p>
    <w:p w:rsidR="008C2AEF" w:rsidRPr="00785FEE" w:rsidRDefault="008C2AEF" w:rsidP="008C2AEF">
      <w:pPr>
        <w:ind w:firstLine="142"/>
        <w:jc w:val="center"/>
        <w:rPr>
          <w:b/>
          <w:i/>
          <w:iCs/>
          <w:sz w:val="24"/>
          <w:szCs w:val="24"/>
        </w:rPr>
      </w:pPr>
    </w:p>
    <w:p w:rsidR="008C2AEF" w:rsidRPr="009F37D3" w:rsidRDefault="008C2AEF" w:rsidP="008C2AEF">
      <w:pPr>
        <w:ind w:firstLine="142"/>
        <w:jc w:val="center"/>
        <w:rPr>
          <w:b/>
          <w:i/>
          <w:iCs/>
          <w:sz w:val="24"/>
          <w:szCs w:val="24"/>
        </w:rPr>
      </w:pPr>
      <w:r w:rsidRPr="009F37D3">
        <w:rPr>
          <w:b/>
          <w:i/>
          <w:iCs/>
          <w:sz w:val="24"/>
          <w:szCs w:val="24"/>
        </w:rPr>
        <w:t xml:space="preserve">Каждому участнику, оплатившему </w:t>
      </w:r>
      <w:proofErr w:type="spellStart"/>
      <w:r w:rsidRPr="009F37D3">
        <w:rPr>
          <w:b/>
          <w:i/>
          <w:iCs/>
          <w:sz w:val="24"/>
          <w:szCs w:val="24"/>
        </w:rPr>
        <w:t>оргвзнос</w:t>
      </w:r>
      <w:proofErr w:type="spellEnd"/>
      <w:r w:rsidRPr="009F37D3">
        <w:rPr>
          <w:b/>
          <w:i/>
          <w:iCs/>
          <w:sz w:val="24"/>
          <w:szCs w:val="24"/>
        </w:rPr>
        <w:t xml:space="preserve">, будет выслан в электронном виде сборник по итогам конференции с присвоением </w:t>
      </w:r>
      <w:r w:rsidRPr="009F37D3">
        <w:rPr>
          <w:b/>
          <w:i/>
          <w:iCs/>
          <w:sz w:val="24"/>
          <w:szCs w:val="24"/>
          <w:lang w:val="en-US"/>
        </w:rPr>
        <w:t>ISBN</w:t>
      </w:r>
      <w:r w:rsidRPr="009F37D3">
        <w:rPr>
          <w:b/>
          <w:i/>
          <w:iCs/>
          <w:sz w:val="24"/>
          <w:szCs w:val="24"/>
        </w:rPr>
        <w:t>.</w:t>
      </w:r>
    </w:p>
    <w:p w:rsidR="008C2AEF" w:rsidRPr="009F37D3" w:rsidRDefault="008C2AEF" w:rsidP="008C2AEF">
      <w:pPr>
        <w:ind w:firstLine="142"/>
        <w:jc w:val="center"/>
        <w:rPr>
          <w:b/>
          <w:i/>
          <w:iCs/>
          <w:sz w:val="24"/>
          <w:szCs w:val="24"/>
        </w:rPr>
      </w:pPr>
      <w:r w:rsidRPr="009F37D3">
        <w:rPr>
          <w:b/>
          <w:i/>
          <w:iCs/>
          <w:sz w:val="24"/>
          <w:szCs w:val="24"/>
        </w:rPr>
        <w:t xml:space="preserve">Объем </w:t>
      </w:r>
      <w:proofErr w:type="gramStart"/>
      <w:r w:rsidRPr="009F37D3">
        <w:rPr>
          <w:b/>
          <w:i/>
          <w:iCs/>
          <w:sz w:val="24"/>
          <w:szCs w:val="24"/>
        </w:rPr>
        <w:t>одной  статьи</w:t>
      </w:r>
      <w:proofErr w:type="gramEnd"/>
      <w:r w:rsidRPr="009F37D3">
        <w:rPr>
          <w:b/>
          <w:i/>
          <w:iCs/>
          <w:sz w:val="24"/>
          <w:szCs w:val="24"/>
        </w:rPr>
        <w:t xml:space="preserve"> не более 4 страниц. Дополнительная страница – 100 рублей</w:t>
      </w:r>
    </w:p>
    <w:p w:rsidR="008C2AEF" w:rsidRPr="009F37D3" w:rsidRDefault="008C2AEF" w:rsidP="008C2AEF">
      <w:pPr>
        <w:ind w:firstLine="142"/>
        <w:jc w:val="center"/>
        <w:rPr>
          <w:b/>
          <w:i/>
          <w:iCs/>
          <w:sz w:val="24"/>
          <w:szCs w:val="24"/>
        </w:rPr>
      </w:pPr>
      <w:r w:rsidRPr="009F37D3">
        <w:rPr>
          <w:b/>
          <w:i/>
          <w:iCs/>
          <w:sz w:val="24"/>
          <w:szCs w:val="24"/>
        </w:rPr>
        <w:t>Стоимость публикации одной статьи, включая сборник в электронном виде 300 рублей.</w:t>
      </w:r>
    </w:p>
    <w:p w:rsidR="008C2AEF" w:rsidRPr="009F37D3" w:rsidRDefault="008C2AEF" w:rsidP="008C2AEF">
      <w:pPr>
        <w:ind w:firstLine="142"/>
        <w:jc w:val="center"/>
        <w:rPr>
          <w:b/>
          <w:i/>
          <w:sz w:val="24"/>
          <w:szCs w:val="24"/>
        </w:rPr>
      </w:pPr>
      <w:r w:rsidRPr="009F37D3">
        <w:rPr>
          <w:b/>
          <w:i/>
          <w:iCs/>
          <w:sz w:val="24"/>
          <w:szCs w:val="24"/>
        </w:rPr>
        <w:t xml:space="preserve">Стоимость публикации одной статьи, </w:t>
      </w:r>
      <w:proofErr w:type="gramStart"/>
      <w:r w:rsidRPr="009F37D3">
        <w:rPr>
          <w:b/>
          <w:i/>
          <w:iCs/>
          <w:sz w:val="24"/>
          <w:szCs w:val="24"/>
        </w:rPr>
        <w:t>включая  стоимость</w:t>
      </w:r>
      <w:proofErr w:type="gramEnd"/>
      <w:r w:rsidRPr="009F37D3">
        <w:rPr>
          <w:b/>
          <w:i/>
          <w:iCs/>
          <w:sz w:val="24"/>
          <w:szCs w:val="24"/>
        </w:rPr>
        <w:t xml:space="preserve"> сборника в бумажном и электронном виде – 500 рублей, учитывая стоимость почтовых расходов, для участников из стран СНГ 15 долларов.</w:t>
      </w:r>
    </w:p>
    <w:p w:rsidR="008C2AEF" w:rsidRPr="009F37D3" w:rsidRDefault="008C2AEF" w:rsidP="008C2AEF">
      <w:pPr>
        <w:ind w:firstLine="142"/>
        <w:jc w:val="center"/>
        <w:rPr>
          <w:b/>
          <w:i/>
          <w:iCs/>
          <w:sz w:val="24"/>
          <w:szCs w:val="24"/>
        </w:rPr>
      </w:pPr>
      <w:r w:rsidRPr="009F37D3">
        <w:rPr>
          <w:b/>
          <w:i/>
          <w:iCs/>
          <w:sz w:val="24"/>
          <w:szCs w:val="24"/>
        </w:rPr>
        <w:t>Стоимость диплома участника: в электронном виде – 100 рублей; в бумажном виде – 150 рублей, включая стоимость почтовой пересылки.</w:t>
      </w:r>
    </w:p>
    <w:p w:rsidR="008C2AEF" w:rsidRPr="009F37D3" w:rsidRDefault="008C2AEF" w:rsidP="008C2AEF">
      <w:pPr>
        <w:pStyle w:val="a8"/>
        <w:spacing w:after="0"/>
        <w:ind w:firstLine="142"/>
        <w:jc w:val="center"/>
        <w:rPr>
          <w:b/>
          <w:i/>
          <w:iCs/>
          <w:sz w:val="24"/>
          <w:szCs w:val="24"/>
        </w:rPr>
      </w:pPr>
      <w:r w:rsidRPr="009F37D3">
        <w:rPr>
          <w:b/>
          <w:i/>
          <w:iCs/>
          <w:sz w:val="24"/>
          <w:szCs w:val="24"/>
        </w:rPr>
        <w:t xml:space="preserve">Стоимость </w:t>
      </w:r>
      <w:proofErr w:type="gramStart"/>
      <w:r w:rsidRPr="009F37D3">
        <w:rPr>
          <w:b/>
          <w:i/>
          <w:iCs/>
          <w:sz w:val="24"/>
          <w:szCs w:val="24"/>
        </w:rPr>
        <w:t>дополнительного  сборника</w:t>
      </w:r>
      <w:proofErr w:type="gramEnd"/>
      <w:r w:rsidRPr="009F37D3">
        <w:rPr>
          <w:b/>
          <w:i/>
          <w:iCs/>
          <w:sz w:val="24"/>
          <w:szCs w:val="24"/>
        </w:rPr>
        <w:t xml:space="preserve"> в бумажном варианте – 500 рублей, для участников из стран СНГ – 15 долларов, включая стоимость почтовых расходов</w:t>
      </w:r>
    </w:p>
    <w:p w:rsidR="008E7BDC" w:rsidRDefault="008E7BDC" w:rsidP="008C2AEF">
      <w:pPr>
        <w:pStyle w:val="a8"/>
        <w:spacing w:after="0"/>
        <w:ind w:firstLine="142"/>
        <w:jc w:val="both"/>
        <w:rPr>
          <w:sz w:val="24"/>
          <w:szCs w:val="24"/>
        </w:rPr>
      </w:pPr>
    </w:p>
    <w:p w:rsidR="008C2AEF" w:rsidRPr="009F37D3" w:rsidRDefault="008C2AEF" w:rsidP="008C2AEF">
      <w:pPr>
        <w:pStyle w:val="a8"/>
        <w:spacing w:after="0"/>
        <w:ind w:firstLine="142"/>
        <w:jc w:val="both"/>
        <w:rPr>
          <w:b/>
          <w:bCs/>
          <w:sz w:val="24"/>
          <w:szCs w:val="24"/>
        </w:rPr>
      </w:pPr>
      <w:r w:rsidRPr="009F37D3">
        <w:rPr>
          <w:sz w:val="24"/>
          <w:szCs w:val="24"/>
        </w:rPr>
        <w:t xml:space="preserve">Для участия в конференции </w:t>
      </w:r>
      <w:proofErr w:type="spellStart"/>
      <w:r w:rsidR="007E1CC3">
        <w:rPr>
          <w:sz w:val="24"/>
          <w:szCs w:val="24"/>
        </w:rPr>
        <w:t>оргвзнос</w:t>
      </w:r>
      <w:proofErr w:type="spellEnd"/>
      <w:r w:rsidR="007E1CC3">
        <w:rPr>
          <w:sz w:val="24"/>
          <w:szCs w:val="24"/>
        </w:rPr>
        <w:t xml:space="preserve"> </w:t>
      </w:r>
      <w:r w:rsidRPr="009F37D3">
        <w:rPr>
          <w:sz w:val="24"/>
          <w:szCs w:val="24"/>
        </w:rPr>
        <w:t xml:space="preserve">необходимо перечислить на следующие реквизиты: </w:t>
      </w:r>
      <w:r w:rsidRPr="009F37D3">
        <w:rPr>
          <w:b/>
          <w:bCs/>
          <w:sz w:val="24"/>
          <w:szCs w:val="24"/>
        </w:rPr>
        <w:t>Индивидуальный предприниматель Горохов Александр Анатольевич</w:t>
      </w:r>
    </w:p>
    <w:p w:rsidR="008C2AEF" w:rsidRPr="009F37D3" w:rsidRDefault="008C2AEF" w:rsidP="008C2AEF">
      <w:pPr>
        <w:pStyle w:val="a8"/>
        <w:spacing w:after="0"/>
        <w:ind w:firstLine="142"/>
        <w:rPr>
          <w:b/>
          <w:bCs/>
          <w:sz w:val="24"/>
          <w:szCs w:val="24"/>
        </w:rPr>
      </w:pPr>
      <w:smartTag w:uri="urn:schemas-microsoft-com:office:smarttags" w:element="metricconverter">
        <w:smartTagPr>
          <w:attr w:name="ProductID" w:val="305018, г"/>
        </w:smartTagPr>
        <w:r w:rsidRPr="009F37D3">
          <w:rPr>
            <w:b/>
            <w:bCs/>
            <w:sz w:val="24"/>
            <w:szCs w:val="24"/>
          </w:rPr>
          <w:t>305018, г</w:t>
        </w:r>
      </w:smartTag>
      <w:r w:rsidRPr="009F37D3">
        <w:rPr>
          <w:b/>
          <w:bCs/>
          <w:sz w:val="24"/>
          <w:szCs w:val="24"/>
        </w:rPr>
        <w:t>. Курск, ул. Черняховского, д.33, кв. 74</w:t>
      </w:r>
    </w:p>
    <w:p w:rsidR="008C2AEF" w:rsidRPr="009F37D3" w:rsidRDefault="008C2AEF" w:rsidP="008C2AEF">
      <w:pPr>
        <w:pStyle w:val="a8"/>
        <w:spacing w:after="0"/>
        <w:ind w:firstLine="142"/>
        <w:rPr>
          <w:sz w:val="24"/>
          <w:szCs w:val="24"/>
        </w:rPr>
      </w:pPr>
      <w:r w:rsidRPr="009F37D3">
        <w:rPr>
          <w:b/>
          <w:sz w:val="24"/>
          <w:szCs w:val="24"/>
        </w:rPr>
        <w:t xml:space="preserve">ИНН 463001859833, КПП </w:t>
      </w:r>
      <w:r w:rsidRPr="009F37D3">
        <w:rPr>
          <w:sz w:val="24"/>
          <w:szCs w:val="24"/>
        </w:rPr>
        <w:t>463201001</w:t>
      </w:r>
    </w:p>
    <w:p w:rsidR="000B62E8" w:rsidRDefault="000B62E8" w:rsidP="008C2AEF">
      <w:pPr>
        <w:pStyle w:val="a8"/>
        <w:spacing w:after="0"/>
        <w:ind w:firstLine="142"/>
        <w:rPr>
          <w:sz w:val="20"/>
          <w:szCs w:val="20"/>
        </w:rPr>
      </w:pPr>
      <w:r w:rsidRPr="00F47926">
        <w:rPr>
          <w:bCs/>
          <w:sz w:val="20"/>
          <w:szCs w:val="20"/>
        </w:rPr>
        <w:t>Центрально-</w:t>
      </w:r>
      <w:proofErr w:type="spellStart"/>
      <w:r w:rsidRPr="00F47926">
        <w:rPr>
          <w:bCs/>
          <w:sz w:val="20"/>
          <w:szCs w:val="20"/>
        </w:rPr>
        <w:t>Церноземный</w:t>
      </w:r>
      <w:proofErr w:type="spellEnd"/>
      <w:r w:rsidRPr="00F47926">
        <w:rPr>
          <w:bCs/>
          <w:sz w:val="20"/>
          <w:szCs w:val="20"/>
        </w:rPr>
        <w:t xml:space="preserve"> филиал ООО «</w:t>
      </w:r>
      <w:proofErr w:type="spellStart"/>
      <w:r w:rsidRPr="00F47926">
        <w:rPr>
          <w:bCs/>
          <w:sz w:val="20"/>
          <w:szCs w:val="20"/>
        </w:rPr>
        <w:t>Экспобанк</w:t>
      </w:r>
      <w:proofErr w:type="spellEnd"/>
      <w:r w:rsidRPr="00F47926">
        <w:rPr>
          <w:bCs/>
          <w:sz w:val="20"/>
          <w:szCs w:val="20"/>
        </w:rPr>
        <w:t xml:space="preserve">», г. Курск, </w:t>
      </w:r>
      <w:r w:rsidRPr="00F47926">
        <w:rPr>
          <w:sz w:val="20"/>
          <w:szCs w:val="20"/>
        </w:rPr>
        <w:t>р/</w:t>
      </w:r>
      <w:r w:rsidRPr="00F47926">
        <w:rPr>
          <w:sz w:val="20"/>
          <w:szCs w:val="20"/>
          <w:lang w:val="en-US"/>
        </w:rPr>
        <w:t>c</w:t>
      </w:r>
      <w:r w:rsidRPr="00F47926">
        <w:rPr>
          <w:sz w:val="20"/>
          <w:szCs w:val="20"/>
        </w:rPr>
        <w:t xml:space="preserve"> </w:t>
      </w:r>
      <w:proofErr w:type="gramStart"/>
      <w:r w:rsidRPr="00F47926">
        <w:rPr>
          <w:sz w:val="20"/>
          <w:szCs w:val="20"/>
        </w:rPr>
        <w:t>40802810116000000733  к</w:t>
      </w:r>
      <w:proofErr w:type="gramEnd"/>
      <w:r w:rsidRPr="00F47926">
        <w:rPr>
          <w:sz w:val="20"/>
          <w:szCs w:val="20"/>
        </w:rPr>
        <w:t>/</w:t>
      </w:r>
      <w:proofErr w:type="spellStart"/>
      <w:r w:rsidRPr="00F47926">
        <w:rPr>
          <w:sz w:val="20"/>
          <w:szCs w:val="20"/>
        </w:rPr>
        <w:t>сч</w:t>
      </w:r>
      <w:proofErr w:type="spellEnd"/>
      <w:r w:rsidRPr="00F47926">
        <w:rPr>
          <w:sz w:val="20"/>
          <w:szCs w:val="20"/>
        </w:rPr>
        <w:t xml:space="preserve"> 30101810345250000330 БИК 043807330</w:t>
      </w:r>
    </w:p>
    <w:p w:rsidR="008C2AEF" w:rsidRPr="009F37D3" w:rsidRDefault="008C2AEF" w:rsidP="008C2AEF">
      <w:pPr>
        <w:pStyle w:val="a8"/>
        <w:spacing w:after="0"/>
        <w:ind w:firstLine="142"/>
        <w:rPr>
          <w:b/>
          <w:sz w:val="24"/>
          <w:szCs w:val="24"/>
        </w:rPr>
      </w:pPr>
      <w:r w:rsidRPr="009F37D3">
        <w:rPr>
          <w:b/>
          <w:sz w:val="24"/>
          <w:szCs w:val="24"/>
        </w:rPr>
        <w:t>Для онлайн оплаты:</w:t>
      </w:r>
    </w:p>
    <w:p w:rsidR="008C2AEF" w:rsidRPr="009F37D3" w:rsidRDefault="008C2AEF" w:rsidP="008C2AEF">
      <w:pPr>
        <w:pStyle w:val="a8"/>
        <w:spacing w:after="0"/>
        <w:ind w:firstLine="142"/>
        <w:rPr>
          <w:b/>
          <w:bCs/>
          <w:sz w:val="24"/>
          <w:szCs w:val="24"/>
        </w:rPr>
      </w:pPr>
      <w:r w:rsidRPr="009F37D3">
        <w:rPr>
          <w:b/>
          <w:sz w:val="24"/>
          <w:szCs w:val="24"/>
        </w:rPr>
        <w:t xml:space="preserve">Номер карты Сбербанка </w:t>
      </w:r>
      <w:r w:rsidRPr="009F37D3">
        <w:rPr>
          <w:b/>
          <w:color w:val="FF0000"/>
          <w:sz w:val="24"/>
          <w:szCs w:val="24"/>
          <w:shd w:val="clear" w:color="auto" w:fill="FFFFFF"/>
        </w:rPr>
        <w:t>67628033 9004287629</w:t>
      </w:r>
    </w:p>
    <w:p w:rsidR="008C2AEF" w:rsidRPr="009F37D3" w:rsidRDefault="008C2AEF" w:rsidP="008C2AEF">
      <w:pPr>
        <w:pStyle w:val="a8"/>
        <w:spacing w:after="0"/>
        <w:ind w:firstLine="142"/>
        <w:jc w:val="both"/>
        <w:rPr>
          <w:b/>
          <w:sz w:val="24"/>
          <w:szCs w:val="24"/>
        </w:rPr>
      </w:pPr>
      <w:r w:rsidRPr="009F37D3">
        <w:rPr>
          <w:b/>
          <w:sz w:val="24"/>
          <w:szCs w:val="24"/>
        </w:rPr>
        <w:t>В графе ви</w:t>
      </w:r>
      <w:r w:rsidR="00685B24">
        <w:rPr>
          <w:b/>
          <w:sz w:val="24"/>
          <w:szCs w:val="24"/>
        </w:rPr>
        <w:t>д платежа обязательно указать: «</w:t>
      </w:r>
      <w:r w:rsidR="0001593C">
        <w:rPr>
          <w:b/>
          <w:sz w:val="24"/>
          <w:szCs w:val="24"/>
        </w:rPr>
        <w:t>АГГ</w:t>
      </w:r>
      <w:r w:rsidR="00685B24">
        <w:rPr>
          <w:b/>
          <w:sz w:val="24"/>
          <w:szCs w:val="24"/>
        </w:rPr>
        <w:t>-0</w:t>
      </w:r>
      <w:r w:rsidR="0001593C">
        <w:rPr>
          <w:b/>
          <w:sz w:val="24"/>
          <w:szCs w:val="24"/>
        </w:rPr>
        <w:t>3</w:t>
      </w:r>
      <w:r>
        <w:rPr>
          <w:b/>
          <w:sz w:val="24"/>
          <w:szCs w:val="24"/>
        </w:rPr>
        <w:t>. Фамилия</w:t>
      </w:r>
      <w:r w:rsidRPr="009F37D3">
        <w:rPr>
          <w:b/>
          <w:sz w:val="24"/>
          <w:szCs w:val="24"/>
        </w:rPr>
        <w:t>».</w:t>
      </w:r>
    </w:p>
    <w:p w:rsidR="007E1CC3" w:rsidRDefault="007E1CC3">
      <w:pPr>
        <w:spacing w:after="20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3C78DA" w:rsidRPr="003C78DA" w:rsidRDefault="003C78DA" w:rsidP="003C78DA">
      <w:pPr>
        <w:pStyle w:val="aa"/>
        <w:spacing w:before="0" w:beforeAutospacing="0" w:after="0" w:afterAutospacing="0"/>
        <w:jc w:val="center"/>
        <w:rPr>
          <w:b/>
          <w:color w:val="000000"/>
          <w:sz w:val="27"/>
          <w:szCs w:val="27"/>
        </w:rPr>
      </w:pPr>
      <w:r w:rsidRPr="003C78DA">
        <w:rPr>
          <w:b/>
          <w:color w:val="000000"/>
          <w:sz w:val="27"/>
          <w:szCs w:val="27"/>
        </w:rPr>
        <w:lastRenderedPageBreak/>
        <w:t>ГРАФИК ПРОВЕДЕНИЯ</w:t>
      </w:r>
    </w:p>
    <w:p w:rsidR="003C78DA" w:rsidRPr="003C78DA" w:rsidRDefault="003C78DA" w:rsidP="003C78DA">
      <w:pPr>
        <w:pStyle w:val="aa"/>
        <w:spacing w:before="0" w:beforeAutospacing="0" w:after="0" w:afterAutospacing="0"/>
        <w:jc w:val="center"/>
        <w:rPr>
          <w:b/>
          <w:i/>
          <w:color w:val="000000"/>
          <w:sz w:val="27"/>
          <w:szCs w:val="27"/>
        </w:rPr>
      </w:pPr>
      <w:r w:rsidRPr="003C78DA">
        <w:rPr>
          <w:b/>
          <w:i/>
          <w:color w:val="000000"/>
          <w:sz w:val="27"/>
          <w:szCs w:val="27"/>
        </w:rPr>
        <w:t>(работа секций):</w:t>
      </w:r>
    </w:p>
    <w:p w:rsidR="003C78DA" w:rsidRDefault="003C78DA" w:rsidP="003C78DA">
      <w:pPr>
        <w:pStyle w:val="aa"/>
        <w:spacing w:before="0" w:beforeAutospacing="0" w:after="0" w:afterAutospacing="0"/>
        <w:rPr>
          <w:color w:val="000000"/>
          <w:sz w:val="27"/>
          <w:szCs w:val="27"/>
        </w:rPr>
      </w:pPr>
    </w:p>
    <w:p w:rsidR="003C78DA" w:rsidRDefault="003C78DA" w:rsidP="003C78DA">
      <w:pPr>
        <w:pStyle w:val="aa"/>
        <w:spacing w:before="0" w:beforeAutospacing="0" w:after="0" w:afterAutospacing="0"/>
        <w:ind w:firstLine="284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29 октября 2020 года</w:t>
      </w:r>
    </w:p>
    <w:p w:rsidR="003C78DA" w:rsidRDefault="003C78DA" w:rsidP="003C78DA">
      <w:pPr>
        <w:pStyle w:val="aa"/>
        <w:spacing w:before="0" w:beforeAutospacing="0" w:after="0" w:afterAutospacing="0"/>
        <w:ind w:firstLine="284"/>
        <w:rPr>
          <w:b/>
          <w:color w:val="000000"/>
          <w:sz w:val="27"/>
          <w:szCs w:val="27"/>
        </w:rPr>
      </w:pPr>
    </w:p>
    <w:p w:rsidR="003C78DA" w:rsidRPr="003C78DA" w:rsidRDefault="003C78DA" w:rsidP="003C78DA">
      <w:pPr>
        <w:pStyle w:val="aa"/>
        <w:spacing w:before="0" w:beforeAutospacing="0" w:after="0" w:afterAutospacing="0"/>
        <w:ind w:firstLine="284"/>
        <w:rPr>
          <w:b/>
          <w:color w:val="000000"/>
          <w:sz w:val="27"/>
          <w:szCs w:val="27"/>
        </w:rPr>
      </w:pPr>
      <w:r w:rsidRPr="003C78DA">
        <w:rPr>
          <w:b/>
          <w:color w:val="000000"/>
          <w:sz w:val="27"/>
          <w:szCs w:val="27"/>
        </w:rPr>
        <w:t>Место проведения:</w:t>
      </w:r>
    </w:p>
    <w:p w:rsidR="003C78DA" w:rsidRPr="003C78DA" w:rsidRDefault="003C78DA" w:rsidP="003C78DA">
      <w:pPr>
        <w:pStyle w:val="aa"/>
        <w:spacing w:before="0" w:beforeAutospacing="0" w:after="0" w:afterAutospacing="0"/>
        <w:ind w:firstLine="284"/>
        <w:rPr>
          <w:i/>
          <w:color w:val="000000"/>
          <w:sz w:val="27"/>
          <w:szCs w:val="27"/>
        </w:rPr>
      </w:pPr>
      <w:r w:rsidRPr="003C78DA">
        <w:rPr>
          <w:i/>
          <w:color w:val="000000"/>
          <w:sz w:val="27"/>
          <w:szCs w:val="27"/>
        </w:rPr>
        <w:t xml:space="preserve">г. Курск, ул. 50 лет Октября д.94, ауд. </w:t>
      </w:r>
      <w:r w:rsidRPr="003C78DA">
        <w:rPr>
          <w:i/>
          <w:color w:val="FF0000"/>
          <w:sz w:val="27"/>
          <w:szCs w:val="27"/>
        </w:rPr>
        <w:t>Г-702</w:t>
      </w:r>
    </w:p>
    <w:p w:rsidR="003C78DA" w:rsidRDefault="003C78DA" w:rsidP="003C78DA">
      <w:pPr>
        <w:pStyle w:val="aa"/>
        <w:spacing w:before="0" w:beforeAutospacing="0" w:after="0" w:afterAutospacing="0"/>
        <w:ind w:firstLine="709"/>
        <w:rPr>
          <w:color w:val="000000"/>
          <w:sz w:val="27"/>
          <w:szCs w:val="27"/>
        </w:rPr>
      </w:pPr>
    </w:p>
    <w:p w:rsidR="003C78DA" w:rsidRDefault="003C78DA" w:rsidP="003C78DA">
      <w:pPr>
        <w:pStyle w:val="aa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10-00 Открытие онлайн конференции.</w:t>
      </w:r>
    </w:p>
    <w:p w:rsidR="003C78DA" w:rsidRDefault="003C78DA" w:rsidP="003C78DA">
      <w:pPr>
        <w:pStyle w:val="aa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10-30 Работа по секциям:</w:t>
      </w:r>
    </w:p>
    <w:p w:rsidR="003C78DA" w:rsidRPr="003C78DA" w:rsidRDefault="003C78DA" w:rsidP="003C78DA">
      <w:pPr>
        <w:pStyle w:val="aa"/>
        <w:numPr>
          <w:ilvl w:val="0"/>
          <w:numId w:val="7"/>
        </w:numPr>
        <w:rPr>
          <w:color w:val="000000"/>
          <w:sz w:val="27"/>
          <w:szCs w:val="27"/>
        </w:rPr>
      </w:pPr>
      <w:r w:rsidRPr="003C78DA">
        <w:rPr>
          <w:color w:val="000000"/>
          <w:sz w:val="27"/>
          <w:szCs w:val="27"/>
        </w:rPr>
        <w:t>Архитектура и дизайн современной городской среды</w:t>
      </w:r>
    </w:p>
    <w:p w:rsidR="003C78DA" w:rsidRPr="003C78DA" w:rsidRDefault="003C78DA" w:rsidP="003C78DA">
      <w:pPr>
        <w:pStyle w:val="aa"/>
        <w:numPr>
          <w:ilvl w:val="0"/>
          <w:numId w:val="7"/>
        </w:numPr>
        <w:rPr>
          <w:color w:val="000000"/>
          <w:sz w:val="27"/>
          <w:szCs w:val="27"/>
        </w:rPr>
      </w:pPr>
      <w:r w:rsidRPr="003C78DA">
        <w:rPr>
          <w:color w:val="000000"/>
          <w:sz w:val="27"/>
          <w:szCs w:val="27"/>
        </w:rPr>
        <w:t>Культурно-историческое наследие российских регионов</w:t>
      </w:r>
    </w:p>
    <w:p w:rsidR="003C78DA" w:rsidRPr="003C78DA" w:rsidRDefault="003C78DA" w:rsidP="003C78DA">
      <w:pPr>
        <w:pStyle w:val="aa"/>
        <w:numPr>
          <w:ilvl w:val="0"/>
          <w:numId w:val="7"/>
        </w:numPr>
        <w:rPr>
          <w:color w:val="000000"/>
          <w:sz w:val="27"/>
          <w:szCs w:val="27"/>
        </w:rPr>
      </w:pPr>
      <w:r w:rsidRPr="003C78DA">
        <w:rPr>
          <w:color w:val="000000"/>
          <w:sz w:val="27"/>
          <w:szCs w:val="27"/>
        </w:rPr>
        <w:t>Проблематика современной межкультурной коммуникации</w:t>
      </w:r>
    </w:p>
    <w:p w:rsidR="003C78DA" w:rsidRDefault="003C78DA" w:rsidP="003C78DA">
      <w:pPr>
        <w:pStyle w:val="aa"/>
        <w:numPr>
          <w:ilvl w:val="0"/>
          <w:numId w:val="7"/>
        </w:numPr>
        <w:spacing w:before="0" w:beforeAutospacing="0" w:after="0" w:afterAutospacing="0"/>
        <w:rPr>
          <w:color w:val="000000"/>
          <w:sz w:val="27"/>
          <w:szCs w:val="27"/>
        </w:rPr>
      </w:pPr>
      <w:r w:rsidRPr="003C78DA">
        <w:rPr>
          <w:color w:val="000000"/>
          <w:sz w:val="27"/>
          <w:szCs w:val="27"/>
        </w:rPr>
        <w:t>Социокультурное пространство российских регионов</w:t>
      </w:r>
      <w:r>
        <w:rPr>
          <w:color w:val="000000"/>
          <w:sz w:val="27"/>
          <w:szCs w:val="27"/>
        </w:rPr>
        <w:t>.</w:t>
      </w:r>
    </w:p>
    <w:p w:rsidR="003C78DA" w:rsidRDefault="003C78DA" w:rsidP="003C78DA">
      <w:pPr>
        <w:pStyle w:val="aa"/>
        <w:spacing w:before="0" w:beforeAutospacing="0" w:after="0" w:afterAutospacing="0"/>
        <w:rPr>
          <w:color w:val="000000"/>
          <w:sz w:val="27"/>
          <w:szCs w:val="27"/>
        </w:rPr>
      </w:pPr>
    </w:p>
    <w:p w:rsidR="003C78DA" w:rsidRDefault="003C78DA" w:rsidP="003C78DA">
      <w:pPr>
        <w:pStyle w:val="aa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14-00 Подведение итогов по итогам конференции. Круглый стол.</w:t>
      </w:r>
    </w:p>
    <w:p w:rsidR="008C2AEF" w:rsidRDefault="008C2AEF" w:rsidP="008C2AEF">
      <w:pPr>
        <w:ind w:firstLine="142"/>
        <w:jc w:val="both"/>
        <w:rPr>
          <w:b/>
          <w:sz w:val="28"/>
          <w:szCs w:val="28"/>
        </w:rPr>
      </w:pPr>
    </w:p>
    <w:p w:rsidR="003C78DA" w:rsidRDefault="003C78DA" w:rsidP="003C78DA">
      <w:pPr>
        <w:spacing w:after="200" w:line="276" w:lineRule="auto"/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________________________________________________________________________</w:t>
      </w:r>
    </w:p>
    <w:p w:rsidR="003C78DA" w:rsidRDefault="003C78DA" w:rsidP="007E1CC3">
      <w:pPr>
        <w:shd w:val="clear" w:color="auto" w:fill="FFFFFF"/>
        <w:spacing w:line="317" w:lineRule="exact"/>
        <w:ind w:left="134" w:right="2" w:firstLine="710"/>
        <w:jc w:val="both"/>
        <w:rPr>
          <w:i/>
          <w:sz w:val="24"/>
          <w:szCs w:val="24"/>
        </w:rPr>
      </w:pPr>
    </w:p>
    <w:p w:rsidR="007E1CC3" w:rsidRPr="002B72CB" w:rsidRDefault="007E1CC3" w:rsidP="007E1CC3">
      <w:pPr>
        <w:shd w:val="clear" w:color="auto" w:fill="FFFFFF"/>
        <w:spacing w:line="317" w:lineRule="exact"/>
        <w:ind w:left="134" w:right="2" w:firstLine="710"/>
        <w:jc w:val="both"/>
        <w:rPr>
          <w:i/>
          <w:sz w:val="24"/>
          <w:szCs w:val="24"/>
        </w:rPr>
      </w:pPr>
      <w:r w:rsidRPr="002B72CB">
        <w:rPr>
          <w:i/>
          <w:sz w:val="24"/>
          <w:szCs w:val="24"/>
        </w:rPr>
        <w:t>Пример оформления статьи</w:t>
      </w:r>
    </w:p>
    <w:p w:rsidR="007E1CC3" w:rsidRDefault="007E1CC3" w:rsidP="007E1CC3">
      <w:pPr>
        <w:shd w:val="clear" w:color="auto" w:fill="FFFFFF"/>
        <w:spacing w:line="317" w:lineRule="exact"/>
        <w:ind w:left="134" w:right="2" w:firstLine="710"/>
        <w:jc w:val="both"/>
        <w:rPr>
          <w:sz w:val="24"/>
          <w:szCs w:val="24"/>
        </w:rPr>
      </w:pPr>
    </w:p>
    <w:p w:rsidR="007E1CC3" w:rsidRPr="002B72CB" w:rsidRDefault="007E1CC3" w:rsidP="007E1CC3">
      <w:pPr>
        <w:ind w:firstLine="284"/>
        <w:jc w:val="center"/>
        <w:rPr>
          <w:b/>
          <w:color w:val="000000"/>
          <w:sz w:val="24"/>
          <w:szCs w:val="24"/>
          <w:shd w:val="clear" w:color="auto" w:fill="FFFFFF"/>
        </w:rPr>
      </w:pPr>
      <w:r w:rsidRPr="002B72CB">
        <w:rPr>
          <w:b/>
          <w:color w:val="000000"/>
          <w:sz w:val="24"/>
          <w:szCs w:val="24"/>
          <w:shd w:val="clear" w:color="auto" w:fill="FFFFFF"/>
        </w:rPr>
        <w:t>АТАЕВА ТАИБАТ АМИРАХМЕДОВНА</w:t>
      </w:r>
    </w:p>
    <w:p w:rsidR="007E1CC3" w:rsidRPr="002B72CB" w:rsidRDefault="007E1CC3" w:rsidP="007E1CC3">
      <w:pPr>
        <w:ind w:firstLine="284"/>
        <w:jc w:val="center"/>
        <w:rPr>
          <w:color w:val="000000"/>
          <w:sz w:val="24"/>
          <w:szCs w:val="24"/>
          <w:shd w:val="clear" w:color="auto" w:fill="FFFFFF"/>
        </w:rPr>
      </w:pPr>
      <w:r w:rsidRPr="002B72CB">
        <w:rPr>
          <w:color w:val="000000"/>
          <w:sz w:val="24"/>
          <w:szCs w:val="24"/>
          <w:shd w:val="clear" w:color="auto" w:fill="FFFFFF"/>
        </w:rPr>
        <w:t>Россия, г.Махачкала, Дагестанский государственный университет народного хозяйства</w:t>
      </w:r>
    </w:p>
    <w:p w:rsidR="007E1CC3" w:rsidRPr="002B72CB" w:rsidRDefault="007E1CC3" w:rsidP="007E1CC3">
      <w:pPr>
        <w:ind w:firstLine="284"/>
        <w:jc w:val="center"/>
        <w:rPr>
          <w:color w:val="000000"/>
          <w:sz w:val="24"/>
          <w:szCs w:val="24"/>
          <w:shd w:val="clear" w:color="auto" w:fill="FFFFFF"/>
        </w:rPr>
      </w:pPr>
      <w:proofErr w:type="spellStart"/>
      <w:r w:rsidRPr="002B72CB">
        <w:rPr>
          <w:sz w:val="24"/>
          <w:szCs w:val="24"/>
          <w:shd w:val="clear" w:color="auto" w:fill="FFFFFF"/>
          <w:lang w:val="en-US"/>
        </w:rPr>
        <w:t>taibat</w:t>
      </w:r>
      <w:proofErr w:type="spellEnd"/>
      <w:r w:rsidRPr="002B72CB">
        <w:rPr>
          <w:sz w:val="24"/>
          <w:szCs w:val="24"/>
          <w:shd w:val="clear" w:color="auto" w:fill="FFFFFF"/>
        </w:rPr>
        <w:t>282@</w:t>
      </w:r>
      <w:r w:rsidRPr="002B72CB">
        <w:rPr>
          <w:sz w:val="24"/>
          <w:szCs w:val="24"/>
          <w:shd w:val="clear" w:color="auto" w:fill="FFFFFF"/>
          <w:lang w:val="en-US"/>
        </w:rPr>
        <w:t>mail</w:t>
      </w:r>
      <w:r w:rsidRPr="002B72CB">
        <w:rPr>
          <w:sz w:val="24"/>
          <w:szCs w:val="24"/>
          <w:shd w:val="clear" w:color="auto" w:fill="FFFFFF"/>
        </w:rPr>
        <w:t>.</w:t>
      </w:r>
      <w:proofErr w:type="spellStart"/>
      <w:r w:rsidRPr="002B72CB">
        <w:rPr>
          <w:sz w:val="24"/>
          <w:szCs w:val="24"/>
          <w:shd w:val="clear" w:color="auto" w:fill="FFFFFF"/>
          <w:lang w:val="en-US"/>
        </w:rPr>
        <w:t>ru</w:t>
      </w:r>
      <w:proofErr w:type="spellEnd"/>
    </w:p>
    <w:p w:rsidR="007E1CC3" w:rsidRPr="002B72CB" w:rsidRDefault="007E1CC3" w:rsidP="007E1CC3">
      <w:pPr>
        <w:ind w:firstLine="284"/>
        <w:jc w:val="center"/>
        <w:rPr>
          <w:color w:val="000000"/>
          <w:sz w:val="24"/>
          <w:szCs w:val="24"/>
          <w:shd w:val="clear" w:color="auto" w:fill="FFFFFF"/>
        </w:rPr>
      </w:pPr>
    </w:p>
    <w:p w:rsidR="007E1CC3" w:rsidRPr="002B72CB" w:rsidRDefault="007E1CC3" w:rsidP="007E1CC3">
      <w:pPr>
        <w:ind w:firstLine="284"/>
        <w:jc w:val="center"/>
        <w:rPr>
          <w:b/>
          <w:color w:val="000000"/>
          <w:sz w:val="24"/>
          <w:szCs w:val="24"/>
          <w:shd w:val="clear" w:color="auto" w:fill="FFFFFF"/>
        </w:rPr>
      </w:pPr>
      <w:r w:rsidRPr="002B72CB">
        <w:rPr>
          <w:b/>
          <w:color w:val="000000"/>
          <w:sz w:val="24"/>
          <w:szCs w:val="24"/>
          <w:shd w:val="clear" w:color="auto" w:fill="FFFFFF"/>
        </w:rPr>
        <w:t>АНАЛИЗ ПЕРСПЕКТИВ РАЗВИТИЯ ЭКОНОМИКИ РЕСПУБЛИКИ ДАГЕСТАН</w:t>
      </w:r>
    </w:p>
    <w:p w:rsidR="007E1CC3" w:rsidRPr="002B72CB" w:rsidRDefault="007E1CC3" w:rsidP="007E1CC3">
      <w:pPr>
        <w:ind w:firstLine="284"/>
        <w:jc w:val="center"/>
        <w:rPr>
          <w:b/>
          <w:color w:val="000000"/>
          <w:sz w:val="24"/>
          <w:szCs w:val="24"/>
          <w:shd w:val="clear" w:color="auto" w:fill="FFFFFF"/>
        </w:rPr>
      </w:pPr>
    </w:p>
    <w:p w:rsidR="007E1CC3" w:rsidRPr="002B72CB" w:rsidRDefault="007E1CC3" w:rsidP="007E1CC3">
      <w:pPr>
        <w:ind w:firstLine="284"/>
        <w:jc w:val="both"/>
        <w:rPr>
          <w:i/>
          <w:sz w:val="24"/>
          <w:szCs w:val="24"/>
        </w:rPr>
      </w:pPr>
      <w:r w:rsidRPr="002B72CB">
        <w:rPr>
          <w:i/>
          <w:color w:val="000000"/>
          <w:sz w:val="24"/>
          <w:szCs w:val="24"/>
          <w:shd w:val="clear" w:color="auto" w:fill="FFFFFF"/>
        </w:rPr>
        <w:t>Аннотация:</w:t>
      </w:r>
      <w:r w:rsidRPr="002B72CB">
        <w:rPr>
          <w:i/>
          <w:sz w:val="24"/>
          <w:szCs w:val="24"/>
        </w:rPr>
        <w:t xml:space="preserve"> Прогнозирование регионального развития в долгосрочной перспективе дело ответственное и весьма сложное, требующее специальных знаний, определенных навыков и практического опыта управленческих кадров на уровне правительства. Уже долгие годы идет в общественном сознании присутствует идея устойчивого развития. Постепенно, но верно происходит переход от идеи к принципам устойчивого социально-экономического развития регионов России.</w:t>
      </w:r>
    </w:p>
    <w:p w:rsidR="007E1CC3" w:rsidRPr="002B72CB" w:rsidRDefault="007E1CC3" w:rsidP="007E1CC3">
      <w:pPr>
        <w:ind w:firstLine="284"/>
        <w:jc w:val="both"/>
        <w:rPr>
          <w:i/>
          <w:color w:val="000000"/>
          <w:sz w:val="24"/>
          <w:szCs w:val="24"/>
          <w:shd w:val="clear" w:color="auto" w:fill="FFFFFF"/>
        </w:rPr>
      </w:pPr>
      <w:r w:rsidRPr="002B72CB">
        <w:rPr>
          <w:i/>
          <w:color w:val="000000"/>
          <w:sz w:val="24"/>
          <w:szCs w:val="24"/>
          <w:shd w:val="clear" w:color="auto" w:fill="FFFFFF"/>
        </w:rPr>
        <w:t>Ключевые слова: регион, Дагестан, устойчивое развитие, конкурентоспособность, инвестиционная привлекательность, инвестиционная активность.</w:t>
      </w:r>
    </w:p>
    <w:p w:rsidR="007E1CC3" w:rsidRPr="002B72CB" w:rsidRDefault="007E1CC3" w:rsidP="007E1CC3">
      <w:pPr>
        <w:ind w:firstLine="284"/>
        <w:jc w:val="center"/>
        <w:rPr>
          <w:b/>
          <w:color w:val="000000"/>
          <w:sz w:val="24"/>
          <w:szCs w:val="24"/>
          <w:shd w:val="clear" w:color="auto" w:fill="FFFFFF"/>
        </w:rPr>
      </w:pPr>
    </w:p>
    <w:p w:rsidR="007E1CC3" w:rsidRPr="002B72CB" w:rsidRDefault="007E1CC3" w:rsidP="007E1CC3">
      <w:pPr>
        <w:ind w:firstLine="284"/>
        <w:jc w:val="both"/>
        <w:rPr>
          <w:color w:val="000000"/>
          <w:sz w:val="24"/>
          <w:szCs w:val="24"/>
          <w:shd w:val="clear" w:color="auto" w:fill="FFFFFF"/>
        </w:rPr>
      </w:pPr>
      <w:r w:rsidRPr="002B72CB">
        <w:rPr>
          <w:color w:val="000000"/>
          <w:sz w:val="24"/>
          <w:szCs w:val="24"/>
          <w:shd w:val="clear" w:color="auto" w:fill="FFFFFF"/>
        </w:rPr>
        <w:t xml:space="preserve">В основе успеха в развитии стран или отдельных регионов лежат острые дискуссии о путях развитии общества и экономики, конкуренция различных экономических школ и взглядов, ученых и практиков, совместная выработка приемлемых для большинства граждан целей развития и путей их достижения, рекомендаций для органов власти, определение основных проблем и методов их решения </w:t>
      </w:r>
    </w:p>
    <w:p w:rsidR="007E1CC3" w:rsidRDefault="007E1CC3" w:rsidP="007E1CC3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…</w:t>
      </w:r>
    </w:p>
    <w:p w:rsidR="007E1CC3" w:rsidRPr="002B72CB" w:rsidRDefault="007E1CC3" w:rsidP="007E1CC3">
      <w:pPr>
        <w:ind w:firstLine="284"/>
        <w:rPr>
          <w:i/>
        </w:rPr>
      </w:pPr>
      <w:r w:rsidRPr="002B72CB">
        <w:rPr>
          <w:i/>
        </w:rPr>
        <w:t xml:space="preserve">Список </w:t>
      </w:r>
      <w:r w:rsidR="001E7F7E">
        <w:rPr>
          <w:i/>
        </w:rPr>
        <w:t xml:space="preserve">используемой </w:t>
      </w:r>
      <w:r w:rsidRPr="002B72CB">
        <w:rPr>
          <w:i/>
        </w:rPr>
        <w:t>литературы</w:t>
      </w:r>
    </w:p>
    <w:p w:rsidR="007E1CC3" w:rsidRPr="002B72CB" w:rsidRDefault="007E1CC3" w:rsidP="007E1CC3">
      <w:pPr>
        <w:ind w:firstLine="284"/>
        <w:jc w:val="both"/>
      </w:pPr>
      <w:r w:rsidRPr="002B72CB">
        <w:t>1. Хасбулатова Б.М. Маркетинг территорий как основной фактор повышения социально-экономического уровня региона// Российское предпринимательство. 2010. № 12. С. 97.</w:t>
      </w:r>
    </w:p>
    <w:p w:rsidR="007E1CC3" w:rsidRPr="003C78DA" w:rsidRDefault="007E1CC3" w:rsidP="003C78DA">
      <w:pPr>
        <w:ind w:firstLine="284"/>
        <w:jc w:val="both"/>
      </w:pPr>
      <w:r w:rsidRPr="002B72CB">
        <w:t xml:space="preserve">2. </w:t>
      </w:r>
      <w:r w:rsidR="00EE0619">
        <w:t>…</w:t>
      </w:r>
    </w:p>
    <w:sectPr w:rsidR="007E1CC3" w:rsidRPr="003C78DA" w:rsidSect="001E7F7E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113122"/>
    <w:multiLevelType w:val="hybridMultilevel"/>
    <w:tmpl w:val="2F32DA4C"/>
    <w:lvl w:ilvl="0" w:tplc="E876868E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28242964"/>
    <w:multiLevelType w:val="hybridMultilevel"/>
    <w:tmpl w:val="3A02B5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7C0646"/>
    <w:multiLevelType w:val="hybridMultilevel"/>
    <w:tmpl w:val="AA842866"/>
    <w:lvl w:ilvl="0" w:tplc="E876868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621B70F4"/>
    <w:multiLevelType w:val="hybridMultilevel"/>
    <w:tmpl w:val="FD264AD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738460B5"/>
    <w:multiLevelType w:val="hybridMultilevel"/>
    <w:tmpl w:val="9A24FB3A"/>
    <w:lvl w:ilvl="0" w:tplc="C2E2E78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742D2843"/>
    <w:multiLevelType w:val="hybridMultilevel"/>
    <w:tmpl w:val="9DAC6662"/>
    <w:lvl w:ilvl="0" w:tplc="E876868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76224C79"/>
    <w:multiLevelType w:val="hybridMultilevel"/>
    <w:tmpl w:val="E55E0372"/>
    <w:lvl w:ilvl="0" w:tplc="D9369294">
      <w:start w:val="1"/>
      <w:numFmt w:val="decimal"/>
      <w:lvlText w:val="%1."/>
      <w:lvlJc w:val="left"/>
      <w:pPr>
        <w:ind w:left="1654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2"/>
  </w:num>
  <w:num w:numId="5">
    <w:abstractNumId w:val="5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DA8"/>
    <w:rsid w:val="0001593C"/>
    <w:rsid w:val="0009011A"/>
    <w:rsid w:val="000A3EF0"/>
    <w:rsid w:val="000B62E8"/>
    <w:rsid w:val="00151DAB"/>
    <w:rsid w:val="001807F8"/>
    <w:rsid w:val="001A64D8"/>
    <w:rsid w:val="001E7F7E"/>
    <w:rsid w:val="002056C7"/>
    <w:rsid w:val="002158BC"/>
    <w:rsid w:val="00250DA8"/>
    <w:rsid w:val="00274E93"/>
    <w:rsid w:val="002C296C"/>
    <w:rsid w:val="0032615A"/>
    <w:rsid w:val="003C78DA"/>
    <w:rsid w:val="00401C1A"/>
    <w:rsid w:val="0046626B"/>
    <w:rsid w:val="0067783A"/>
    <w:rsid w:val="00685B24"/>
    <w:rsid w:val="006F6FF7"/>
    <w:rsid w:val="00716981"/>
    <w:rsid w:val="007639FC"/>
    <w:rsid w:val="007A3078"/>
    <w:rsid w:val="007B162D"/>
    <w:rsid w:val="007E1CC3"/>
    <w:rsid w:val="008655BB"/>
    <w:rsid w:val="00883C30"/>
    <w:rsid w:val="008C2AEF"/>
    <w:rsid w:val="008E209F"/>
    <w:rsid w:val="008E7BDC"/>
    <w:rsid w:val="00973F4E"/>
    <w:rsid w:val="009A4318"/>
    <w:rsid w:val="009E2927"/>
    <w:rsid w:val="00A04429"/>
    <w:rsid w:val="00A04C87"/>
    <w:rsid w:val="00A34F65"/>
    <w:rsid w:val="00A64344"/>
    <w:rsid w:val="00AB0062"/>
    <w:rsid w:val="00AB187B"/>
    <w:rsid w:val="00B16109"/>
    <w:rsid w:val="00C0775F"/>
    <w:rsid w:val="00C62268"/>
    <w:rsid w:val="00CC0A81"/>
    <w:rsid w:val="00DA45A0"/>
    <w:rsid w:val="00ED643E"/>
    <w:rsid w:val="00EE0619"/>
    <w:rsid w:val="00F059F0"/>
    <w:rsid w:val="00F44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3BA3D82D-244C-4FB7-828B-62FD662E0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61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32615A"/>
    <w:rPr>
      <w:rFonts w:cs="Times New Roman"/>
      <w:color w:val="0000FF"/>
      <w:u w:val="single"/>
    </w:rPr>
  </w:style>
  <w:style w:type="paragraph" w:customStyle="1" w:styleId="p1">
    <w:name w:val="p1"/>
    <w:basedOn w:val="a"/>
    <w:rsid w:val="0032615A"/>
    <w:pPr>
      <w:spacing w:before="100" w:beforeAutospacing="1" w:after="100" w:afterAutospacing="1"/>
    </w:pPr>
    <w:rPr>
      <w:sz w:val="24"/>
      <w:szCs w:val="24"/>
    </w:rPr>
  </w:style>
  <w:style w:type="paragraph" w:customStyle="1" w:styleId="p2">
    <w:name w:val="p2"/>
    <w:basedOn w:val="a"/>
    <w:rsid w:val="0032615A"/>
    <w:pPr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32615A"/>
  </w:style>
  <w:style w:type="paragraph" w:customStyle="1" w:styleId="p3">
    <w:name w:val="p3"/>
    <w:basedOn w:val="a"/>
    <w:rsid w:val="0032615A"/>
    <w:pPr>
      <w:spacing w:before="100" w:beforeAutospacing="1" w:after="100" w:afterAutospacing="1"/>
    </w:pPr>
    <w:rPr>
      <w:sz w:val="24"/>
      <w:szCs w:val="24"/>
    </w:rPr>
  </w:style>
  <w:style w:type="paragraph" w:customStyle="1" w:styleId="p6">
    <w:name w:val="p6"/>
    <w:basedOn w:val="a"/>
    <w:rsid w:val="0032615A"/>
    <w:pPr>
      <w:spacing w:before="100" w:beforeAutospacing="1" w:after="100" w:afterAutospacing="1"/>
    </w:pPr>
    <w:rPr>
      <w:sz w:val="24"/>
      <w:szCs w:val="24"/>
    </w:rPr>
  </w:style>
  <w:style w:type="paragraph" w:customStyle="1" w:styleId="p7">
    <w:name w:val="p7"/>
    <w:basedOn w:val="a"/>
    <w:rsid w:val="0032615A"/>
    <w:pPr>
      <w:spacing w:before="100" w:beforeAutospacing="1" w:after="100" w:afterAutospacing="1"/>
    </w:pPr>
    <w:rPr>
      <w:sz w:val="24"/>
      <w:szCs w:val="24"/>
    </w:rPr>
  </w:style>
  <w:style w:type="paragraph" w:customStyle="1" w:styleId="p8">
    <w:name w:val="p8"/>
    <w:basedOn w:val="a"/>
    <w:rsid w:val="0032615A"/>
    <w:pPr>
      <w:spacing w:before="100" w:beforeAutospacing="1" w:after="100" w:afterAutospacing="1"/>
    </w:pPr>
    <w:rPr>
      <w:sz w:val="24"/>
      <w:szCs w:val="24"/>
    </w:rPr>
  </w:style>
  <w:style w:type="character" w:customStyle="1" w:styleId="s2">
    <w:name w:val="s2"/>
    <w:basedOn w:val="a0"/>
    <w:rsid w:val="0032615A"/>
  </w:style>
  <w:style w:type="paragraph" w:customStyle="1" w:styleId="p9">
    <w:name w:val="p9"/>
    <w:basedOn w:val="a"/>
    <w:rsid w:val="0032615A"/>
    <w:pPr>
      <w:spacing w:before="100" w:beforeAutospacing="1" w:after="100" w:afterAutospacing="1"/>
    </w:pPr>
    <w:rPr>
      <w:sz w:val="24"/>
      <w:szCs w:val="24"/>
    </w:rPr>
  </w:style>
  <w:style w:type="paragraph" w:customStyle="1" w:styleId="p10">
    <w:name w:val="p10"/>
    <w:basedOn w:val="a"/>
    <w:rsid w:val="0032615A"/>
    <w:pPr>
      <w:spacing w:before="100" w:beforeAutospacing="1" w:after="100" w:afterAutospacing="1"/>
    </w:pPr>
    <w:rPr>
      <w:sz w:val="24"/>
      <w:szCs w:val="24"/>
    </w:rPr>
  </w:style>
  <w:style w:type="paragraph" w:customStyle="1" w:styleId="p11">
    <w:name w:val="p11"/>
    <w:basedOn w:val="a"/>
    <w:rsid w:val="0032615A"/>
    <w:pPr>
      <w:spacing w:before="100" w:beforeAutospacing="1" w:after="100" w:afterAutospacing="1"/>
    </w:pPr>
    <w:rPr>
      <w:sz w:val="24"/>
      <w:szCs w:val="24"/>
    </w:rPr>
  </w:style>
  <w:style w:type="paragraph" w:customStyle="1" w:styleId="p12">
    <w:name w:val="p12"/>
    <w:basedOn w:val="a"/>
    <w:rsid w:val="0032615A"/>
    <w:pPr>
      <w:spacing w:before="100" w:beforeAutospacing="1" w:after="100" w:afterAutospacing="1"/>
    </w:pPr>
    <w:rPr>
      <w:sz w:val="24"/>
      <w:szCs w:val="24"/>
    </w:rPr>
  </w:style>
  <w:style w:type="paragraph" w:customStyle="1" w:styleId="p13">
    <w:name w:val="p13"/>
    <w:basedOn w:val="a"/>
    <w:rsid w:val="0032615A"/>
    <w:pPr>
      <w:spacing w:before="100" w:beforeAutospacing="1" w:after="100" w:afterAutospacing="1"/>
    </w:pPr>
    <w:rPr>
      <w:sz w:val="24"/>
      <w:szCs w:val="24"/>
    </w:rPr>
  </w:style>
  <w:style w:type="character" w:customStyle="1" w:styleId="s3">
    <w:name w:val="s3"/>
    <w:basedOn w:val="a0"/>
    <w:rsid w:val="0032615A"/>
  </w:style>
  <w:style w:type="character" w:customStyle="1" w:styleId="s4">
    <w:name w:val="s4"/>
    <w:basedOn w:val="a0"/>
    <w:rsid w:val="0032615A"/>
  </w:style>
  <w:style w:type="paragraph" w:customStyle="1" w:styleId="p14">
    <w:name w:val="p14"/>
    <w:basedOn w:val="a"/>
    <w:rsid w:val="0032615A"/>
    <w:pPr>
      <w:spacing w:before="100" w:beforeAutospacing="1" w:after="100" w:afterAutospacing="1"/>
    </w:pPr>
    <w:rPr>
      <w:sz w:val="24"/>
      <w:szCs w:val="24"/>
    </w:rPr>
  </w:style>
  <w:style w:type="character" w:customStyle="1" w:styleId="s5">
    <w:name w:val="s5"/>
    <w:basedOn w:val="a0"/>
    <w:rsid w:val="0032615A"/>
  </w:style>
  <w:style w:type="paragraph" w:customStyle="1" w:styleId="p15">
    <w:name w:val="p15"/>
    <w:basedOn w:val="a"/>
    <w:rsid w:val="0032615A"/>
    <w:pPr>
      <w:spacing w:before="100" w:beforeAutospacing="1" w:after="100" w:afterAutospacing="1"/>
    </w:pPr>
    <w:rPr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973F4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73F4E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7639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8C2AEF"/>
    <w:pPr>
      <w:ind w:left="720"/>
      <w:contextualSpacing/>
    </w:pPr>
  </w:style>
  <w:style w:type="paragraph" w:styleId="a8">
    <w:name w:val="Body Text"/>
    <w:basedOn w:val="a"/>
    <w:link w:val="a9"/>
    <w:uiPriority w:val="99"/>
    <w:qFormat/>
    <w:rsid w:val="008C2AEF"/>
    <w:pPr>
      <w:suppressAutoHyphens/>
      <w:spacing w:after="120"/>
    </w:pPr>
    <w:rPr>
      <w:color w:val="000000"/>
      <w:sz w:val="28"/>
      <w:szCs w:val="28"/>
      <w:lang w:eastAsia="th-TH" w:bidi="th-TH"/>
    </w:rPr>
  </w:style>
  <w:style w:type="character" w:customStyle="1" w:styleId="a9">
    <w:name w:val="Основной текст Знак"/>
    <w:basedOn w:val="a0"/>
    <w:link w:val="a8"/>
    <w:uiPriority w:val="99"/>
    <w:rsid w:val="008C2AEF"/>
    <w:rPr>
      <w:rFonts w:ascii="Times New Roman" w:eastAsia="Times New Roman" w:hAnsi="Times New Roman" w:cs="Times New Roman"/>
      <w:color w:val="000000"/>
      <w:sz w:val="28"/>
      <w:szCs w:val="28"/>
      <w:lang w:eastAsia="th-TH" w:bidi="th-TH"/>
    </w:rPr>
  </w:style>
  <w:style w:type="paragraph" w:styleId="aa">
    <w:name w:val="Normal (Web)"/>
    <w:basedOn w:val="a"/>
    <w:uiPriority w:val="99"/>
    <w:unhideWhenUsed/>
    <w:rsid w:val="0001593C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41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7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1141</Words>
  <Characters>6507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AGG</dc:creator>
  <cp:lastModifiedBy>Счастливый</cp:lastModifiedBy>
  <cp:revision>2</cp:revision>
  <cp:lastPrinted>2020-10-07T08:47:00Z</cp:lastPrinted>
  <dcterms:created xsi:type="dcterms:W3CDTF">2020-10-19T11:22:00Z</dcterms:created>
  <dcterms:modified xsi:type="dcterms:W3CDTF">2020-10-19T11:22:00Z</dcterms:modified>
</cp:coreProperties>
</file>