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72A6B" w14:textId="77777777" w:rsidR="007A7A42" w:rsidRDefault="007A7A42" w:rsidP="00893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A42">
        <w:rPr>
          <w:rFonts w:ascii="Times New Roman" w:hAnsi="Times New Roman" w:cs="Times New Roman"/>
          <w:b/>
          <w:sz w:val="28"/>
          <w:szCs w:val="28"/>
        </w:rPr>
        <w:t>Международная научно-практическая конференция</w:t>
      </w:r>
    </w:p>
    <w:p w14:paraId="5533344B" w14:textId="77777777" w:rsidR="007A7A42" w:rsidRDefault="007A7A42" w:rsidP="00893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A42">
        <w:rPr>
          <w:rFonts w:ascii="Times New Roman" w:hAnsi="Times New Roman" w:cs="Times New Roman"/>
          <w:b/>
          <w:sz w:val="28"/>
          <w:szCs w:val="28"/>
        </w:rPr>
        <w:t>«Современные проблемы водоснабжения и водоотведения», приуроченная к 130-летию кафедры водопользования и экологии</w:t>
      </w:r>
    </w:p>
    <w:p w14:paraId="286A10E4" w14:textId="77777777" w:rsidR="007A7A42" w:rsidRDefault="007A7A42" w:rsidP="00893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16C709" w14:textId="77777777" w:rsidR="007A7A42" w:rsidRDefault="007A7A42" w:rsidP="00893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7125C">
        <w:rPr>
          <w:rFonts w:ascii="Times New Roman" w:hAnsi="Times New Roman" w:cs="Times New Roman"/>
          <w:sz w:val="28"/>
        </w:rPr>
        <w:t>05-07 декабря 2018 года</w:t>
      </w:r>
    </w:p>
    <w:p w14:paraId="6CDE4D54" w14:textId="77777777" w:rsidR="007A7A42" w:rsidRDefault="007A7A42" w:rsidP="00893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497E09" w14:textId="77777777" w:rsidR="00C00C5F" w:rsidRDefault="007A7A42" w:rsidP="00893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7A42">
        <w:rPr>
          <w:rFonts w:ascii="Times New Roman" w:hAnsi="Times New Roman" w:cs="Times New Roman"/>
          <w:b/>
          <w:sz w:val="28"/>
        </w:rPr>
        <w:t>Цель</w:t>
      </w:r>
      <w:r w:rsidR="0067048D" w:rsidRPr="007A7A42">
        <w:rPr>
          <w:rFonts w:ascii="Times New Roman" w:hAnsi="Times New Roman" w:cs="Times New Roman"/>
          <w:b/>
          <w:sz w:val="28"/>
        </w:rPr>
        <w:t xml:space="preserve"> конференции</w:t>
      </w:r>
      <w:r w:rsidRPr="007A7A42">
        <w:rPr>
          <w:rFonts w:ascii="Times New Roman" w:hAnsi="Times New Roman" w:cs="Times New Roman"/>
          <w:b/>
          <w:sz w:val="28"/>
        </w:rPr>
        <w:t>:</w:t>
      </w:r>
      <w:r w:rsidR="0067048D">
        <w:rPr>
          <w:rFonts w:ascii="Times New Roman" w:hAnsi="Times New Roman" w:cs="Times New Roman"/>
          <w:sz w:val="28"/>
        </w:rPr>
        <w:t xml:space="preserve"> обмен</w:t>
      </w:r>
      <w:r w:rsidR="00383A59" w:rsidRPr="00383A59">
        <w:rPr>
          <w:rFonts w:ascii="Times New Roman" w:hAnsi="Times New Roman" w:cs="Times New Roman"/>
          <w:sz w:val="28"/>
        </w:rPr>
        <w:t xml:space="preserve"> </w:t>
      </w:r>
      <w:r w:rsidR="00383A59">
        <w:rPr>
          <w:rFonts w:ascii="Times New Roman" w:hAnsi="Times New Roman" w:cs="Times New Roman"/>
          <w:sz w:val="28"/>
        </w:rPr>
        <w:t xml:space="preserve">научным и инженерным </w:t>
      </w:r>
      <w:r w:rsidR="00383A59" w:rsidRPr="00383A59">
        <w:rPr>
          <w:rFonts w:ascii="Times New Roman" w:hAnsi="Times New Roman" w:cs="Times New Roman"/>
          <w:sz w:val="28"/>
        </w:rPr>
        <w:t xml:space="preserve">опытом в области проектирования и эксплуатации систем водопользования и экологии. </w:t>
      </w:r>
    </w:p>
    <w:p w14:paraId="4974F61C" w14:textId="77777777" w:rsidR="00BE6649" w:rsidRDefault="00BE6649" w:rsidP="008934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27127E05" w14:textId="77777777" w:rsidR="00BE6649" w:rsidRDefault="00BE6649" w:rsidP="00893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65E74">
        <w:rPr>
          <w:rFonts w:ascii="Times New Roman" w:hAnsi="Times New Roman" w:cs="Times New Roman"/>
          <w:sz w:val="28"/>
        </w:rPr>
        <w:t>К участию в конференции приглашаются практикующие специалисты в области проектирования водоснабжения и водоотведения, руководители строительных компаний, научные сотрудники, а также студенты, аспиранты, магистранты и преподаватели вузов.</w:t>
      </w:r>
    </w:p>
    <w:p w14:paraId="0B79443C" w14:textId="77777777" w:rsidR="00BE6649" w:rsidRDefault="00BE6649" w:rsidP="00893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63B7109" w14:textId="77777777" w:rsidR="007A7A42" w:rsidRPr="00893486" w:rsidRDefault="007A7A42" w:rsidP="00893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93486">
        <w:rPr>
          <w:rFonts w:ascii="Times New Roman" w:hAnsi="Times New Roman" w:cs="Times New Roman"/>
          <w:b/>
          <w:sz w:val="28"/>
        </w:rPr>
        <w:t>Вопросы для обсуждения на конференции:</w:t>
      </w:r>
    </w:p>
    <w:p w14:paraId="716C4BCB" w14:textId="2D9DFD5C" w:rsidR="00BE6649" w:rsidRPr="00EA64CD" w:rsidRDefault="00BE6649" w:rsidP="00FF49BB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A64CD">
        <w:rPr>
          <w:rFonts w:ascii="Times New Roman" w:hAnsi="Times New Roman" w:cs="Times New Roman"/>
          <w:sz w:val="28"/>
        </w:rPr>
        <w:t>Становление кафедры водопользования и экологии СПбГАСУ на разных этапах исторического развития сферы ЖКХ в России.</w:t>
      </w:r>
    </w:p>
    <w:p w14:paraId="5504A0E9" w14:textId="5DF542BD" w:rsidR="00EA64CD" w:rsidRPr="00EA64CD" w:rsidRDefault="00EA64CD" w:rsidP="00FF49BB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Новые тенденции в области проектирования систем водоснабжения и водоотведения</w:t>
      </w:r>
      <w:r w:rsidRPr="00EA64CD">
        <w:rPr>
          <w:rFonts w:ascii="Times New Roman" w:hAnsi="Times New Roman" w:cs="Times New Roman"/>
          <w:sz w:val="28"/>
        </w:rPr>
        <w:t>;</w:t>
      </w:r>
    </w:p>
    <w:p w14:paraId="62A4AFAB" w14:textId="457F9AF7" w:rsidR="00BE6649" w:rsidRPr="00893486" w:rsidRDefault="00EA64CD" w:rsidP="00FF49BB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Проблемы</w:t>
      </w:r>
      <w:r w:rsidR="00BE6649" w:rsidRPr="00893486">
        <w:rPr>
          <w:rFonts w:ascii="Times New Roman" w:hAnsi="Times New Roman" w:cs="Times New Roman"/>
          <w:sz w:val="28"/>
        </w:rPr>
        <w:t xml:space="preserve"> в области образования и подготовки высококвалифицированных специалистов в области водопользования и экологии.</w:t>
      </w:r>
    </w:p>
    <w:p w14:paraId="62F415F3" w14:textId="5D5C2D38" w:rsidR="00BE6649" w:rsidRPr="00893486" w:rsidRDefault="00BE6649" w:rsidP="00FF49BB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93486">
        <w:rPr>
          <w:rFonts w:ascii="Times New Roman" w:hAnsi="Times New Roman" w:cs="Times New Roman"/>
          <w:sz w:val="28"/>
        </w:rPr>
        <w:t>Новые направления в развитие энерго- и природосберегающих технологий в сфере водопользования.</w:t>
      </w:r>
    </w:p>
    <w:p w14:paraId="48FAFB85" w14:textId="77777777" w:rsidR="00BE6649" w:rsidRPr="00893486" w:rsidRDefault="00BE6649" w:rsidP="0089348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F8FFAE6" w14:textId="77777777" w:rsidR="00652372" w:rsidRPr="00893486" w:rsidRDefault="00652372" w:rsidP="0089348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93486">
        <w:rPr>
          <w:rFonts w:ascii="Times New Roman" w:hAnsi="Times New Roman" w:cs="Times New Roman"/>
          <w:sz w:val="28"/>
        </w:rPr>
        <w:t>Участие в конференции бесплатное. Проезд и проживание – за счёт командирующей стороны.</w:t>
      </w:r>
    </w:p>
    <w:p w14:paraId="319944BD" w14:textId="77777777" w:rsidR="00BE6649" w:rsidRPr="00893486" w:rsidRDefault="00BE6649" w:rsidP="0089348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893486">
        <w:rPr>
          <w:rFonts w:ascii="Times New Roman" w:hAnsi="Times New Roman" w:cs="Times New Roman"/>
          <w:sz w:val="28"/>
        </w:rPr>
        <w:t>Возможные формы участия:</w:t>
      </w:r>
    </w:p>
    <w:p w14:paraId="5FEED1D0" w14:textId="77777777" w:rsidR="00BE6649" w:rsidRPr="006F4B65" w:rsidRDefault="00C00C5F" w:rsidP="0089348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4B65">
        <w:rPr>
          <w:rFonts w:ascii="Times New Roman" w:hAnsi="Times New Roman" w:cs="Times New Roman"/>
          <w:sz w:val="28"/>
        </w:rPr>
        <w:t xml:space="preserve">очное с докладом и публикацией, </w:t>
      </w:r>
    </w:p>
    <w:p w14:paraId="67F3F985" w14:textId="77777777" w:rsidR="00BE6649" w:rsidRPr="006F4B65" w:rsidRDefault="00C00C5F" w:rsidP="0089348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4B65">
        <w:rPr>
          <w:rFonts w:ascii="Times New Roman" w:hAnsi="Times New Roman" w:cs="Times New Roman"/>
          <w:sz w:val="28"/>
        </w:rPr>
        <w:t xml:space="preserve">очное без доклада и публикации, </w:t>
      </w:r>
    </w:p>
    <w:p w14:paraId="15B83ECF" w14:textId="77777777" w:rsidR="00C00C5F" w:rsidRPr="006F4B65" w:rsidRDefault="00C00C5F" w:rsidP="0089348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6F4B65">
        <w:rPr>
          <w:rFonts w:ascii="Times New Roman" w:hAnsi="Times New Roman" w:cs="Times New Roman"/>
          <w:sz w:val="28"/>
        </w:rPr>
        <w:t>заочное с публикацией.</w:t>
      </w:r>
    </w:p>
    <w:p w14:paraId="584E365B" w14:textId="4B6DB805" w:rsidR="007D572B" w:rsidRPr="00FF49BB" w:rsidRDefault="00A65E74" w:rsidP="0089348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93486">
        <w:rPr>
          <w:rFonts w:ascii="Times New Roman" w:hAnsi="Times New Roman" w:cs="Times New Roman"/>
          <w:sz w:val="28"/>
        </w:rPr>
        <w:t xml:space="preserve">Перед проведением конференции будет издан сборник </w:t>
      </w:r>
      <w:r w:rsidR="00C00C5F" w:rsidRPr="00893486">
        <w:rPr>
          <w:rFonts w:ascii="Times New Roman" w:hAnsi="Times New Roman" w:cs="Times New Roman"/>
          <w:sz w:val="28"/>
        </w:rPr>
        <w:t>материалов, который планируется индексировать в РИНЦ</w:t>
      </w:r>
      <w:r w:rsidRPr="00893486">
        <w:rPr>
          <w:rFonts w:ascii="Times New Roman" w:hAnsi="Times New Roman" w:cs="Times New Roman"/>
          <w:sz w:val="28"/>
        </w:rPr>
        <w:t>.</w:t>
      </w:r>
      <w:r w:rsidR="006F4B65">
        <w:rPr>
          <w:rFonts w:ascii="Times New Roman" w:hAnsi="Times New Roman" w:cs="Times New Roman"/>
          <w:sz w:val="28"/>
        </w:rPr>
        <w:t xml:space="preserve"> </w:t>
      </w:r>
      <w:r w:rsidR="00FF49BB">
        <w:rPr>
          <w:rFonts w:ascii="Times New Roman" w:hAnsi="Times New Roman" w:cs="Times New Roman"/>
          <w:sz w:val="28"/>
        </w:rPr>
        <w:t xml:space="preserve">Заочным </w:t>
      </w:r>
      <w:r w:rsidR="006F4B65">
        <w:rPr>
          <w:rFonts w:ascii="Times New Roman" w:hAnsi="Times New Roman" w:cs="Times New Roman"/>
          <w:sz w:val="28"/>
        </w:rPr>
        <w:t>участник</w:t>
      </w:r>
      <w:r w:rsidR="00FF49BB">
        <w:rPr>
          <w:rFonts w:ascii="Times New Roman" w:hAnsi="Times New Roman" w:cs="Times New Roman"/>
          <w:sz w:val="28"/>
        </w:rPr>
        <w:t xml:space="preserve">ам будет разослана электронная копия сборника в формате </w:t>
      </w:r>
      <w:r w:rsidR="00FF49BB" w:rsidRPr="00FF49BB">
        <w:rPr>
          <w:rFonts w:ascii="Times New Roman" w:hAnsi="Times New Roman" w:cs="Times New Roman"/>
          <w:sz w:val="28"/>
        </w:rPr>
        <w:t>.</w:t>
      </w:r>
      <w:r w:rsidR="00FF49BB">
        <w:rPr>
          <w:rFonts w:ascii="Times New Roman" w:hAnsi="Times New Roman" w:cs="Times New Roman"/>
          <w:sz w:val="28"/>
          <w:lang w:val="en-US"/>
        </w:rPr>
        <w:t>pdf</w:t>
      </w:r>
      <w:r w:rsidR="006F4B65" w:rsidRPr="00FF49BB">
        <w:rPr>
          <w:rFonts w:ascii="Times New Roman" w:hAnsi="Times New Roman" w:cs="Times New Roman"/>
          <w:sz w:val="28"/>
        </w:rPr>
        <w:t>.</w:t>
      </w:r>
    </w:p>
    <w:p w14:paraId="4B8832E0" w14:textId="77777777" w:rsidR="007D572B" w:rsidRDefault="007D572B" w:rsidP="00893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31491D8" w14:textId="77777777" w:rsidR="00BE6649" w:rsidRPr="00BE6649" w:rsidRDefault="00BE6649" w:rsidP="00893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E6649">
        <w:rPr>
          <w:rFonts w:ascii="Times New Roman" w:hAnsi="Times New Roman" w:cs="Times New Roman"/>
          <w:sz w:val="28"/>
        </w:rPr>
        <w:t>Для участия в конференции необходимо:</w:t>
      </w:r>
    </w:p>
    <w:p w14:paraId="072BD67A" w14:textId="77777777" w:rsidR="00BE6649" w:rsidRDefault="00893486" w:rsidP="00893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33233">
        <w:rPr>
          <w:rFonts w:ascii="Times New Roman" w:hAnsi="Times New Roman" w:cs="Times New Roman"/>
          <w:b/>
          <w:sz w:val="28"/>
        </w:rPr>
        <w:t xml:space="preserve">в </w:t>
      </w:r>
      <w:r w:rsidR="00BE6649" w:rsidRPr="00233233">
        <w:rPr>
          <w:rFonts w:ascii="Times New Roman" w:hAnsi="Times New Roman" w:cs="Times New Roman"/>
          <w:b/>
          <w:sz w:val="28"/>
        </w:rPr>
        <w:t>срок до 14 сентября 2018 г.</w:t>
      </w:r>
      <w:r w:rsidR="00BE6649" w:rsidRPr="00BE6649">
        <w:rPr>
          <w:rFonts w:ascii="Times New Roman" w:hAnsi="Times New Roman" w:cs="Times New Roman"/>
          <w:sz w:val="28"/>
        </w:rPr>
        <w:t xml:space="preserve"> представить </w:t>
      </w:r>
      <w:r>
        <w:rPr>
          <w:rFonts w:ascii="Times New Roman" w:hAnsi="Times New Roman" w:cs="Times New Roman"/>
          <w:sz w:val="28"/>
        </w:rPr>
        <w:t>в адрес</w:t>
      </w:r>
      <w:r w:rsidR="00BE6649" w:rsidRPr="00BE6649">
        <w:rPr>
          <w:rFonts w:ascii="Times New Roman" w:hAnsi="Times New Roman" w:cs="Times New Roman"/>
          <w:sz w:val="28"/>
        </w:rPr>
        <w:t xml:space="preserve"> оргкомитета</w:t>
      </w:r>
      <w:r w:rsidR="00BE6649">
        <w:rPr>
          <w:rFonts w:ascii="Times New Roman" w:hAnsi="Times New Roman" w:cs="Times New Roman"/>
          <w:sz w:val="28"/>
        </w:rPr>
        <w:t>:</w:t>
      </w:r>
    </w:p>
    <w:p w14:paraId="37CFB2FA" w14:textId="77777777" w:rsidR="00893486" w:rsidRDefault="00893486" w:rsidP="00893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612048D" w14:textId="77777777" w:rsidR="00BE6649" w:rsidRDefault="00BE6649" w:rsidP="00893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1. </w:t>
      </w:r>
      <w:commentRangeStart w:id="0"/>
      <w:r w:rsidRPr="00233233">
        <w:rPr>
          <w:rFonts w:ascii="Times New Roman" w:hAnsi="Times New Roman" w:cs="Times New Roman"/>
          <w:b/>
          <w:sz w:val="28"/>
          <w:u w:val="single"/>
        </w:rPr>
        <w:t>Заявку на участие</w:t>
      </w:r>
      <w:commentRangeEnd w:id="0"/>
      <w:r w:rsidRPr="00233233">
        <w:rPr>
          <w:rStyle w:val="a6"/>
          <w:b/>
        </w:rPr>
        <w:commentReference w:id="0"/>
      </w:r>
    </w:p>
    <w:p w14:paraId="6C4565FE" w14:textId="77777777" w:rsidR="00233233" w:rsidRDefault="00233233" w:rsidP="00893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</w:p>
    <w:p w14:paraId="3D66BA22" w14:textId="77777777" w:rsidR="00BE6649" w:rsidRDefault="00BE6649" w:rsidP="00893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6649">
        <w:rPr>
          <w:rFonts w:ascii="Times New Roman" w:hAnsi="Times New Roman" w:cs="Times New Roman"/>
          <w:sz w:val="28"/>
        </w:rPr>
        <w:t xml:space="preserve">2. </w:t>
      </w:r>
      <w:r w:rsidRPr="00233233">
        <w:rPr>
          <w:rFonts w:ascii="Times New Roman" w:hAnsi="Times New Roman" w:cs="Times New Roman"/>
          <w:b/>
          <w:sz w:val="28"/>
        </w:rPr>
        <w:t xml:space="preserve">Текст </w:t>
      </w:r>
      <w:r w:rsidR="00233233" w:rsidRPr="00233233">
        <w:rPr>
          <w:rFonts w:ascii="Times New Roman" w:hAnsi="Times New Roman" w:cs="Times New Roman"/>
          <w:b/>
          <w:sz w:val="28"/>
        </w:rPr>
        <w:t>статьи</w:t>
      </w:r>
      <w:r>
        <w:rPr>
          <w:rFonts w:ascii="Times New Roman" w:hAnsi="Times New Roman" w:cs="Times New Roman"/>
          <w:sz w:val="28"/>
        </w:rPr>
        <w:t xml:space="preserve">, оформленный согласно </w:t>
      </w:r>
      <w:commentRangeStart w:id="1"/>
      <w:r w:rsidRPr="00BE6649">
        <w:rPr>
          <w:rFonts w:ascii="Times New Roman" w:hAnsi="Times New Roman" w:cs="Times New Roman"/>
          <w:sz w:val="28"/>
          <w:u w:val="single"/>
        </w:rPr>
        <w:t>требованиям</w:t>
      </w:r>
      <w:commentRangeEnd w:id="1"/>
      <w:r>
        <w:rPr>
          <w:rStyle w:val="a6"/>
        </w:rPr>
        <w:commentReference w:id="1"/>
      </w:r>
      <w:r w:rsidRPr="00BE6649">
        <w:rPr>
          <w:rFonts w:ascii="Times New Roman" w:hAnsi="Times New Roman" w:cs="Times New Roman"/>
          <w:sz w:val="28"/>
        </w:rPr>
        <w:t xml:space="preserve">. Объем статьи – </w:t>
      </w:r>
      <w:r w:rsidRPr="00BE6649">
        <w:rPr>
          <w:rFonts w:ascii="Times New Roman" w:hAnsi="Times New Roman" w:cs="Times New Roman"/>
          <w:b/>
          <w:sz w:val="28"/>
        </w:rPr>
        <w:t>не более 10 страниц</w:t>
      </w:r>
      <w:r>
        <w:rPr>
          <w:rFonts w:ascii="Times New Roman" w:hAnsi="Times New Roman" w:cs="Times New Roman"/>
          <w:sz w:val="28"/>
        </w:rPr>
        <w:t>.</w:t>
      </w:r>
      <w:r w:rsidR="00233233">
        <w:rPr>
          <w:rFonts w:ascii="Times New Roman" w:hAnsi="Times New Roman" w:cs="Times New Roman"/>
          <w:sz w:val="28"/>
        </w:rPr>
        <w:t xml:space="preserve"> Название файла со статьёй:</w:t>
      </w:r>
      <w:r w:rsidR="00233233" w:rsidRPr="00233233">
        <w:rPr>
          <w:rFonts w:ascii="Times New Roman" w:hAnsi="Times New Roman"/>
          <w:i/>
          <w:sz w:val="28"/>
          <w:szCs w:val="28"/>
        </w:rPr>
        <w:t xml:space="preserve"> </w:t>
      </w:r>
    </w:p>
    <w:p w14:paraId="28FF83BE" w14:textId="77777777" w:rsidR="00233233" w:rsidRPr="00233233" w:rsidRDefault="00233233" w:rsidP="0089348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представителей СПбГАСУ – «</w:t>
      </w:r>
      <w:r w:rsidRPr="00AA2A3F">
        <w:rPr>
          <w:rFonts w:ascii="Times New Roman" w:hAnsi="Times New Roman"/>
          <w:i/>
          <w:sz w:val="28"/>
          <w:szCs w:val="28"/>
        </w:rPr>
        <w:t>Ф</w:t>
      </w:r>
      <w:r>
        <w:rPr>
          <w:rFonts w:ascii="Times New Roman" w:hAnsi="Times New Roman"/>
          <w:i/>
          <w:sz w:val="28"/>
          <w:szCs w:val="28"/>
        </w:rPr>
        <w:t>амилия</w:t>
      </w:r>
      <w:r w:rsidRPr="00AA2A3F">
        <w:rPr>
          <w:rFonts w:ascii="Times New Roman" w:hAnsi="Times New Roman"/>
          <w:i/>
          <w:sz w:val="28"/>
          <w:szCs w:val="28"/>
        </w:rPr>
        <w:t xml:space="preserve"> автор</w:t>
      </w:r>
      <w:r>
        <w:rPr>
          <w:rFonts w:ascii="Times New Roman" w:hAnsi="Times New Roman"/>
          <w:i/>
          <w:sz w:val="28"/>
          <w:szCs w:val="28"/>
        </w:rPr>
        <w:t>а</w:t>
      </w:r>
      <w:r w:rsidRPr="00F85478">
        <w:rPr>
          <w:rFonts w:ascii="Times New Roman" w:hAnsi="Times New Roman"/>
          <w:i/>
          <w:sz w:val="28"/>
          <w:szCs w:val="28"/>
        </w:rPr>
        <w:t xml:space="preserve">, </w:t>
      </w:r>
      <w:r w:rsidRPr="00AA2A3F">
        <w:rPr>
          <w:rFonts w:ascii="Times New Roman" w:hAnsi="Times New Roman"/>
          <w:i/>
          <w:sz w:val="28"/>
          <w:szCs w:val="28"/>
        </w:rPr>
        <w:t>Ф</w:t>
      </w:r>
      <w:r>
        <w:rPr>
          <w:rFonts w:ascii="Times New Roman" w:hAnsi="Times New Roman"/>
          <w:i/>
          <w:sz w:val="28"/>
          <w:szCs w:val="28"/>
        </w:rPr>
        <w:t>амилия</w:t>
      </w:r>
      <w:r w:rsidRPr="00AA2A3F">
        <w:rPr>
          <w:rFonts w:ascii="Times New Roman" w:hAnsi="Times New Roman"/>
          <w:i/>
          <w:sz w:val="28"/>
          <w:szCs w:val="28"/>
        </w:rPr>
        <w:t xml:space="preserve"> автор</w:t>
      </w:r>
      <w:r>
        <w:rPr>
          <w:rFonts w:ascii="Times New Roman" w:hAnsi="Times New Roman"/>
          <w:i/>
          <w:sz w:val="28"/>
          <w:szCs w:val="28"/>
        </w:rPr>
        <w:t>а</w:t>
      </w:r>
      <w:r w:rsidRPr="00AA2A3F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_</w:t>
      </w:r>
      <w:r w:rsidRPr="000A2EA7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Сокращенное н</w:t>
      </w:r>
      <w:r w:rsidRPr="005174A2">
        <w:rPr>
          <w:rFonts w:ascii="Times New Roman" w:hAnsi="Times New Roman"/>
          <w:i/>
          <w:sz w:val="28"/>
          <w:szCs w:val="28"/>
        </w:rPr>
        <w:t>азвание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2A3F">
        <w:rPr>
          <w:rFonts w:ascii="Times New Roman" w:hAnsi="Times New Roman"/>
          <w:i/>
          <w:sz w:val="28"/>
          <w:szCs w:val="28"/>
        </w:rPr>
        <w:t>кафедр</w:t>
      </w:r>
      <w:r>
        <w:rPr>
          <w:rFonts w:ascii="Times New Roman" w:hAnsi="Times New Roman"/>
          <w:i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»;</w:t>
      </w:r>
    </w:p>
    <w:p w14:paraId="6D6DDE3F" w14:textId="77777777" w:rsidR="00233233" w:rsidRPr="00233233" w:rsidRDefault="00233233" w:rsidP="0089348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33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статей сторонних авторов - </w:t>
      </w:r>
      <w:r w:rsidRPr="00233233">
        <w:rPr>
          <w:rFonts w:ascii="Times New Roman" w:hAnsi="Times New Roman"/>
          <w:sz w:val="28"/>
          <w:szCs w:val="28"/>
        </w:rPr>
        <w:t>«</w:t>
      </w:r>
      <w:r w:rsidRPr="00233233">
        <w:rPr>
          <w:rFonts w:ascii="Times New Roman" w:hAnsi="Times New Roman"/>
          <w:i/>
          <w:sz w:val="28"/>
          <w:szCs w:val="28"/>
        </w:rPr>
        <w:t>Фамилия автора, Фамилия автора _Сокращенное название</w:t>
      </w:r>
      <w:r w:rsidRPr="00233233">
        <w:rPr>
          <w:rFonts w:ascii="Times New Roman" w:hAnsi="Times New Roman"/>
          <w:sz w:val="28"/>
          <w:szCs w:val="28"/>
        </w:rPr>
        <w:t xml:space="preserve"> </w:t>
      </w:r>
      <w:r w:rsidRPr="00233233">
        <w:rPr>
          <w:rFonts w:ascii="Times New Roman" w:hAnsi="Times New Roman"/>
          <w:i/>
          <w:sz w:val="28"/>
          <w:szCs w:val="28"/>
        </w:rPr>
        <w:t>организации</w:t>
      </w:r>
      <w:r w:rsidRPr="00233233">
        <w:rPr>
          <w:rFonts w:ascii="Times New Roman" w:hAnsi="Times New Roman"/>
          <w:sz w:val="28"/>
          <w:szCs w:val="28"/>
        </w:rPr>
        <w:t>»</w:t>
      </w:r>
    </w:p>
    <w:p w14:paraId="2AF40901" w14:textId="77777777" w:rsidR="00893486" w:rsidRPr="00893486" w:rsidRDefault="00893486" w:rsidP="0089348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поступившие в оргкомитет </w:t>
      </w:r>
      <w:r w:rsidRPr="0089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будут проходить проверку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9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9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обнаружения текстовых заимствований. Оригинальность текста должна быть не менее 80%.</w:t>
      </w:r>
    </w:p>
    <w:p w14:paraId="6F0A376A" w14:textId="77777777" w:rsidR="00233233" w:rsidRPr="00233233" w:rsidRDefault="00233233" w:rsidP="00893486">
      <w:pPr>
        <w:pStyle w:val="a3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 w:cs="Times New Roman"/>
          <w:sz w:val="28"/>
        </w:rPr>
      </w:pPr>
    </w:p>
    <w:p w14:paraId="75FCC55B" w14:textId="53F2977C" w:rsidR="00BE6649" w:rsidRDefault="00BE6649" w:rsidP="00893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FF49BB">
        <w:rPr>
          <w:rFonts w:ascii="Times New Roman" w:hAnsi="Times New Roman" w:cs="Times New Roman"/>
          <w:sz w:val="28"/>
        </w:rPr>
        <w:t xml:space="preserve">Оригинал заполненного </w:t>
      </w:r>
      <w:commentRangeStart w:id="2"/>
      <w:r w:rsidR="00233233" w:rsidRPr="00233233">
        <w:rPr>
          <w:rFonts w:ascii="Times New Roman" w:hAnsi="Times New Roman" w:cs="Times New Roman"/>
          <w:b/>
          <w:sz w:val="28"/>
          <w:u w:val="single"/>
        </w:rPr>
        <w:t>лицензионн</w:t>
      </w:r>
      <w:r w:rsidR="00FF49BB">
        <w:rPr>
          <w:rFonts w:ascii="Times New Roman" w:hAnsi="Times New Roman" w:cs="Times New Roman"/>
          <w:b/>
          <w:sz w:val="28"/>
          <w:u w:val="single"/>
        </w:rPr>
        <w:t>ого</w:t>
      </w:r>
      <w:r w:rsidR="00233233" w:rsidRPr="00233233">
        <w:rPr>
          <w:rFonts w:ascii="Times New Roman" w:hAnsi="Times New Roman" w:cs="Times New Roman"/>
          <w:b/>
          <w:sz w:val="28"/>
          <w:u w:val="single"/>
        </w:rPr>
        <w:t xml:space="preserve"> договор</w:t>
      </w:r>
      <w:r w:rsidR="00FF49BB">
        <w:rPr>
          <w:rFonts w:ascii="Times New Roman" w:hAnsi="Times New Roman" w:cs="Times New Roman"/>
          <w:b/>
          <w:sz w:val="28"/>
          <w:u w:val="single"/>
        </w:rPr>
        <w:t>а</w:t>
      </w:r>
      <w:r w:rsidR="00233233" w:rsidRPr="00233233">
        <w:rPr>
          <w:rFonts w:ascii="Times New Roman" w:hAnsi="Times New Roman" w:cs="Times New Roman"/>
          <w:b/>
          <w:sz w:val="28"/>
          <w:u w:val="single"/>
        </w:rPr>
        <w:t xml:space="preserve"> и акт</w:t>
      </w:r>
      <w:r w:rsidR="00FF49BB">
        <w:rPr>
          <w:rFonts w:ascii="Times New Roman" w:hAnsi="Times New Roman" w:cs="Times New Roman"/>
          <w:b/>
          <w:sz w:val="28"/>
          <w:u w:val="single"/>
        </w:rPr>
        <w:t>а</w:t>
      </w:r>
      <w:r w:rsidR="00FF49BB" w:rsidRPr="00FF49BB">
        <w:rPr>
          <w:rFonts w:ascii="Times New Roman" w:hAnsi="Times New Roman" w:cs="Times New Roman"/>
          <w:b/>
          <w:sz w:val="28"/>
        </w:rPr>
        <w:t xml:space="preserve"> </w:t>
      </w:r>
      <w:r w:rsidR="00FF49BB" w:rsidRPr="00FF49BB">
        <w:rPr>
          <w:rFonts w:ascii="Times New Roman" w:hAnsi="Times New Roman" w:cs="Times New Roman"/>
          <w:sz w:val="28"/>
        </w:rPr>
        <w:t>(2 экз.)</w:t>
      </w:r>
      <w:r w:rsidR="00233233">
        <w:rPr>
          <w:rFonts w:ascii="Times New Roman" w:hAnsi="Times New Roman" w:cs="Times New Roman"/>
          <w:sz w:val="28"/>
        </w:rPr>
        <w:t xml:space="preserve"> </w:t>
      </w:r>
      <w:commentRangeEnd w:id="2"/>
      <w:r w:rsidR="00233233">
        <w:rPr>
          <w:rStyle w:val="a6"/>
        </w:rPr>
        <w:commentReference w:id="2"/>
      </w:r>
      <w:r w:rsidR="00233233">
        <w:rPr>
          <w:rFonts w:ascii="Times New Roman" w:hAnsi="Times New Roman" w:cs="Times New Roman"/>
          <w:sz w:val="28"/>
        </w:rPr>
        <w:t>на каждого автора.</w:t>
      </w:r>
    </w:p>
    <w:p w14:paraId="7D2C2AF7" w14:textId="77777777" w:rsidR="00233233" w:rsidRDefault="00233233" w:rsidP="00893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2795020" w14:textId="4288B4DB" w:rsidR="00233233" w:rsidRPr="00E42DB1" w:rsidRDefault="00233233" w:rsidP="00893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233233">
        <w:rPr>
          <w:rFonts w:ascii="Times New Roman" w:hAnsi="Times New Roman" w:cs="Times New Roman"/>
          <w:b/>
          <w:sz w:val="28"/>
        </w:rPr>
        <w:t>Рецензию с рекомендацией статьи к публикации</w:t>
      </w:r>
      <w:r w:rsidRPr="00233233">
        <w:rPr>
          <w:rFonts w:ascii="Times New Roman" w:hAnsi="Times New Roman" w:cs="Times New Roman"/>
          <w:sz w:val="28"/>
        </w:rPr>
        <w:t>.</w:t>
      </w:r>
      <w:r w:rsidRPr="002332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Объём рецензии</w:t>
      </w:r>
      <w:r w:rsidR="0089348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- до 1 стр.</w:t>
      </w:r>
      <w:r w:rsidRPr="00E45400">
        <w:rPr>
          <w:rFonts w:ascii="Times New Roman" w:hAnsi="Times New Roman"/>
          <w:sz w:val="28"/>
          <w:szCs w:val="28"/>
        </w:rPr>
        <w:t>,</w:t>
      </w:r>
      <w:r w:rsidRPr="00AA2A3F">
        <w:rPr>
          <w:rFonts w:ascii="Times New Roman" w:hAnsi="Times New Roman"/>
          <w:sz w:val="28"/>
          <w:szCs w:val="28"/>
        </w:rPr>
        <w:t xml:space="preserve"> оформляется в бумажном виде</w:t>
      </w:r>
      <w:r>
        <w:rPr>
          <w:rFonts w:ascii="Times New Roman" w:hAnsi="Times New Roman"/>
          <w:sz w:val="28"/>
          <w:szCs w:val="28"/>
        </w:rPr>
        <w:t>.</w:t>
      </w:r>
      <w:r w:rsidRPr="00AA2A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AA2A3F">
        <w:rPr>
          <w:rFonts w:ascii="Times New Roman" w:hAnsi="Times New Roman"/>
          <w:sz w:val="28"/>
          <w:szCs w:val="28"/>
        </w:rPr>
        <w:t>олжна содержать оценку актуальности, научной новизны и рекомендацию статьи к публикации.</w:t>
      </w:r>
      <w:r w:rsidRPr="00E45400">
        <w:rPr>
          <w:rFonts w:ascii="Times New Roman" w:hAnsi="Times New Roman"/>
          <w:sz w:val="28"/>
          <w:szCs w:val="28"/>
        </w:rPr>
        <w:t xml:space="preserve"> </w:t>
      </w:r>
      <w:r w:rsidRPr="00AA2A3F">
        <w:rPr>
          <w:rFonts w:ascii="Times New Roman" w:hAnsi="Times New Roman"/>
          <w:sz w:val="28"/>
          <w:szCs w:val="28"/>
        </w:rPr>
        <w:t xml:space="preserve">Рецензент должен иметь учёную степень. </w:t>
      </w:r>
      <w:r w:rsidRPr="00AA2A3F">
        <w:rPr>
          <w:rFonts w:ascii="Times New Roman" w:eastAsia="Times New Roman" w:hAnsi="Times New Roman"/>
          <w:sz w:val="28"/>
          <w:szCs w:val="28"/>
          <w:lang w:eastAsia="ru-RU"/>
        </w:rPr>
        <w:t xml:space="preserve">Рецензентами </w:t>
      </w:r>
      <w:r w:rsidRPr="00233233">
        <w:rPr>
          <w:rFonts w:ascii="Times New Roman" w:eastAsia="Times New Roman" w:hAnsi="Times New Roman"/>
          <w:b/>
          <w:sz w:val="28"/>
          <w:szCs w:val="28"/>
          <w:lang w:eastAsia="ru-RU"/>
        </w:rPr>
        <w:t>не</w:t>
      </w:r>
      <w:r w:rsidRPr="00AA2A3F">
        <w:rPr>
          <w:rFonts w:ascii="Times New Roman" w:eastAsia="Times New Roman" w:hAnsi="Times New Roman"/>
          <w:sz w:val="28"/>
          <w:szCs w:val="28"/>
          <w:lang w:eastAsia="ru-RU"/>
        </w:rPr>
        <w:t xml:space="preserve"> могут являться сотрудники </w:t>
      </w:r>
      <w:r>
        <w:rPr>
          <w:rFonts w:ascii="Times New Roman" w:hAnsi="Times New Roman"/>
          <w:sz w:val="28"/>
          <w:szCs w:val="28"/>
        </w:rPr>
        <w:t>организации</w:t>
      </w:r>
      <w:r w:rsidRPr="00AA2A3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Pr="00AA2A3F">
        <w:rPr>
          <w:rFonts w:ascii="Times New Roman" w:hAnsi="Times New Roman"/>
          <w:sz w:val="28"/>
          <w:szCs w:val="28"/>
        </w:rPr>
        <w:t xml:space="preserve"> которой </w:t>
      </w:r>
      <w:r>
        <w:rPr>
          <w:rFonts w:ascii="Times New Roman" w:hAnsi="Times New Roman"/>
          <w:sz w:val="28"/>
          <w:szCs w:val="28"/>
        </w:rPr>
        <w:t>работают авторы статьи</w:t>
      </w:r>
      <w:r w:rsidRPr="00471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Рецензия должна быть заверена в отделе кадров по месту работы рецензента.</w:t>
      </w:r>
      <w:r w:rsidR="00E42DB1" w:rsidRPr="00E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E42DB1" w:rsidRPr="00652372">
        <w:rPr>
          <w:rFonts w:ascii="Times New Roman" w:hAnsi="Times New Roman" w:cs="Times New Roman"/>
          <w:sz w:val="28"/>
        </w:rPr>
        <w:t>оргкомитет</w:t>
      </w:r>
      <w:r w:rsidR="00E42DB1">
        <w:rPr>
          <w:rFonts w:ascii="Times New Roman" w:hAnsi="Times New Roman" w:cs="Times New Roman"/>
          <w:sz w:val="28"/>
        </w:rPr>
        <w:t xml:space="preserve"> предоставляется оригинал рецензии</w:t>
      </w:r>
      <w:r w:rsidR="00E42DB1">
        <w:rPr>
          <w:rFonts w:ascii="Times New Roman" w:hAnsi="Times New Roman" w:cs="Times New Roman"/>
          <w:sz w:val="28"/>
          <w:lang w:val="en-US"/>
        </w:rPr>
        <w:t>.</w:t>
      </w:r>
      <w:bookmarkStart w:id="3" w:name="_GoBack"/>
      <w:bookmarkEnd w:id="3"/>
    </w:p>
    <w:p w14:paraId="2303A1FC" w14:textId="77777777" w:rsidR="00893486" w:rsidRDefault="00893486" w:rsidP="00893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6A0987" w14:textId="440F4018" w:rsidR="00BE6649" w:rsidRDefault="00233233" w:rsidP="00893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233233">
        <w:rPr>
          <w:rFonts w:ascii="Times New Roman" w:hAnsi="Times New Roman" w:cs="Times New Roman"/>
          <w:b/>
          <w:sz w:val="28"/>
        </w:rPr>
        <w:t>Заключение о возможности открытого опубликования</w:t>
      </w:r>
      <w:r w:rsidRPr="0023323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233233">
        <w:rPr>
          <w:rFonts w:ascii="Times New Roman" w:hAnsi="Times New Roman" w:cs="Times New Roman"/>
          <w:sz w:val="28"/>
        </w:rPr>
        <w:t xml:space="preserve">Все статьи сборника должны пройти экспертизу и получить заключение о возможности открытого опубликования. Прохождение экспертизы и получение заключения о возможности открытого опубликования для статей представителей СПбГАСУ будет организовано ответственным редактором сборника. Сторонним участникам необходимо представить в оргкомитет </w:t>
      </w:r>
      <w:r w:rsidR="00FF49BB">
        <w:rPr>
          <w:rFonts w:ascii="Times New Roman" w:hAnsi="Times New Roman" w:cs="Times New Roman"/>
          <w:sz w:val="28"/>
        </w:rPr>
        <w:t xml:space="preserve">оригинал </w:t>
      </w:r>
      <w:r w:rsidRPr="00233233">
        <w:rPr>
          <w:rFonts w:ascii="Times New Roman" w:hAnsi="Times New Roman" w:cs="Times New Roman"/>
          <w:sz w:val="28"/>
        </w:rPr>
        <w:t>заключени</w:t>
      </w:r>
      <w:r w:rsidR="00FF49BB">
        <w:rPr>
          <w:rFonts w:ascii="Times New Roman" w:hAnsi="Times New Roman" w:cs="Times New Roman"/>
          <w:sz w:val="28"/>
        </w:rPr>
        <w:t>я</w:t>
      </w:r>
      <w:r w:rsidRPr="00233233">
        <w:rPr>
          <w:rFonts w:ascii="Times New Roman" w:hAnsi="Times New Roman" w:cs="Times New Roman"/>
          <w:sz w:val="28"/>
        </w:rPr>
        <w:t xml:space="preserve"> о возможности открытого опубликования, составленно</w:t>
      </w:r>
      <w:r w:rsidR="00FF49BB">
        <w:rPr>
          <w:rFonts w:ascii="Times New Roman" w:hAnsi="Times New Roman" w:cs="Times New Roman"/>
          <w:sz w:val="28"/>
        </w:rPr>
        <w:t>го</w:t>
      </w:r>
      <w:r w:rsidRPr="00233233">
        <w:rPr>
          <w:rFonts w:ascii="Times New Roman" w:hAnsi="Times New Roman" w:cs="Times New Roman"/>
          <w:sz w:val="28"/>
        </w:rPr>
        <w:t xml:space="preserve"> по форме организации, которую они представляют.</w:t>
      </w:r>
    </w:p>
    <w:p w14:paraId="47FC56BC" w14:textId="77777777" w:rsidR="00233233" w:rsidRDefault="00233233" w:rsidP="00893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6984A35" w14:textId="77777777" w:rsidR="00893486" w:rsidRDefault="00893486" w:rsidP="00893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4D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 невыполнении указанных выше требований статьи будут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отклонены</w:t>
      </w:r>
      <w:r w:rsidRPr="00A54D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редакционной коллегией</w:t>
      </w:r>
      <w:r w:rsidRPr="00A54D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0B6399EA" w14:textId="77777777" w:rsidR="00BE6649" w:rsidRPr="00BE6649" w:rsidRDefault="00BE6649" w:rsidP="00893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Очные участники без доклада и публикации представляют только </w:t>
      </w:r>
      <w:r w:rsidRPr="00BE6649">
        <w:rPr>
          <w:rFonts w:ascii="Times New Roman" w:hAnsi="Times New Roman" w:cs="Times New Roman"/>
          <w:sz w:val="28"/>
        </w:rPr>
        <w:t>заявку на участие</w:t>
      </w:r>
      <w:r>
        <w:rPr>
          <w:rFonts w:ascii="Times New Roman" w:hAnsi="Times New Roman" w:cs="Times New Roman"/>
          <w:sz w:val="28"/>
        </w:rPr>
        <w:t>.</w:t>
      </w:r>
    </w:p>
    <w:p w14:paraId="07146480" w14:textId="77777777" w:rsidR="00893486" w:rsidRPr="00A54DB7" w:rsidRDefault="00893486" w:rsidP="00893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46048B5" w14:textId="77777777" w:rsidR="00BE6649" w:rsidRPr="00515A5C" w:rsidRDefault="00BE6649" w:rsidP="00893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Место проведения</w:t>
      </w:r>
      <w:r w:rsidR="00893486">
        <w:rPr>
          <w:rFonts w:ascii="Times New Roman" w:hAnsi="Times New Roman" w:cs="Times New Roman"/>
          <w:b/>
          <w:sz w:val="28"/>
        </w:rPr>
        <w:t xml:space="preserve"> конференции</w:t>
      </w:r>
      <w:r>
        <w:rPr>
          <w:rFonts w:ascii="Times New Roman" w:hAnsi="Times New Roman" w:cs="Times New Roman"/>
          <w:b/>
          <w:sz w:val="28"/>
        </w:rPr>
        <w:t xml:space="preserve">: </w:t>
      </w:r>
      <w:r w:rsidRPr="00652372">
        <w:rPr>
          <w:rFonts w:ascii="Times New Roman" w:hAnsi="Times New Roman" w:cs="Times New Roman"/>
          <w:sz w:val="28"/>
        </w:rPr>
        <w:t xml:space="preserve">Санкт-Петербург, 2-я Красноармейская ул., д. 4, </w:t>
      </w:r>
      <w:r>
        <w:rPr>
          <w:rFonts w:ascii="Times New Roman" w:hAnsi="Times New Roman" w:cs="Times New Roman"/>
          <w:sz w:val="28"/>
        </w:rPr>
        <w:t xml:space="preserve">главный корпус СПбГАСУ, </w:t>
      </w:r>
      <w:r w:rsidRPr="00652372">
        <w:rPr>
          <w:rFonts w:ascii="Times New Roman" w:hAnsi="Times New Roman" w:cs="Times New Roman"/>
          <w:sz w:val="28"/>
        </w:rPr>
        <w:t>ауд. 40</w:t>
      </w:r>
      <w:r w:rsidRPr="00BE6649">
        <w:rPr>
          <w:rFonts w:ascii="Times New Roman" w:hAnsi="Times New Roman" w:cs="Times New Roman"/>
          <w:sz w:val="28"/>
        </w:rPr>
        <w:t>4.</w:t>
      </w:r>
    </w:p>
    <w:p w14:paraId="6CD22929" w14:textId="77777777" w:rsidR="00C00C5F" w:rsidRDefault="00C00C5F" w:rsidP="0089348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581E8D4" w14:textId="77777777" w:rsidR="00C00C5F" w:rsidRPr="00893486" w:rsidRDefault="00C00C5F" w:rsidP="0089348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893486">
        <w:rPr>
          <w:rFonts w:ascii="Times New Roman" w:hAnsi="Times New Roman" w:cs="Times New Roman"/>
          <w:b/>
          <w:sz w:val="28"/>
        </w:rPr>
        <w:t>Контактная информация:</w:t>
      </w:r>
    </w:p>
    <w:p w14:paraId="73CDEC3F" w14:textId="69D9410C" w:rsidR="006D5BEE" w:rsidRPr="00652372" w:rsidRDefault="00652372" w:rsidP="00893486">
      <w:pPr>
        <w:pStyle w:val="a3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0" w:hanging="11"/>
        <w:jc w:val="both"/>
        <w:rPr>
          <w:rFonts w:ascii="Times New Roman" w:hAnsi="Times New Roman" w:cs="Times New Roman"/>
          <w:sz w:val="28"/>
        </w:rPr>
      </w:pPr>
      <w:r w:rsidRPr="00652372">
        <w:rPr>
          <w:rFonts w:ascii="Times New Roman" w:hAnsi="Times New Roman" w:cs="Times New Roman"/>
          <w:sz w:val="28"/>
        </w:rPr>
        <w:t xml:space="preserve">заместитель </w:t>
      </w:r>
      <w:r w:rsidR="00C00C5F" w:rsidRPr="00652372">
        <w:rPr>
          <w:rFonts w:ascii="Times New Roman" w:hAnsi="Times New Roman" w:cs="Times New Roman"/>
          <w:sz w:val="28"/>
        </w:rPr>
        <w:t>председателя оргкомитета:</w:t>
      </w:r>
      <w:r w:rsidR="00A54DB7" w:rsidRPr="00652372">
        <w:rPr>
          <w:rFonts w:ascii="Times New Roman" w:hAnsi="Times New Roman" w:cs="Times New Roman"/>
          <w:sz w:val="28"/>
        </w:rPr>
        <w:t xml:space="preserve"> зав. кафедрой водопользования и экологии </w:t>
      </w:r>
      <w:r w:rsidR="00C00C5F" w:rsidRPr="00652372">
        <w:rPr>
          <w:rFonts w:ascii="Times New Roman" w:hAnsi="Times New Roman" w:cs="Times New Roman"/>
          <w:sz w:val="28"/>
        </w:rPr>
        <w:t xml:space="preserve">СПбГАСУ </w:t>
      </w:r>
      <w:r w:rsidR="00893486">
        <w:rPr>
          <w:rFonts w:ascii="Times New Roman" w:hAnsi="Times New Roman" w:cs="Times New Roman"/>
          <w:sz w:val="28"/>
        </w:rPr>
        <w:t>Анатолий Валентинович</w:t>
      </w:r>
      <w:r w:rsidR="00A54DB7" w:rsidRPr="00652372">
        <w:rPr>
          <w:rFonts w:ascii="Times New Roman" w:hAnsi="Times New Roman" w:cs="Times New Roman"/>
          <w:sz w:val="28"/>
        </w:rPr>
        <w:t xml:space="preserve"> Кудрявцев</w:t>
      </w:r>
      <w:r w:rsidR="00FF49BB">
        <w:rPr>
          <w:rFonts w:ascii="Times New Roman" w:hAnsi="Times New Roman" w:cs="Times New Roman"/>
          <w:sz w:val="28"/>
        </w:rPr>
        <w:t>;</w:t>
      </w:r>
    </w:p>
    <w:p w14:paraId="3DED27EB" w14:textId="77777777" w:rsidR="00652372" w:rsidRPr="00652372" w:rsidRDefault="00652372" w:rsidP="00893486">
      <w:pPr>
        <w:pStyle w:val="a3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0" w:hanging="11"/>
        <w:jc w:val="both"/>
        <w:rPr>
          <w:rFonts w:ascii="Times New Roman" w:hAnsi="Times New Roman" w:cs="Times New Roman"/>
          <w:sz w:val="28"/>
        </w:rPr>
      </w:pPr>
      <w:r w:rsidRPr="00652372">
        <w:rPr>
          <w:rFonts w:ascii="Times New Roman" w:hAnsi="Times New Roman" w:cs="Times New Roman"/>
          <w:sz w:val="28"/>
        </w:rPr>
        <w:t>секретарь оргкомитета: доцент кафедры водопользования и экологии СПбГАСУ С</w:t>
      </w:r>
      <w:r w:rsidR="00893486">
        <w:rPr>
          <w:rFonts w:ascii="Times New Roman" w:hAnsi="Times New Roman" w:cs="Times New Roman"/>
          <w:sz w:val="28"/>
        </w:rPr>
        <w:t>вятослав</w:t>
      </w:r>
      <w:r w:rsidRPr="00652372">
        <w:rPr>
          <w:rFonts w:ascii="Times New Roman" w:hAnsi="Times New Roman" w:cs="Times New Roman"/>
          <w:sz w:val="28"/>
        </w:rPr>
        <w:t> В</w:t>
      </w:r>
      <w:r w:rsidR="00893486">
        <w:rPr>
          <w:rFonts w:ascii="Times New Roman" w:hAnsi="Times New Roman" w:cs="Times New Roman"/>
          <w:sz w:val="28"/>
        </w:rPr>
        <w:t>икторович</w:t>
      </w:r>
      <w:r w:rsidRPr="00652372">
        <w:rPr>
          <w:rFonts w:ascii="Times New Roman" w:hAnsi="Times New Roman" w:cs="Times New Roman"/>
          <w:sz w:val="28"/>
        </w:rPr>
        <w:t xml:space="preserve"> Фёдоров</w:t>
      </w:r>
    </w:p>
    <w:p w14:paraId="4E21461A" w14:textId="77777777" w:rsidR="00652372" w:rsidRPr="00EA64CD" w:rsidRDefault="00652372" w:rsidP="00893486">
      <w:pPr>
        <w:tabs>
          <w:tab w:val="left" w:pos="426"/>
        </w:tabs>
        <w:autoSpaceDE w:val="0"/>
        <w:autoSpaceDN w:val="0"/>
        <w:adjustRightInd w:val="0"/>
        <w:spacing w:line="240" w:lineRule="auto"/>
        <w:ind w:hanging="1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</w:t>
      </w:r>
      <w:r w:rsidRPr="00EA64CD">
        <w:rPr>
          <w:rFonts w:ascii="Times New Roman" w:hAnsi="Times New Roman" w:cs="Times New Roman"/>
          <w:sz w:val="28"/>
        </w:rPr>
        <w:t>.: +7</w:t>
      </w:r>
      <w:r w:rsidRPr="00652372">
        <w:rPr>
          <w:rFonts w:ascii="Times New Roman" w:hAnsi="Times New Roman" w:cs="Times New Roman"/>
          <w:sz w:val="28"/>
          <w:lang w:val="en-US"/>
        </w:rPr>
        <w:t> </w:t>
      </w:r>
      <w:r w:rsidRPr="00EA64CD">
        <w:rPr>
          <w:rFonts w:ascii="Times New Roman" w:hAnsi="Times New Roman" w:cs="Times New Roman"/>
          <w:sz w:val="28"/>
        </w:rPr>
        <w:t xml:space="preserve">(812) 316-72-97 </w:t>
      </w:r>
    </w:p>
    <w:p w14:paraId="6D8B2437" w14:textId="55B94D2B" w:rsidR="00652372" w:rsidRDefault="00652372" w:rsidP="00893486">
      <w:pPr>
        <w:tabs>
          <w:tab w:val="left" w:pos="426"/>
        </w:tabs>
        <w:autoSpaceDE w:val="0"/>
        <w:autoSpaceDN w:val="0"/>
        <w:adjustRightInd w:val="0"/>
        <w:spacing w:line="240" w:lineRule="auto"/>
        <w:ind w:hanging="1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e</w:t>
      </w:r>
      <w:r w:rsidRPr="00893486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mail</w:t>
      </w:r>
      <w:r w:rsidRPr="00893486">
        <w:rPr>
          <w:rFonts w:ascii="Times New Roman" w:hAnsi="Times New Roman" w:cs="Times New Roman"/>
          <w:sz w:val="28"/>
        </w:rPr>
        <w:t xml:space="preserve">: </w:t>
      </w:r>
      <w:hyperlink r:id="rId7" w:history="1">
        <w:r w:rsidR="00893486" w:rsidRPr="00FD7A04">
          <w:rPr>
            <w:rStyle w:val="a4"/>
            <w:rFonts w:ascii="Times New Roman" w:hAnsi="Times New Roman" w:cs="Times New Roman"/>
            <w:sz w:val="28"/>
            <w:lang w:val="en-US"/>
          </w:rPr>
          <w:t>water</w:t>
        </w:r>
        <w:r w:rsidR="00893486" w:rsidRPr="00893486">
          <w:rPr>
            <w:rStyle w:val="a4"/>
            <w:rFonts w:ascii="Times New Roman" w:hAnsi="Times New Roman" w:cs="Times New Roman"/>
            <w:sz w:val="28"/>
          </w:rPr>
          <w:t>@</w:t>
        </w:r>
        <w:r w:rsidR="00893486" w:rsidRPr="00FD7A04">
          <w:rPr>
            <w:rStyle w:val="a4"/>
            <w:rFonts w:ascii="Times New Roman" w:hAnsi="Times New Roman" w:cs="Times New Roman"/>
            <w:sz w:val="28"/>
            <w:lang w:val="en-US"/>
          </w:rPr>
          <w:t>spbgasu</w:t>
        </w:r>
        <w:r w:rsidR="00893486" w:rsidRPr="00893486">
          <w:rPr>
            <w:rStyle w:val="a4"/>
            <w:rFonts w:ascii="Times New Roman" w:hAnsi="Times New Roman" w:cs="Times New Roman"/>
            <w:sz w:val="28"/>
          </w:rPr>
          <w:t>.</w:t>
        </w:r>
        <w:r w:rsidR="00893486" w:rsidRPr="00FD7A04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</w:hyperlink>
      <w:r w:rsidR="00893486">
        <w:rPr>
          <w:rFonts w:ascii="Times New Roman" w:hAnsi="Times New Roman" w:cs="Times New Roman"/>
          <w:sz w:val="28"/>
        </w:rPr>
        <w:t xml:space="preserve"> (</w:t>
      </w:r>
      <w:r w:rsidR="00893486" w:rsidRPr="00893486">
        <w:rPr>
          <w:rFonts w:ascii="Times New Roman" w:hAnsi="Times New Roman" w:cs="Times New Roman"/>
          <w:i/>
          <w:sz w:val="28"/>
        </w:rPr>
        <w:t>в теме письма указывать название конференции</w:t>
      </w:r>
      <w:r w:rsidR="00893486">
        <w:rPr>
          <w:rFonts w:ascii="Times New Roman" w:hAnsi="Times New Roman" w:cs="Times New Roman"/>
          <w:sz w:val="28"/>
        </w:rPr>
        <w:t>)</w:t>
      </w:r>
    </w:p>
    <w:p w14:paraId="40D25219" w14:textId="5FA45D00" w:rsidR="00FF49BB" w:rsidRDefault="00FF49BB" w:rsidP="00893486">
      <w:pPr>
        <w:tabs>
          <w:tab w:val="left" w:pos="426"/>
        </w:tabs>
        <w:autoSpaceDE w:val="0"/>
        <w:autoSpaceDN w:val="0"/>
        <w:adjustRightInd w:val="0"/>
        <w:spacing w:line="240" w:lineRule="auto"/>
        <w:ind w:hanging="11"/>
        <w:jc w:val="both"/>
        <w:rPr>
          <w:rFonts w:ascii="Times New Roman" w:hAnsi="Times New Roman" w:cs="Times New Roman"/>
          <w:sz w:val="28"/>
        </w:rPr>
      </w:pPr>
    </w:p>
    <w:p w14:paraId="3F90B3A0" w14:textId="4DF5CD7E" w:rsidR="00FF49BB" w:rsidRPr="00893486" w:rsidRDefault="00FF49BB" w:rsidP="00893486">
      <w:pPr>
        <w:tabs>
          <w:tab w:val="left" w:pos="426"/>
        </w:tabs>
        <w:autoSpaceDE w:val="0"/>
        <w:autoSpaceDN w:val="0"/>
        <w:adjustRightInd w:val="0"/>
        <w:spacing w:line="240" w:lineRule="auto"/>
        <w:ind w:hanging="1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почтовый адрес оргкомитета:</w:t>
      </w:r>
      <w:r w:rsidRPr="00FF49BB">
        <w:rPr>
          <w:rFonts w:ascii="Times New Roman" w:hAnsi="Times New Roman" w:cs="Times New Roman"/>
          <w:sz w:val="28"/>
        </w:rPr>
        <w:t xml:space="preserve"> 190005</w:t>
      </w:r>
      <w:r>
        <w:rPr>
          <w:rFonts w:ascii="Times New Roman" w:hAnsi="Times New Roman" w:cs="Times New Roman"/>
          <w:sz w:val="28"/>
        </w:rPr>
        <w:t xml:space="preserve">, </w:t>
      </w:r>
      <w:r w:rsidRPr="00FF49BB">
        <w:rPr>
          <w:rFonts w:ascii="Times New Roman" w:hAnsi="Times New Roman" w:cs="Times New Roman"/>
          <w:sz w:val="28"/>
        </w:rPr>
        <w:t>Санкт-Петербург</w:t>
      </w:r>
      <w:r>
        <w:rPr>
          <w:rFonts w:ascii="Times New Roman" w:hAnsi="Times New Roman" w:cs="Times New Roman"/>
          <w:sz w:val="28"/>
        </w:rPr>
        <w:t>,</w:t>
      </w:r>
      <w:r w:rsidRPr="00FF49BB">
        <w:rPr>
          <w:rFonts w:ascii="Times New Roman" w:hAnsi="Times New Roman" w:cs="Times New Roman"/>
          <w:sz w:val="28"/>
        </w:rPr>
        <w:t xml:space="preserve"> 2-я Красноармейская ул., 4, </w:t>
      </w:r>
      <w:r>
        <w:rPr>
          <w:rFonts w:ascii="Times New Roman" w:hAnsi="Times New Roman" w:cs="Times New Roman"/>
          <w:sz w:val="28"/>
        </w:rPr>
        <w:t>кафедра водопользования и экологии, ауд. 501.</w:t>
      </w:r>
    </w:p>
    <w:sectPr w:rsidR="00FF49BB" w:rsidRPr="00893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Антропова Екатерина Вячеславовна" w:date="2018-05-28T17:40:00Z" w:initials="АЕВ">
    <w:p w14:paraId="7D2D1808" w14:textId="77777777" w:rsidR="00BE6649" w:rsidRDefault="00BE6649">
      <w:pPr>
        <w:pStyle w:val="a7"/>
      </w:pPr>
      <w:r>
        <w:rPr>
          <w:rStyle w:val="a6"/>
        </w:rPr>
        <w:annotationRef/>
      </w:r>
      <w:r>
        <w:t>Прикреплённый файл</w:t>
      </w:r>
    </w:p>
  </w:comment>
  <w:comment w:id="1" w:author="Антропова Екатерина Вячеславовна" w:date="2018-05-28T17:43:00Z" w:initials="АЕВ">
    <w:p w14:paraId="45FFF5D3" w14:textId="77777777" w:rsidR="00BE6649" w:rsidRDefault="00BE6649">
      <w:pPr>
        <w:pStyle w:val="a7"/>
      </w:pPr>
      <w:r>
        <w:rPr>
          <w:rStyle w:val="a6"/>
        </w:rPr>
        <w:annotationRef/>
      </w:r>
      <w:r>
        <w:t>Прикреплённый файл</w:t>
      </w:r>
    </w:p>
  </w:comment>
  <w:comment w:id="2" w:author="Антропова Екатерина Вячеславовна" w:date="2018-05-28T17:44:00Z" w:initials="АЕВ">
    <w:p w14:paraId="07867081" w14:textId="77777777" w:rsidR="00233233" w:rsidRDefault="00233233" w:rsidP="00233233">
      <w:pPr>
        <w:pStyle w:val="a7"/>
      </w:pPr>
      <w:r>
        <w:rPr>
          <w:rStyle w:val="a6"/>
        </w:rPr>
        <w:annotationRef/>
      </w:r>
      <w:r>
        <w:rPr>
          <w:rStyle w:val="a6"/>
        </w:rPr>
        <w:annotationRef/>
      </w:r>
      <w:r>
        <w:t>Прикреплённый файл</w:t>
      </w:r>
    </w:p>
    <w:p w14:paraId="4B96B7F7" w14:textId="77777777" w:rsidR="00233233" w:rsidRDefault="00233233">
      <w:pPr>
        <w:pStyle w:val="a7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D2D1808" w15:done="0"/>
  <w15:commentEx w15:paraId="45FFF5D3" w15:done="0"/>
  <w15:commentEx w15:paraId="4B96B7F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D2051"/>
    <w:multiLevelType w:val="hybridMultilevel"/>
    <w:tmpl w:val="6406A890"/>
    <w:lvl w:ilvl="0" w:tplc="72721A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611CDD"/>
    <w:multiLevelType w:val="hybridMultilevel"/>
    <w:tmpl w:val="0F163F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763581"/>
    <w:multiLevelType w:val="hybridMultilevel"/>
    <w:tmpl w:val="AD5AF7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C27667E"/>
    <w:multiLevelType w:val="hybridMultilevel"/>
    <w:tmpl w:val="546879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5C36DB2"/>
    <w:multiLevelType w:val="hybridMultilevel"/>
    <w:tmpl w:val="AA82AF7C"/>
    <w:lvl w:ilvl="0" w:tplc="C22ED0E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B19EA"/>
    <w:multiLevelType w:val="hybridMultilevel"/>
    <w:tmpl w:val="B32AFDE8"/>
    <w:lvl w:ilvl="0" w:tplc="338CDD16">
      <w:start w:val="1"/>
      <w:numFmt w:val="decimal"/>
      <w:lvlText w:val="%1."/>
      <w:lvlJc w:val="left"/>
      <w:pPr>
        <w:ind w:left="801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D76BDD"/>
    <w:multiLevelType w:val="hybridMultilevel"/>
    <w:tmpl w:val="7EC49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нтропова Екатерина Вячеславовна">
    <w15:presenceInfo w15:providerId="None" w15:userId="Антропова Екатерина Вячеслав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B75"/>
    <w:rsid w:val="00081B2C"/>
    <w:rsid w:val="000858E5"/>
    <w:rsid w:val="000A2EA7"/>
    <w:rsid w:val="000E1E0B"/>
    <w:rsid w:val="00233233"/>
    <w:rsid w:val="002A6FAB"/>
    <w:rsid w:val="00321EB7"/>
    <w:rsid w:val="00383A59"/>
    <w:rsid w:val="003A65F7"/>
    <w:rsid w:val="003D65B7"/>
    <w:rsid w:val="0047162F"/>
    <w:rsid w:val="004A095C"/>
    <w:rsid w:val="0050260C"/>
    <w:rsid w:val="00515A5C"/>
    <w:rsid w:val="005174A2"/>
    <w:rsid w:val="00517A98"/>
    <w:rsid w:val="00546EA8"/>
    <w:rsid w:val="00621253"/>
    <w:rsid w:val="00652372"/>
    <w:rsid w:val="0067048D"/>
    <w:rsid w:val="006829C7"/>
    <w:rsid w:val="006D5BEE"/>
    <w:rsid w:val="006E70D6"/>
    <w:rsid w:val="006F0BED"/>
    <w:rsid w:val="006F4B65"/>
    <w:rsid w:val="007A7A42"/>
    <w:rsid w:val="007D572B"/>
    <w:rsid w:val="00811214"/>
    <w:rsid w:val="00893486"/>
    <w:rsid w:val="009F0A88"/>
    <w:rsid w:val="00A366BF"/>
    <w:rsid w:val="00A54DB7"/>
    <w:rsid w:val="00A65E74"/>
    <w:rsid w:val="00A7125C"/>
    <w:rsid w:val="00AB060D"/>
    <w:rsid w:val="00BD69E9"/>
    <w:rsid w:val="00BE6649"/>
    <w:rsid w:val="00C00C5F"/>
    <w:rsid w:val="00C1535F"/>
    <w:rsid w:val="00E42DB1"/>
    <w:rsid w:val="00E45400"/>
    <w:rsid w:val="00EA64CD"/>
    <w:rsid w:val="00EB0DFA"/>
    <w:rsid w:val="00F437A9"/>
    <w:rsid w:val="00F679F7"/>
    <w:rsid w:val="00F85478"/>
    <w:rsid w:val="00FA3B75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A0C2C"/>
  <w15:chartTrackingRefBased/>
  <w15:docId w15:val="{12B95702-C5AD-43E6-89BB-00B7197F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25C"/>
    <w:pPr>
      <w:spacing w:after="200" w:line="276" w:lineRule="auto"/>
      <w:ind w:left="720"/>
      <w:contextualSpacing/>
    </w:pPr>
  </w:style>
  <w:style w:type="paragraph" w:customStyle="1" w:styleId="msonormalmailrucssattributepostfixmailrucssattributepostfix">
    <w:name w:val="msonormal_mailru_css_attribute_postfix_mailru_css_attribute_postfix"/>
    <w:basedOn w:val="a"/>
    <w:rsid w:val="00321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21EB7"/>
    <w:rPr>
      <w:color w:val="0000FF"/>
      <w:u w:val="single"/>
    </w:rPr>
  </w:style>
  <w:style w:type="character" w:styleId="a5">
    <w:name w:val="Emphasis"/>
    <w:basedOn w:val="a0"/>
    <w:uiPriority w:val="20"/>
    <w:qFormat/>
    <w:rsid w:val="00321EB7"/>
    <w:rPr>
      <w:i/>
      <w:iCs/>
    </w:rPr>
  </w:style>
  <w:style w:type="paragraph" w:customStyle="1" w:styleId="msolistparagraphmailrucssattributepostfixmailrucssattributepostfix">
    <w:name w:val="msolistparagraph_mailru_css_attribute_postfix_mailru_css_attribute_postfix"/>
    <w:basedOn w:val="a"/>
    <w:rsid w:val="00321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BE664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E66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E66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E66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E66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E6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E66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ter@spbga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Ansys</dc:creator>
  <cp:keywords/>
  <dc:description/>
  <cp:lastModifiedBy>Ansys</cp:lastModifiedBy>
  <cp:revision>3</cp:revision>
  <dcterms:created xsi:type="dcterms:W3CDTF">2018-05-29T07:41:00Z</dcterms:created>
  <dcterms:modified xsi:type="dcterms:W3CDTF">2018-05-29T06:56:00Z</dcterms:modified>
</cp:coreProperties>
</file>