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7B" w:rsidRPr="00D31D95" w:rsidRDefault="00E77D7B" w:rsidP="00D31D95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31D95">
        <w:rPr>
          <w:rFonts w:ascii="Times New Roman" w:hAnsi="Times New Roman"/>
          <w:b/>
          <w:sz w:val="24"/>
          <w:szCs w:val="24"/>
        </w:rPr>
        <w:t>ОСНОВНЫЕ НАПРАВЛЕНИЯ</w:t>
      </w:r>
    </w:p>
    <w:p w:rsidR="00E77D7B" w:rsidRPr="00D31D95" w:rsidRDefault="00E77D7B" w:rsidP="00D31D95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1D95">
        <w:rPr>
          <w:rFonts w:ascii="Times New Roman" w:hAnsi="Times New Roman"/>
          <w:b/>
          <w:bCs/>
          <w:sz w:val="24"/>
          <w:szCs w:val="24"/>
        </w:rPr>
        <w:t>КОНФЕРЕНЦИИ</w:t>
      </w:r>
    </w:p>
    <w:p w:rsidR="00E77D7B" w:rsidRPr="00D31D95" w:rsidRDefault="00E77D7B" w:rsidP="00D31D95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Стратегические задачи и направления модернизации российской экономики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Проблемы и перспективы инновационного развития экономических систем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Новые аспекты управления инновационными процессами и проектами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Проблемы совершенствования механизма хозяйствования в современных условиях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Перспективы развития мировой экономики в условиях глобализации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Проблемы и опыт антикризисного управления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Экономика международного туризма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Социальные и правовые аспекты развития экономики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Экономические проблемы и перспективы регионального развития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Направления повышения конкурентоспособности экономических систем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Актуальные проблемы экономической теории и практики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Оценка и управление экономическим и инновационным потенциалом отрасли, региона, предприятия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Инвестиционная деятельность и проблемы привлечения финансовых ресурсов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Теория и практика менеджмента предприятий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Современные концепции маркетингового анализа бизнеса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 xml:space="preserve">Новые аспекты маркетинговой деятельности бизнес - организаций 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Проблемы реформирования и развития бухгалтерского учета, аудита и налогообложения в РФ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Проблемы и перспективы развития финансовых рынков и институтов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Вопросы развития методологии анализа хозяйственной деятельности и управления финансами предприятий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Оценка недвижимости и стоимости бизнеса предприятия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>Математические методы и информационные технологии в экономике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 xml:space="preserve">Экономика природопользования и </w:t>
      </w:r>
      <w:proofErr w:type="spellStart"/>
      <w:r w:rsidRPr="00D31D95">
        <w:rPr>
          <w:rFonts w:ascii="Times New Roman" w:hAnsi="Times New Roman" w:cs="Times New Roman"/>
          <w:sz w:val="24"/>
          <w:szCs w:val="24"/>
        </w:rPr>
        <w:t>природо</w:t>
      </w:r>
      <w:proofErr w:type="spellEnd"/>
      <w:r w:rsidRPr="00D31D95">
        <w:rPr>
          <w:rFonts w:ascii="Times New Roman" w:hAnsi="Times New Roman" w:cs="Times New Roman"/>
          <w:sz w:val="24"/>
          <w:szCs w:val="24"/>
        </w:rPr>
        <w:t>-охраны</w:t>
      </w:r>
    </w:p>
    <w:p w:rsidR="00E77D7B" w:rsidRPr="00D31D95" w:rsidRDefault="00E77D7B" w:rsidP="00D31D9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</w:rPr>
        <w:t xml:space="preserve">Проблемы и перспективы </w:t>
      </w:r>
      <w:proofErr w:type="spellStart"/>
      <w:r w:rsidRPr="00D31D95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D31D95">
        <w:rPr>
          <w:rFonts w:ascii="Times New Roman" w:hAnsi="Times New Roman" w:cs="Times New Roman"/>
          <w:sz w:val="24"/>
          <w:szCs w:val="24"/>
        </w:rPr>
        <w:t xml:space="preserve"> в условиях глобальных экономических вызовов</w:t>
      </w:r>
    </w:p>
    <w:p w:rsidR="00D31D95" w:rsidRPr="00D31D95" w:rsidRDefault="00D31D95" w:rsidP="00D31D95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31D95" w:rsidRPr="00D31D95" w:rsidRDefault="00D31D95" w:rsidP="00D31D95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31D95">
        <w:rPr>
          <w:rFonts w:ascii="Times New Roman" w:hAnsi="Times New Roman"/>
          <w:b/>
          <w:sz w:val="24"/>
          <w:szCs w:val="24"/>
          <w:lang w:val="en-US"/>
        </w:rPr>
        <w:t>THE MAIN SUBJECTS OF THE CONFERENCE</w:t>
      </w:r>
    </w:p>
    <w:p w:rsidR="00D31D95" w:rsidRPr="00D31D95" w:rsidRDefault="00D31D95" w:rsidP="00D31D95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Strategic objectives and directions of the Russian economy modernization.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Challenges and opportunities of economic systems’ innovational development.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New aspects of innovational processes and projects management.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Problems of economic management mechanism improvement in the modern conditions.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Opportunities of world economic development in conditions of globalization.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Problems and experience of anti-crisis management.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Economy of international tourism.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Social and legal aspects of economic development.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Economic problems and opportunities of regional development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The trends of improving competitiveness of the economic systems.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The topical issues of economic theory and practice.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Evaluating and managing the innovational potential of a branch of industry, region or enterprise.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lastRenderedPageBreak/>
        <w:t>The innovational activity and problems of attracting financial resources.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Theory and practice of enterprises management.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Modern concepts of marketing analysis in business.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New aspects of business organizations’ marketing activity.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Problems of reformation and development of accounting, auditing and taxing in the Russian Federation.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Challenges and opportunities of financial markets and institutions development.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 xml:space="preserve">Issues of the enterprises’ economic activity analysis and financial management methodology 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Evaluation of real estate and business value of an enterprise.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Mathematical methods and information technologies in economy.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>Economy of natural resource management and environment protection.</w:t>
      </w:r>
    </w:p>
    <w:p w:rsidR="00D31D95" w:rsidRPr="00D31D95" w:rsidRDefault="00D31D95" w:rsidP="00D31D9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D95">
        <w:rPr>
          <w:rFonts w:ascii="Times New Roman" w:hAnsi="Times New Roman" w:cs="Times New Roman"/>
          <w:sz w:val="24"/>
          <w:szCs w:val="24"/>
          <w:lang w:val="en-US"/>
        </w:rPr>
        <w:t xml:space="preserve">Problems and opportunities of import </w:t>
      </w:r>
      <w:proofErr w:type="spellStart"/>
      <w:r w:rsidRPr="00D31D95">
        <w:rPr>
          <w:rFonts w:ascii="Times New Roman" w:hAnsi="Times New Roman" w:cs="Times New Roman"/>
          <w:sz w:val="24"/>
          <w:szCs w:val="24"/>
          <w:lang w:val="en-US"/>
        </w:rPr>
        <w:t>phaseout</w:t>
      </w:r>
      <w:proofErr w:type="spellEnd"/>
      <w:r w:rsidRPr="00D31D95">
        <w:rPr>
          <w:rFonts w:ascii="Times New Roman" w:hAnsi="Times New Roman" w:cs="Times New Roman"/>
          <w:sz w:val="24"/>
          <w:szCs w:val="24"/>
          <w:lang w:val="en-US"/>
        </w:rPr>
        <w:t xml:space="preserve"> in conditions of global </w:t>
      </w:r>
      <w:proofErr w:type="spellStart"/>
      <w:r w:rsidRPr="00D31D95">
        <w:rPr>
          <w:rFonts w:ascii="Times New Roman" w:hAnsi="Times New Roman" w:cs="Times New Roman"/>
          <w:sz w:val="24"/>
          <w:szCs w:val="24"/>
          <w:lang w:val="en-US"/>
        </w:rPr>
        <w:t>economical</w:t>
      </w:r>
      <w:proofErr w:type="spellEnd"/>
      <w:r w:rsidRPr="00D31D95">
        <w:rPr>
          <w:rFonts w:ascii="Times New Roman" w:hAnsi="Times New Roman" w:cs="Times New Roman"/>
          <w:sz w:val="24"/>
          <w:szCs w:val="24"/>
          <w:lang w:val="en-US"/>
        </w:rPr>
        <w:t xml:space="preserve"> challenges.</w:t>
      </w:r>
    </w:p>
    <w:p w:rsidR="00041945" w:rsidRPr="00D31D95" w:rsidRDefault="00041945" w:rsidP="00D31D9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041945" w:rsidRPr="00D31D95" w:rsidSect="003C34A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D54"/>
    <w:multiLevelType w:val="multilevel"/>
    <w:tmpl w:val="196A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712C6"/>
    <w:multiLevelType w:val="multilevel"/>
    <w:tmpl w:val="ED16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9772B"/>
    <w:multiLevelType w:val="multilevel"/>
    <w:tmpl w:val="DD14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144F5"/>
    <w:multiLevelType w:val="hybridMultilevel"/>
    <w:tmpl w:val="71B83C70"/>
    <w:lvl w:ilvl="0" w:tplc="0EC84E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55"/>
    <w:rsid w:val="00033CC1"/>
    <w:rsid w:val="00041945"/>
    <w:rsid w:val="00183906"/>
    <w:rsid w:val="00210808"/>
    <w:rsid w:val="003C34A1"/>
    <w:rsid w:val="005A346A"/>
    <w:rsid w:val="007500D6"/>
    <w:rsid w:val="007D35FB"/>
    <w:rsid w:val="00905D13"/>
    <w:rsid w:val="00B010E8"/>
    <w:rsid w:val="00B7117E"/>
    <w:rsid w:val="00D073A7"/>
    <w:rsid w:val="00D31D95"/>
    <w:rsid w:val="00E12455"/>
    <w:rsid w:val="00E7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45"/>
    <w:pPr>
      <w:spacing w:after="160" w:line="254" w:lineRule="auto"/>
    </w:pPr>
    <w:rPr>
      <w:rFonts w:ascii="Calibri" w:hAnsi="Calibri"/>
      <w:color w:val="000000"/>
    </w:rPr>
  </w:style>
  <w:style w:type="paragraph" w:styleId="2">
    <w:name w:val="heading 2"/>
    <w:basedOn w:val="a"/>
    <w:link w:val="20"/>
    <w:uiPriority w:val="9"/>
    <w:qFormat/>
    <w:rsid w:val="00183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94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194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83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183906"/>
    <w:rPr>
      <w:b/>
      <w:bCs/>
    </w:rPr>
  </w:style>
  <w:style w:type="character" w:styleId="a6">
    <w:name w:val="Emphasis"/>
    <w:basedOn w:val="a0"/>
    <w:uiPriority w:val="20"/>
    <w:qFormat/>
    <w:rsid w:val="00183906"/>
    <w:rPr>
      <w:i/>
      <w:iCs/>
    </w:rPr>
  </w:style>
  <w:style w:type="paragraph" w:styleId="a7">
    <w:name w:val="No Spacing"/>
    <w:uiPriority w:val="1"/>
    <w:qFormat/>
    <w:rsid w:val="00183906"/>
    <w:pPr>
      <w:spacing w:after="0" w:line="240" w:lineRule="auto"/>
    </w:pPr>
    <w:rPr>
      <w:rFonts w:ascii="Calibri" w:hAnsi="Calibri"/>
      <w:color w:val="000000"/>
    </w:rPr>
  </w:style>
  <w:style w:type="paragraph" w:styleId="a8">
    <w:name w:val="Plain Text"/>
    <w:basedOn w:val="a"/>
    <w:link w:val="a9"/>
    <w:rsid w:val="007D35FB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7D35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7D35FB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customStyle="1" w:styleId="1">
    <w:name w:val="Обычный1"/>
    <w:uiPriority w:val="99"/>
    <w:rsid w:val="00E77D7B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45"/>
    <w:pPr>
      <w:spacing w:after="160" w:line="254" w:lineRule="auto"/>
    </w:pPr>
    <w:rPr>
      <w:rFonts w:ascii="Calibri" w:hAnsi="Calibri"/>
      <w:color w:val="000000"/>
    </w:rPr>
  </w:style>
  <w:style w:type="paragraph" w:styleId="2">
    <w:name w:val="heading 2"/>
    <w:basedOn w:val="a"/>
    <w:link w:val="20"/>
    <w:uiPriority w:val="9"/>
    <w:qFormat/>
    <w:rsid w:val="00183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94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194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83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183906"/>
    <w:rPr>
      <w:b/>
      <w:bCs/>
    </w:rPr>
  </w:style>
  <w:style w:type="character" w:styleId="a6">
    <w:name w:val="Emphasis"/>
    <w:basedOn w:val="a0"/>
    <w:uiPriority w:val="20"/>
    <w:qFormat/>
    <w:rsid w:val="00183906"/>
    <w:rPr>
      <w:i/>
      <w:iCs/>
    </w:rPr>
  </w:style>
  <w:style w:type="paragraph" w:styleId="a7">
    <w:name w:val="No Spacing"/>
    <w:uiPriority w:val="1"/>
    <w:qFormat/>
    <w:rsid w:val="00183906"/>
    <w:pPr>
      <w:spacing w:after="0" w:line="240" w:lineRule="auto"/>
    </w:pPr>
    <w:rPr>
      <w:rFonts w:ascii="Calibri" w:hAnsi="Calibri"/>
      <w:color w:val="000000"/>
    </w:rPr>
  </w:style>
  <w:style w:type="paragraph" w:styleId="a8">
    <w:name w:val="Plain Text"/>
    <w:basedOn w:val="a"/>
    <w:link w:val="a9"/>
    <w:rsid w:val="007D35FB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7D35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7D35FB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customStyle="1" w:styleId="1">
    <w:name w:val="Обычный1"/>
    <w:uiPriority w:val="99"/>
    <w:rsid w:val="00E77D7B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2018-01-29T06:30:00Z</cp:lastPrinted>
  <dcterms:created xsi:type="dcterms:W3CDTF">2018-02-27T13:48:00Z</dcterms:created>
  <dcterms:modified xsi:type="dcterms:W3CDTF">2018-05-11T07:33:00Z</dcterms:modified>
</cp:coreProperties>
</file>