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43" w:rsidRDefault="007A3A36" w:rsidP="001678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78D6">
        <w:rPr>
          <w:rFonts w:ascii="Times New Roman" w:hAnsi="Times New Roman" w:cs="Times New Roman"/>
          <w:sz w:val="40"/>
          <w:szCs w:val="40"/>
        </w:rPr>
        <w:t xml:space="preserve">Прейскурант на размещение </w:t>
      </w:r>
    </w:p>
    <w:p w:rsidR="00E11D2E" w:rsidRDefault="007A3A36" w:rsidP="001678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78D6">
        <w:rPr>
          <w:rFonts w:ascii="Times New Roman" w:hAnsi="Times New Roman" w:cs="Times New Roman"/>
          <w:sz w:val="40"/>
          <w:szCs w:val="40"/>
        </w:rPr>
        <w:t xml:space="preserve">в </w:t>
      </w:r>
      <w:r w:rsidR="00E11D2E">
        <w:rPr>
          <w:rFonts w:ascii="Times New Roman" w:hAnsi="Times New Roman" w:cs="Times New Roman"/>
          <w:sz w:val="40"/>
          <w:szCs w:val="40"/>
        </w:rPr>
        <w:t>общежитии «Технолог»</w:t>
      </w:r>
    </w:p>
    <w:p w:rsidR="00F639F3" w:rsidRDefault="00E11D2E" w:rsidP="001678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(сектор краткосрочного проживания)</w:t>
      </w:r>
      <w:r w:rsidR="007A3A36" w:rsidRPr="001678D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073A7" w:rsidRDefault="007A3A36" w:rsidP="001678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78D6">
        <w:rPr>
          <w:rFonts w:ascii="Times New Roman" w:hAnsi="Times New Roman" w:cs="Times New Roman"/>
          <w:sz w:val="40"/>
          <w:szCs w:val="40"/>
        </w:rPr>
        <w:t>БГТУ им. В.Г. Шухова</w:t>
      </w:r>
    </w:p>
    <w:p w:rsidR="00E11D2E" w:rsidRPr="007A3A36" w:rsidRDefault="00E11D2E" w:rsidP="001678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E11D2E" w:rsidTr="00E11D2E">
        <w:tc>
          <w:tcPr>
            <w:tcW w:w="534" w:type="dxa"/>
            <w:vAlign w:val="center"/>
          </w:tcPr>
          <w:p w:rsidR="00E11D2E" w:rsidRPr="00E11D2E" w:rsidRDefault="00E11D2E" w:rsidP="00E11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Align w:val="center"/>
          </w:tcPr>
          <w:p w:rsidR="00E11D2E" w:rsidRPr="00E11D2E" w:rsidRDefault="00E11D2E" w:rsidP="00E11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проживания </w:t>
            </w:r>
          </w:p>
          <w:p w:rsidR="00E11D2E" w:rsidRPr="00E11D2E" w:rsidRDefault="00E11D2E" w:rsidP="00E11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2E">
              <w:rPr>
                <w:rFonts w:ascii="Times New Roman" w:hAnsi="Times New Roman" w:cs="Times New Roman"/>
                <w:b/>
                <w:sz w:val="28"/>
                <w:szCs w:val="28"/>
              </w:rPr>
              <w:t>в сутки</w:t>
            </w:r>
          </w:p>
        </w:tc>
      </w:tr>
      <w:tr w:rsidR="00E11D2E" w:rsidTr="00E11D2E">
        <w:tc>
          <w:tcPr>
            <w:tcW w:w="534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Одноместная комната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 руб. за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E11D2E" w:rsidTr="00E11D2E">
        <w:tc>
          <w:tcPr>
            <w:tcW w:w="534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Двухместная комната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 за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E11D2E" w:rsidTr="00E11D2E">
        <w:tc>
          <w:tcPr>
            <w:tcW w:w="534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Трехместная комната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 за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E11D2E" w:rsidTr="00E11D2E">
        <w:tc>
          <w:tcPr>
            <w:tcW w:w="534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Четырехместная комната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 за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E11D2E" w:rsidTr="00E11D2E">
        <w:tc>
          <w:tcPr>
            <w:tcW w:w="534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Двухместный двухкомнатный номер</w:t>
            </w:r>
          </w:p>
        </w:tc>
        <w:tc>
          <w:tcPr>
            <w:tcW w:w="3651" w:type="dxa"/>
            <w:vAlign w:val="center"/>
          </w:tcPr>
          <w:p w:rsidR="00E11D2E" w:rsidRDefault="00E11D2E" w:rsidP="00E1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 за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</w:tbl>
    <w:p w:rsidR="007A3A36" w:rsidRPr="007A3A36" w:rsidRDefault="007A3A36" w:rsidP="001678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3A36" w:rsidRPr="007A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DD"/>
    <w:rsid w:val="001678D6"/>
    <w:rsid w:val="005B1831"/>
    <w:rsid w:val="007A3A36"/>
    <w:rsid w:val="00802ADD"/>
    <w:rsid w:val="00D073A7"/>
    <w:rsid w:val="00E11D2E"/>
    <w:rsid w:val="00E63A43"/>
    <w:rsid w:val="00F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2016-09-14T14:18:00Z</dcterms:created>
  <dcterms:modified xsi:type="dcterms:W3CDTF">2019-02-18T11:22:00Z</dcterms:modified>
</cp:coreProperties>
</file>