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78" w:rsidRPr="007F1178" w:rsidRDefault="007F1178" w:rsidP="007F1178">
      <w:pPr>
        <w:jc w:val="center"/>
        <w:rPr>
          <w:rFonts w:ascii="Times New Roman" w:hAnsi="Times New Roman" w:cs="Times New Roman"/>
          <w:b/>
          <w:color w:val="FF0000"/>
          <w:sz w:val="24"/>
          <w:szCs w:val="24"/>
        </w:rPr>
      </w:pPr>
      <w:r w:rsidRPr="007F1178">
        <w:rPr>
          <w:rFonts w:ascii="Times New Roman" w:hAnsi="Times New Roman" w:cs="Times New Roman"/>
          <w:b/>
          <w:color w:val="FF0000"/>
          <w:sz w:val="24"/>
          <w:szCs w:val="24"/>
        </w:rPr>
        <w:t>Второе информационное сообщение</w:t>
      </w:r>
    </w:p>
    <w:p w:rsidR="00D8029B" w:rsidRPr="00FE1856" w:rsidRDefault="00085177" w:rsidP="007F1178">
      <w:pPr>
        <w:jc w:val="center"/>
        <w:rPr>
          <w:rFonts w:ascii="Times New Roman" w:hAnsi="Times New Roman" w:cs="Times New Roman"/>
          <w:b/>
          <w:sz w:val="24"/>
          <w:szCs w:val="24"/>
        </w:rPr>
      </w:pPr>
      <w:r w:rsidRPr="00FE1856">
        <w:rPr>
          <w:rFonts w:ascii="Times New Roman" w:hAnsi="Times New Roman" w:cs="Times New Roman"/>
          <w:b/>
          <w:noProof/>
          <w:sz w:val="24"/>
          <w:szCs w:val="24"/>
          <w:lang w:eastAsia="ru-RU"/>
        </w:rPr>
        <w:drawing>
          <wp:inline distT="0" distB="0" distL="0" distR="0" wp14:anchorId="760C203F" wp14:editId="4A3E004E">
            <wp:extent cx="6295226" cy="171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9_read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5226" cy="1714500"/>
                    </a:xfrm>
                    <a:prstGeom prst="rect">
                      <a:avLst/>
                    </a:prstGeom>
                  </pic:spPr>
                </pic:pic>
              </a:graphicData>
            </a:graphic>
          </wp:inline>
        </w:drawing>
      </w:r>
    </w:p>
    <w:p w:rsidR="00BF3C76" w:rsidRPr="00FE1856" w:rsidRDefault="00BF3C76" w:rsidP="00EB01C0">
      <w:pPr>
        <w:jc w:val="center"/>
        <w:rPr>
          <w:rFonts w:ascii="Times New Roman" w:hAnsi="Times New Roman" w:cs="Times New Roman"/>
          <w:b/>
          <w:sz w:val="24"/>
          <w:szCs w:val="24"/>
        </w:rPr>
      </w:pPr>
      <w:r w:rsidRPr="00FE1856">
        <w:rPr>
          <w:rFonts w:ascii="Times New Roman" w:hAnsi="Times New Roman" w:cs="Times New Roman"/>
          <w:b/>
          <w:sz w:val="24"/>
          <w:szCs w:val="24"/>
          <w:lang w:val="en-US"/>
        </w:rPr>
        <w:t>III</w:t>
      </w:r>
      <w:r w:rsidRPr="00FE1856">
        <w:rPr>
          <w:rFonts w:ascii="Times New Roman" w:hAnsi="Times New Roman" w:cs="Times New Roman"/>
          <w:b/>
          <w:sz w:val="24"/>
          <w:szCs w:val="24"/>
        </w:rPr>
        <w:t xml:space="preserve"> международная конференция</w:t>
      </w:r>
    </w:p>
    <w:p w:rsidR="00BF3C76" w:rsidRPr="00FE1856" w:rsidRDefault="00BF3C76" w:rsidP="00EB01C0">
      <w:pPr>
        <w:jc w:val="center"/>
        <w:rPr>
          <w:rFonts w:ascii="Times New Roman" w:hAnsi="Times New Roman" w:cs="Times New Roman"/>
          <w:b/>
          <w:bCs/>
          <w:sz w:val="24"/>
          <w:szCs w:val="24"/>
        </w:rPr>
      </w:pPr>
      <w:r w:rsidRPr="00FE1856">
        <w:rPr>
          <w:rFonts w:ascii="Times New Roman" w:hAnsi="Times New Roman" w:cs="Times New Roman"/>
          <w:b/>
          <w:bCs/>
          <w:sz w:val="24"/>
          <w:szCs w:val="24"/>
        </w:rPr>
        <w:t xml:space="preserve">ОКРУЖАЮЩАЯ СРЕДА И УСТОЙЧИВОЕ РАЗВИТИЕ РЕГИОНОВ: ЭКОЛОГИЧЕСКИЕ ВЫЗОВЫ </w:t>
      </w:r>
      <w:r w:rsidRPr="00FE1856">
        <w:rPr>
          <w:rFonts w:ascii="Times New Roman" w:hAnsi="Times New Roman" w:cs="Times New Roman"/>
          <w:b/>
          <w:bCs/>
          <w:sz w:val="24"/>
          <w:szCs w:val="24"/>
          <w:lang w:val="en-US"/>
        </w:rPr>
        <w:t>XXI</w:t>
      </w:r>
      <w:r w:rsidRPr="00FE1856">
        <w:rPr>
          <w:rFonts w:ascii="Times New Roman" w:hAnsi="Times New Roman" w:cs="Times New Roman"/>
          <w:b/>
          <w:bCs/>
          <w:sz w:val="24"/>
          <w:szCs w:val="24"/>
        </w:rPr>
        <w:t xml:space="preserve"> ВЕКА</w:t>
      </w:r>
    </w:p>
    <w:p w:rsidR="00BF3C76" w:rsidRPr="00FE1856" w:rsidRDefault="00BF3C76" w:rsidP="00EB01C0">
      <w:pPr>
        <w:jc w:val="center"/>
        <w:rPr>
          <w:rFonts w:ascii="Times New Roman" w:hAnsi="Times New Roman" w:cs="Times New Roman"/>
          <w:b/>
          <w:sz w:val="24"/>
          <w:szCs w:val="24"/>
        </w:rPr>
      </w:pPr>
      <w:r w:rsidRPr="00FE1856">
        <w:rPr>
          <w:rFonts w:ascii="Times New Roman" w:hAnsi="Times New Roman" w:cs="Times New Roman"/>
          <w:b/>
          <w:sz w:val="24"/>
          <w:szCs w:val="24"/>
        </w:rPr>
        <w:t>27-29 СЕНТЯБРЯ 2017г.</w:t>
      </w:r>
    </w:p>
    <w:p w:rsidR="00A40180" w:rsidRPr="00FE1856" w:rsidRDefault="0093024A" w:rsidP="00EB01C0">
      <w:pPr>
        <w:jc w:val="center"/>
        <w:rPr>
          <w:rFonts w:ascii="Times New Roman" w:hAnsi="Times New Roman" w:cs="Times New Roman"/>
          <w:b/>
          <w:sz w:val="24"/>
          <w:szCs w:val="24"/>
        </w:rPr>
      </w:pPr>
      <w:r w:rsidRPr="00FE1856">
        <w:rPr>
          <w:rFonts w:ascii="Times New Roman" w:hAnsi="Times New Roman" w:cs="Times New Roman"/>
          <w:b/>
          <w:sz w:val="24"/>
          <w:szCs w:val="24"/>
        </w:rPr>
        <w:t>КАЗАН</w:t>
      </w:r>
      <w:r w:rsidR="00EB01C0" w:rsidRPr="00FE1856">
        <w:rPr>
          <w:rFonts w:ascii="Times New Roman" w:hAnsi="Times New Roman" w:cs="Times New Roman"/>
          <w:b/>
          <w:sz w:val="24"/>
          <w:szCs w:val="24"/>
        </w:rPr>
        <w:t>Ь, Республика Татарстан, Россия</w:t>
      </w:r>
    </w:p>
    <w:p w:rsidR="00EB01C0" w:rsidRPr="00FE1856" w:rsidRDefault="00EB01C0" w:rsidP="001A0FFD">
      <w:pPr>
        <w:jc w:val="both"/>
        <w:rPr>
          <w:rFonts w:ascii="Times New Roman" w:hAnsi="Times New Roman" w:cs="Times New Roman"/>
          <w:sz w:val="24"/>
          <w:szCs w:val="24"/>
        </w:rPr>
      </w:pPr>
    </w:p>
    <w:p w:rsidR="00C81661" w:rsidRDefault="00C81661" w:rsidP="001A0FFD">
      <w:pPr>
        <w:jc w:val="both"/>
        <w:rPr>
          <w:rFonts w:ascii="Times New Roman" w:hAnsi="Times New Roman" w:cs="Times New Roman"/>
          <w:sz w:val="24"/>
          <w:szCs w:val="24"/>
        </w:rPr>
      </w:pPr>
      <w:r w:rsidRPr="00FE1856">
        <w:rPr>
          <w:rFonts w:ascii="Times New Roman" w:hAnsi="Times New Roman" w:cs="Times New Roman"/>
          <w:sz w:val="24"/>
          <w:szCs w:val="24"/>
        </w:rPr>
        <w:t>Уважаемые коллеги!</w:t>
      </w:r>
    </w:p>
    <w:p w:rsidR="00F22821" w:rsidRPr="00FE1856" w:rsidRDefault="00760654" w:rsidP="001A0FFD">
      <w:pPr>
        <w:jc w:val="both"/>
        <w:rPr>
          <w:rFonts w:ascii="Times New Roman" w:hAnsi="Times New Roman" w:cs="Times New Roman"/>
          <w:sz w:val="24"/>
          <w:szCs w:val="24"/>
        </w:rPr>
      </w:pPr>
      <w:r w:rsidRPr="00FE1856">
        <w:rPr>
          <w:rFonts w:ascii="Times New Roman" w:hAnsi="Times New Roman" w:cs="Times New Roman"/>
          <w:sz w:val="24"/>
          <w:szCs w:val="24"/>
        </w:rPr>
        <w:t xml:space="preserve">В настоящее время </w:t>
      </w:r>
      <w:r w:rsidR="00F22821" w:rsidRPr="00FE1856">
        <w:rPr>
          <w:rFonts w:ascii="Times New Roman" w:hAnsi="Times New Roman" w:cs="Times New Roman"/>
          <w:sz w:val="24"/>
          <w:szCs w:val="24"/>
        </w:rPr>
        <w:t xml:space="preserve">для участия в III международной конференции  «ОКРУЖАЮЩАЯ СРЕДА И УСТОЙЧИВОЕ РАЗВИТИЕ РЕГИОНОВ: ЭКОЛОГИЧЕСКИЕ ВЫЗОВЫ XXI ВЕКА </w:t>
      </w:r>
      <w:r w:rsidRPr="00FE1856">
        <w:rPr>
          <w:rFonts w:ascii="Times New Roman" w:hAnsi="Times New Roman" w:cs="Times New Roman"/>
          <w:sz w:val="24"/>
          <w:szCs w:val="24"/>
        </w:rPr>
        <w:t xml:space="preserve">получены более </w:t>
      </w:r>
      <w:r w:rsidR="00EE1116" w:rsidRPr="00FE1856">
        <w:rPr>
          <w:rFonts w:ascii="Times New Roman" w:hAnsi="Times New Roman" w:cs="Times New Roman"/>
          <w:sz w:val="24"/>
          <w:szCs w:val="24"/>
        </w:rPr>
        <w:t>400</w:t>
      </w:r>
      <w:r w:rsidR="00F22821" w:rsidRPr="00FE1856">
        <w:rPr>
          <w:rFonts w:ascii="Times New Roman" w:hAnsi="Times New Roman" w:cs="Times New Roman"/>
          <w:sz w:val="24"/>
          <w:szCs w:val="24"/>
        </w:rPr>
        <w:t xml:space="preserve"> </w:t>
      </w:r>
      <w:r w:rsidR="001077F1" w:rsidRPr="00FE1856">
        <w:rPr>
          <w:rFonts w:ascii="Times New Roman" w:hAnsi="Times New Roman" w:cs="Times New Roman"/>
          <w:sz w:val="24"/>
          <w:szCs w:val="24"/>
        </w:rPr>
        <w:t xml:space="preserve">заявок от коллег из </w:t>
      </w:r>
      <w:r w:rsidR="00EE1116" w:rsidRPr="00FE1856">
        <w:rPr>
          <w:rFonts w:ascii="Times New Roman" w:hAnsi="Times New Roman" w:cs="Times New Roman"/>
          <w:sz w:val="24"/>
          <w:szCs w:val="24"/>
        </w:rPr>
        <w:t>27</w:t>
      </w:r>
      <w:r w:rsidR="001077F1" w:rsidRPr="00FE1856">
        <w:rPr>
          <w:rFonts w:ascii="Times New Roman" w:hAnsi="Times New Roman" w:cs="Times New Roman"/>
          <w:sz w:val="24"/>
          <w:szCs w:val="24"/>
        </w:rPr>
        <w:t xml:space="preserve"> регионов Российской федерации </w:t>
      </w:r>
      <w:r w:rsidR="00EE1116" w:rsidRPr="00FE1856">
        <w:rPr>
          <w:rFonts w:ascii="Times New Roman" w:hAnsi="Times New Roman" w:cs="Times New Roman"/>
          <w:sz w:val="24"/>
          <w:szCs w:val="24"/>
        </w:rPr>
        <w:t>и 13 зарубежных стран.</w:t>
      </w:r>
      <w:r w:rsidR="001077F1" w:rsidRPr="00FE1856">
        <w:rPr>
          <w:rFonts w:ascii="Times New Roman" w:hAnsi="Times New Roman" w:cs="Times New Roman"/>
          <w:sz w:val="24"/>
          <w:szCs w:val="24"/>
        </w:rPr>
        <w:t xml:space="preserve"> </w:t>
      </w:r>
    </w:p>
    <w:p w:rsidR="0093024A" w:rsidRPr="00FE1856" w:rsidRDefault="00C81661" w:rsidP="001A0FFD">
      <w:pPr>
        <w:jc w:val="both"/>
        <w:rPr>
          <w:rFonts w:ascii="Times New Roman" w:hAnsi="Times New Roman" w:cs="Times New Roman"/>
          <w:sz w:val="24"/>
          <w:szCs w:val="24"/>
        </w:rPr>
      </w:pPr>
      <w:r w:rsidRPr="00FE1856">
        <w:rPr>
          <w:rFonts w:ascii="Times New Roman" w:hAnsi="Times New Roman" w:cs="Times New Roman"/>
          <w:sz w:val="24"/>
          <w:szCs w:val="24"/>
        </w:rPr>
        <w:t xml:space="preserve">По многочисленным просьбам регистрация и подача материалов </w:t>
      </w:r>
      <w:r w:rsidR="001077F1" w:rsidRPr="00FE1856">
        <w:rPr>
          <w:rFonts w:ascii="Times New Roman" w:hAnsi="Times New Roman" w:cs="Times New Roman"/>
          <w:sz w:val="24"/>
          <w:szCs w:val="24"/>
        </w:rPr>
        <w:t>продлена.</w:t>
      </w:r>
    </w:p>
    <w:p w:rsidR="00C81661" w:rsidRPr="00FE1856" w:rsidRDefault="00C81661" w:rsidP="001A0FFD">
      <w:pPr>
        <w:jc w:val="both"/>
        <w:rPr>
          <w:rFonts w:ascii="Times New Roman" w:hAnsi="Times New Roman" w:cs="Times New Roman"/>
          <w:sz w:val="24"/>
          <w:szCs w:val="24"/>
        </w:rPr>
      </w:pPr>
      <w:r w:rsidRPr="00FE1856">
        <w:rPr>
          <w:rFonts w:ascii="Times New Roman" w:hAnsi="Times New Roman" w:cs="Times New Roman"/>
          <w:sz w:val="24"/>
          <w:szCs w:val="24"/>
        </w:rPr>
        <w:t>Регистрацию и подачу материалов можно осуществить на старом или новом сайтах конфе</w:t>
      </w:r>
      <w:r w:rsidR="001077F1" w:rsidRPr="00FE1856">
        <w:rPr>
          <w:rFonts w:ascii="Times New Roman" w:hAnsi="Times New Roman" w:cs="Times New Roman"/>
          <w:sz w:val="24"/>
          <w:szCs w:val="24"/>
        </w:rPr>
        <w:t>ре</w:t>
      </w:r>
      <w:r w:rsidRPr="00FE1856">
        <w:rPr>
          <w:rFonts w:ascii="Times New Roman" w:hAnsi="Times New Roman" w:cs="Times New Roman"/>
          <w:sz w:val="24"/>
          <w:szCs w:val="24"/>
        </w:rPr>
        <w:t>нции.</w:t>
      </w:r>
    </w:p>
    <w:p w:rsidR="00AE5DB7" w:rsidRPr="00FE1856" w:rsidRDefault="00AE5DB7" w:rsidP="001A0FFD">
      <w:pPr>
        <w:jc w:val="both"/>
        <w:rPr>
          <w:rStyle w:val="a4"/>
          <w:rFonts w:ascii="Times New Roman" w:eastAsia="Times New Roman" w:hAnsi="Times New Roman" w:cs="Times New Roman"/>
          <w:sz w:val="24"/>
          <w:szCs w:val="24"/>
          <w:lang w:eastAsia="ru-RU"/>
        </w:rPr>
      </w:pPr>
      <w:r w:rsidRPr="00FE1856">
        <w:rPr>
          <w:rFonts w:ascii="Times New Roman" w:hAnsi="Times New Roman" w:cs="Times New Roman"/>
          <w:sz w:val="24"/>
          <w:szCs w:val="24"/>
        </w:rPr>
        <w:t>Сайт конференции</w:t>
      </w:r>
      <w:r w:rsidR="0044058B" w:rsidRPr="00FE1856">
        <w:rPr>
          <w:rFonts w:ascii="Times New Roman" w:hAnsi="Times New Roman" w:cs="Times New Roman"/>
          <w:sz w:val="24"/>
          <w:szCs w:val="24"/>
        </w:rPr>
        <w:t xml:space="preserve"> (старый)</w:t>
      </w:r>
      <w:r w:rsidRPr="00FE1856">
        <w:rPr>
          <w:rFonts w:ascii="Times New Roman" w:hAnsi="Times New Roman" w:cs="Times New Roman"/>
          <w:sz w:val="24"/>
          <w:szCs w:val="24"/>
        </w:rPr>
        <w:t>:</w:t>
      </w:r>
      <w:r w:rsidRPr="00FE1856">
        <w:rPr>
          <w:rFonts w:ascii="Times New Roman" w:eastAsia="Times New Roman" w:hAnsi="Times New Roman" w:cs="Times New Roman"/>
          <w:sz w:val="24"/>
          <w:szCs w:val="24"/>
          <w:lang w:eastAsia="ru-RU"/>
        </w:rPr>
        <w:t xml:space="preserve"> </w:t>
      </w:r>
      <w:hyperlink r:id="rId6" w:history="1">
        <w:r w:rsidRPr="00FE1856">
          <w:rPr>
            <w:rStyle w:val="a4"/>
            <w:rFonts w:ascii="Times New Roman" w:eastAsia="Times New Roman" w:hAnsi="Times New Roman" w:cs="Times New Roman"/>
            <w:sz w:val="24"/>
            <w:szCs w:val="24"/>
            <w:lang w:eastAsia="ru-RU"/>
          </w:rPr>
          <w:t>http://kpfu.ru/ecology/nauchno-issledovatelskaya-rabota/konferencii-instituta-ekologii-i-ecologyafii/okruzhajuschaya-sreda-i-ustojchivoe-razvitie-iii</w:t>
        </w:r>
      </w:hyperlink>
    </w:p>
    <w:p w:rsidR="0044058B" w:rsidRPr="00FE1856" w:rsidRDefault="0044058B" w:rsidP="001A0FFD">
      <w:pPr>
        <w:jc w:val="both"/>
        <w:rPr>
          <w:rStyle w:val="a4"/>
          <w:rFonts w:ascii="Times New Roman" w:eastAsia="Times New Roman" w:hAnsi="Times New Roman" w:cs="Times New Roman"/>
          <w:color w:val="auto"/>
          <w:sz w:val="24"/>
          <w:szCs w:val="24"/>
          <w:lang w:eastAsia="ru-RU"/>
        </w:rPr>
      </w:pPr>
      <w:r w:rsidRPr="00FE1856">
        <w:rPr>
          <w:rStyle w:val="a4"/>
          <w:rFonts w:ascii="Times New Roman" w:eastAsia="Times New Roman" w:hAnsi="Times New Roman" w:cs="Times New Roman"/>
          <w:color w:val="auto"/>
          <w:sz w:val="24"/>
          <w:szCs w:val="24"/>
          <w:lang w:eastAsia="ru-RU"/>
        </w:rPr>
        <w:t xml:space="preserve">Сайт конференции (новый): </w:t>
      </w:r>
      <w:hyperlink r:id="rId7" w:history="1">
        <w:r w:rsidRPr="00FE1856">
          <w:rPr>
            <w:rStyle w:val="a4"/>
            <w:rFonts w:ascii="Times New Roman" w:eastAsia="Times New Roman" w:hAnsi="Times New Roman" w:cs="Times New Roman"/>
            <w:sz w:val="24"/>
            <w:szCs w:val="24"/>
            <w:lang w:val="en-US" w:eastAsia="ru-RU"/>
          </w:rPr>
          <w:t>www</w:t>
        </w:r>
        <w:r w:rsidRPr="00FE1856">
          <w:rPr>
            <w:rStyle w:val="a4"/>
            <w:rFonts w:ascii="Times New Roman" w:eastAsia="Times New Roman" w:hAnsi="Times New Roman" w:cs="Times New Roman"/>
            <w:sz w:val="24"/>
            <w:szCs w:val="24"/>
            <w:lang w:eastAsia="ru-RU"/>
          </w:rPr>
          <w:t>.</w:t>
        </w:r>
        <w:proofErr w:type="spellStart"/>
        <w:r w:rsidRPr="00FE1856">
          <w:rPr>
            <w:rStyle w:val="a4"/>
            <w:rFonts w:ascii="Times New Roman" w:eastAsia="Times New Roman" w:hAnsi="Times New Roman" w:cs="Times New Roman"/>
            <w:sz w:val="24"/>
            <w:szCs w:val="24"/>
            <w:lang w:val="en-US" w:eastAsia="ru-RU"/>
          </w:rPr>
          <w:t>ecokazan</w:t>
        </w:r>
        <w:proofErr w:type="spellEnd"/>
        <w:r w:rsidRPr="00FE1856">
          <w:rPr>
            <w:rStyle w:val="a4"/>
            <w:rFonts w:ascii="Times New Roman" w:eastAsia="Times New Roman" w:hAnsi="Times New Roman" w:cs="Times New Roman"/>
            <w:sz w:val="24"/>
            <w:szCs w:val="24"/>
            <w:lang w:eastAsia="ru-RU"/>
          </w:rPr>
          <w:t>2017.</w:t>
        </w:r>
        <w:proofErr w:type="spellStart"/>
        <w:r w:rsidRPr="00FE1856">
          <w:rPr>
            <w:rStyle w:val="a4"/>
            <w:rFonts w:ascii="Times New Roman" w:eastAsia="Times New Roman" w:hAnsi="Times New Roman" w:cs="Times New Roman"/>
            <w:sz w:val="24"/>
            <w:szCs w:val="24"/>
            <w:lang w:val="en-US" w:eastAsia="ru-RU"/>
          </w:rPr>
          <w:t>ru</w:t>
        </w:r>
        <w:proofErr w:type="spellEnd"/>
      </w:hyperlink>
    </w:p>
    <w:p w:rsidR="0044058B" w:rsidRPr="00FE1856" w:rsidRDefault="0032068E" w:rsidP="001A0FFD">
      <w:pPr>
        <w:jc w:val="both"/>
        <w:rPr>
          <w:rFonts w:ascii="Times New Roman" w:hAnsi="Times New Roman" w:cs="Times New Roman"/>
          <w:sz w:val="24"/>
          <w:szCs w:val="24"/>
        </w:rPr>
      </w:pPr>
      <w:r w:rsidRPr="00FE1856">
        <w:rPr>
          <w:rFonts w:ascii="Times New Roman" w:hAnsi="Times New Roman" w:cs="Times New Roman"/>
          <w:sz w:val="24"/>
          <w:szCs w:val="24"/>
        </w:rPr>
        <w:t>Поданные м</w:t>
      </w:r>
      <w:r w:rsidR="00C81661" w:rsidRPr="00FE1856">
        <w:rPr>
          <w:rFonts w:ascii="Times New Roman" w:hAnsi="Times New Roman" w:cs="Times New Roman"/>
          <w:sz w:val="24"/>
          <w:szCs w:val="24"/>
        </w:rPr>
        <w:t>атериалы</w:t>
      </w:r>
      <w:r w:rsidR="007764D8">
        <w:rPr>
          <w:rFonts w:ascii="Times New Roman" w:hAnsi="Times New Roman" w:cs="Times New Roman"/>
          <w:sz w:val="24"/>
          <w:szCs w:val="24"/>
        </w:rPr>
        <w:t xml:space="preserve"> </w:t>
      </w:r>
      <w:r w:rsidR="007764D8" w:rsidRPr="00FE1856">
        <w:rPr>
          <w:rFonts w:ascii="Times New Roman" w:hAnsi="Times New Roman" w:cs="Times New Roman"/>
          <w:sz w:val="24"/>
          <w:szCs w:val="24"/>
        </w:rPr>
        <w:t>(2 стр. текста)</w:t>
      </w:r>
      <w:r w:rsidR="00FE1856">
        <w:rPr>
          <w:rFonts w:ascii="Times New Roman" w:hAnsi="Times New Roman" w:cs="Times New Roman"/>
          <w:sz w:val="24"/>
          <w:szCs w:val="24"/>
        </w:rPr>
        <w:t xml:space="preserve">, оформленные по правилам, </w:t>
      </w:r>
      <w:r w:rsidR="007764D8">
        <w:rPr>
          <w:rFonts w:ascii="Times New Roman" w:hAnsi="Times New Roman" w:cs="Times New Roman"/>
          <w:sz w:val="24"/>
          <w:szCs w:val="24"/>
        </w:rPr>
        <w:t xml:space="preserve">указанным в первом письме, </w:t>
      </w:r>
      <w:r w:rsidR="00C81661" w:rsidRPr="00FE1856">
        <w:rPr>
          <w:rFonts w:ascii="Times New Roman" w:hAnsi="Times New Roman" w:cs="Times New Roman"/>
          <w:sz w:val="24"/>
          <w:szCs w:val="24"/>
        </w:rPr>
        <w:t xml:space="preserve">будут опубликованы в сборнике, который планируется издать к началу конференции. </w:t>
      </w:r>
    </w:p>
    <w:p w:rsidR="00C81661" w:rsidRPr="00460B90" w:rsidRDefault="00A317FC" w:rsidP="001A0FFD">
      <w:pPr>
        <w:jc w:val="both"/>
        <w:rPr>
          <w:rFonts w:ascii="Arial Black" w:hAnsi="Arial Black" w:cs="Aharoni"/>
          <w:b/>
          <w:i/>
          <w:color w:val="FF0000"/>
          <w:sz w:val="28"/>
          <w:szCs w:val="28"/>
        </w:rPr>
      </w:pPr>
      <w:r w:rsidRPr="00460B90">
        <w:rPr>
          <w:rFonts w:ascii="Arial Black" w:hAnsi="Arial Black" w:cs="Aharoni"/>
          <w:b/>
          <w:i/>
          <w:color w:val="FF0000"/>
          <w:sz w:val="28"/>
          <w:szCs w:val="28"/>
        </w:rPr>
        <w:t>ВНИМАНИЕ!</w:t>
      </w:r>
    </w:p>
    <w:p w:rsidR="009E073A" w:rsidRPr="007764D8" w:rsidRDefault="007F1178" w:rsidP="009E073A">
      <w:pPr>
        <w:rPr>
          <w:rFonts w:ascii="Times New Roman" w:hAnsi="Times New Roman" w:cs="Times New Roman"/>
          <w:b/>
        </w:rPr>
      </w:pPr>
      <w:r w:rsidRPr="007764D8">
        <w:rPr>
          <w:rFonts w:ascii="Times New Roman" w:hAnsi="Times New Roman" w:cs="Times New Roman"/>
          <w:sz w:val="24"/>
          <w:szCs w:val="24"/>
        </w:rPr>
        <w:t>П</w:t>
      </w:r>
      <w:r w:rsidR="0032068E" w:rsidRPr="007764D8">
        <w:rPr>
          <w:rFonts w:ascii="Times New Roman" w:hAnsi="Times New Roman" w:cs="Times New Roman"/>
          <w:sz w:val="24"/>
          <w:szCs w:val="24"/>
        </w:rPr>
        <w:t>о итогам конференции будет сформирован специальный выпуск журнала</w:t>
      </w:r>
      <w:r w:rsidR="0032068E" w:rsidRPr="007764D8">
        <w:rPr>
          <w:rFonts w:ascii="Times New Roman" w:hAnsi="Times New Roman" w:cs="Times New Roman"/>
          <w:b/>
          <w:sz w:val="24"/>
          <w:szCs w:val="24"/>
        </w:rPr>
        <w:t xml:space="preserve"> </w:t>
      </w:r>
      <w:r w:rsidR="0032068E" w:rsidRPr="007764D8">
        <w:rPr>
          <w:rStyle w:val="a9"/>
          <w:rFonts w:ascii="Times New Roman" w:hAnsi="Times New Roman" w:cs="Times New Roman"/>
          <w:b/>
          <w:sz w:val="24"/>
          <w:szCs w:val="24"/>
          <w:lang w:val="en-US"/>
        </w:rPr>
        <w:t>IOP</w:t>
      </w:r>
      <w:r w:rsidR="0032068E" w:rsidRPr="007764D8">
        <w:rPr>
          <w:rStyle w:val="a9"/>
          <w:rFonts w:ascii="Times New Roman" w:hAnsi="Times New Roman" w:cs="Times New Roman"/>
          <w:b/>
          <w:sz w:val="24"/>
          <w:szCs w:val="24"/>
        </w:rPr>
        <w:t xml:space="preserve"> </w:t>
      </w:r>
      <w:r w:rsidR="0032068E" w:rsidRPr="007764D8">
        <w:rPr>
          <w:rStyle w:val="a9"/>
          <w:rFonts w:ascii="Times New Roman" w:hAnsi="Times New Roman" w:cs="Times New Roman"/>
          <w:b/>
          <w:sz w:val="24"/>
          <w:szCs w:val="24"/>
          <w:lang w:val="en-US"/>
        </w:rPr>
        <w:t>Conference</w:t>
      </w:r>
      <w:r w:rsidR="0032068E" w:rsidRPr="007764D8">
        <w:rPr>
          <w:rStyle w:val="a9"/>
          <w:rFonts w:ascii="Times New Roman" w:hAnsi="Times New Roman" w:cs="Times New Roman"/>
          <w:b/>
          <w:sz w:val="24"/>
          <w:szCs w:val="24"/>
        </w:rPr>
        <w:t xml:space="preserve"> </w:t>
      </w:r>
      <w:r w:rsidR="0032068E" w:rsidRPr="007764D8">
        <w:rPr>
          <w:rStyle w:val="a9"/>
          <w:rFonts w:ascii="Times New Roman" w:hAnsi="Times New Roman" w:cs="Times New Roman"/>
          <w:b/>
          <w:sz w:val="24"/>
          <w:szCs w:val="24"/>
          <w:lang w:val="en-US"/>
        </w:rPr>
        <w:t>Series</w:t>
      </w:r>
      <w:r w:rsidR="0032068E" w:rsidRPr="007764D8">
        <w:rPr>
          <w:rStyle w:val="a9"/>
          <w:rFonts w:ascii="Times New Roman" w:hAnsi="Times New Roman" w:cs="Times New Roman"/>
          <w:b/>
          <w:sz w:val="24"/>
          <w:szCs w:val="24"/>
        </w:rPr>
        <w:t xml:space="preserve">: </w:t>
      </w:r>
      <w:r w:rsidR="0032068E" w:rsidRPr="007764D8">
        <w:rPr>
          <w:rStyle w:val="a9"/>
          <w:rFonts w:ascii="Times New Roman" w:hAnsi="Times New Roman" w:cs="Times New Roman"/>
          <w:b/>
          <w:sz w:val="24"/>
          <w:szCs w:val="24"/>
          <w:lang w:val="en-US"/>
        </w:rPr>
        <w:t>Earth</w:t>
      </w:r>
      <w:r w:rsidR="0032068E" w:rsidRPr="007764D8">
        <w:rPr>
          <w:rStyle w:val="a9"/>
          <w:rFonts w:ascii="Times New Roman" w:hAnsi="Times New Roman" w:cs="Times New Roman"/>
          <w:b/>
          <w:sz w:val="24"/>
          <w:szCs w:val="24"/>
        </w:rPr>
        <w:t xml:space="preserve"> </w:t>
      </w:r>
      <w:r w:rsidR="0032068E" w:rsidRPr="007764D8">
        <w:rPr>
          <w:rStyle w:val="a9"/>
          <w:rFonts w:ascii="Times New Roman" w:hAnsi="Times New Roman" w:cs="Times New Roman"/>
          <w:b/>
          <w:sz w:val="24"/>
          <w:szCs w:val="24"/>
          <w:lang w:val="en-US"/>
        </w:rPr>
        <w:t>and</w:t>
      </w:r>
      <w:r w:rsidR="0032068E" w:rsidRPr="007764D8">
        <w:rPr>
          <w:rStyle w:val="a9"/>
          <w:rFonts w:ascii="Times New Roman" w:hAnsi="Times New Roman" w:cs="Times New Roman"/>
          <w:b/>
          <w:sz w:val="24"/>
          <w:szCs w:val="24"/>
        </w:rPr>
        <w:t xml:space="preserve"> </w:t>
      </w:r>
      <w:r w:rsidR="0032068E" w:rsidRPr="007764D8">
        <w:rPr>
          <w:rStyle w:val="a9"/>
          <w:rFonts w:ascii="Times New Roman" w:hAnsi="Times New Roman" w:cs="Times New Roman"/>
          <w:b/>
          <w:sz w:val="24"/>
          <w:szCs w:val="24"/>
          <w:lang w:val="en-US"/>
        </w:rPr>
        <w:t>Environmental</w:t>
      </w:r>
      <w:r w:rsidR="0032068E" w:rsidRPr="007764D8">
        <w:rPr>
          <w:rStyle w:val="a9"/>
          <w:rFonts w:ascii="Times New Roman" w:hAnsi="Times New Roman" w:cs="Times New Roman"/>
          <w:b/>
          <w:sz w:val="24"/>
          <w:szCs w:val="24"/>
        </w:rPr>
        <w:t xml:space="preserve"> </w:t>
      </w:r>
      <w:r w:rsidR="0032068E" w:rsidRPr="007764D8">
        <w:rPr>
          <w:rStyle w:val="a9"/>
          <w:rFonts w:ascii="Times New Roman" w:hAnsi="Times New Roman" w:cs="Times New Roman"/>
          <w:b/>
          <w:sz w:val="24"/>
          <w:szCs w:val="24"/>
          <w:lang w:val="en-US"/>
        </w:rPr>
        <w:t>Science</w:t>
      </w:r>
      <w:r w:rsidR="0032068E" w:rsidRPr="007764D8">
        <w:rPr>
          <w:rFonts w:ascii="Times New Roman" w:hAnsi="Times New Roman" w:cs="Times New Roman"/>
          <w:b/>
          <w:sz w:val="24"/>
          <w:szCs w:val="24"/>
        </w:rPr>
        <w:t xml:space="preserve"> (</w:t>
      </w:r>
      <w:r w:rsidR="0032068E" w:rsidRPr="007764D8">
        <w:rPr>
          <w:rFonts w:ascii="Times New Roman" w:hAnsi="Times New Roman" w:cs="Times New Roman"/>
          <w:b/>
          <w:sz w:val="24"/>
          <w:szCs w:val="24"/>
          <w:lang w:val="en-US"/>
        </w:rPr>
        <w:t>EES</w:t>
      </w:r>
      <w:r w:rsidR="0032068E" w:rsidRPr="007764D8">
        <w:rPr>
          <w:rFonts w:ascii="Times New Roman" w:hAnsi="Times New Roman" w:cs="Times New Roman"/>
          <w:b/>
          <w:sz w:val="24"/>
          <w:szCs w:val="24"/>
        </w:rPr>
        <w:t>)</w:t>
      </w:r>
      <w:r w:rsidR="009E073A" w:rsidRPr="007764D8">
        <w:rPr>
          <w:rFonts w:ascii="Times New Roman" w:hAnsi="Times New Roman" w:cs="Times New Roman"/>
          <w:b/>
          <w:sz w:val="24"/>
          <w:szCs w:val="24"/>
        </w:rPr>
        <w:t xml:space="preserve">, </w:t>
      </w:r>
      <w:r w:rsidR="009E073A" w:rsidRPr="007764D8">
        <w:rPr>
          <w:rFonts w:ascii="Times New Roman" w:hAnsi="Times New Roman" w:cs="Times New Roman"/>
          <w:sz w:val="24"/>
          <w:szCs w:val="24"/>
        </w:rPr>
        <w:t>включенный в системы цитирования</w:t>
      </w:r>
      <w:r w:rsidR="009E073A" w:rsidRPr="007764D8">
        <w:rPr>
          <w:rFonts w:ascii="Times New Roman" w:hAnsi="Times New Roman" w:cs="Times New Roman"/>
          <w:b/>
          <w:sz w:val="24"/>
          <w:szCs w:val="24"/>
        </w:rPr>
        <w:t xml:space="preserve"> </w:t>
      </w:r>
      <w:r w:rsidR="009E073A" w:rsidRPr="007764D8">
        <w:rPr>
          <w:rFonts w:ascii="Times New Roman" w:hAnsi="Times New Roman" w:cs="Times New Roman"/>
          <w:b/>
          <w:lang w:val="en-US"/>
        </w:rPr>
        <w:t>Web</w:t>
      </w:r>
      <w:r w:rsidR="009E073A" w:rsidRPr="007764D8">
        <w:rPr>
          <w:rFonts w:ascii="Times New Roman" w:hAnsi="Times New Roman" w:cs="Times New Roman"/>
          <w:b/>
        </w:rPr>
        <w:t xml:space="preserve"> </w:t>
      </w:r>
      <w:r w:rsidR="009E073A" w:rsidRPr="007764D8">
        <w:rPr>
          <w:rFonts w:ascii="Times New Roman" w:hAnsi="Times New Roman" w:cs="Times New Roman"/>
          <w:b/>
          <w:lang w:val="en-US"/>
        </w:rPr>
        <w:t>of</w:t>
      </w:r>
      <w:r w:rsidR="009E073A" w:rsidRPr="007764D8">
        <w:rPr>
          <w:rFonts w:ascii="Times New Roman" w:hAnsi="Times New Roman" w:cs="Times New Roman"/>
          <w:b/>
        </w:rPr>
        <w:t xml:space="preserve"> </w:t>
      </w:r>
      <w:r w:rsidR="009E073A" w:rsidRPr="007764D8">
        <w:rPr>
          <w:rFonts w:ascii="Times New Roman" w:hAnsi="Times New Roman" w:cs="Times New Roman"/>
          <w:b/>
          <w:lang w:val="en-US"/>
        </w:rPr>
        <w:t>Science</w:t>
      </w:r>
      <w:r w:rsidR="009E073A" w:rsidRPr="007764D8">
        <w:rPr>
          <w:rFonts w:ascii="Times New Roman" w:hAnsi="Times New Roman" w:cs="Times New Roman"/>
          <w:b/>
        </w:rPr>
        <w:t xml:space="preserve"> и </w:t>
      </w:r>
      <w:r w:rsidR="009E073A" w:rsidRPr="007764D8">
        <w:rPr>
          <w:rFonts w:ascii="Times New Roman" w:hAnsi="Times New Roman" w:cs="Times New Roman"/>
          <w:b/>
          <w:lang w:val="en-US"/>
        </w:rPr>
        <w:t>Scopus</w:t>
      </w:r>
      <w:r w:rsidR="009E073A" w:rsidRPr="007764D8">
        <w:rPr>
          <w:rFonts w:ascii="Times New Roman" w:hAnsi="Times New Roman" w:cs="Times New Roman"/>
          <w:b/>
        </w:rPr>
        <w:t xml:space="preserve"> </w:t>
      </w:r>
      <w:r w:rsidR="009E073A" w:rsidRPr="007764D8">
        <w:rPr>
          <w:rFonts w:ascii="Times New Roman" w:hAnsi="Times New Roman" w:cs="Times New Roman"/>
        </w:rPr>
        <w:t>(http://conferenceseries.iop.org/).</w:t>
      </w:r>
    </w:p>
    <w:p w:rsidR="009E073A" w:rsidRPr="00FE1856" w:rsidRDefault="009E073A" w:rsidP="009E073A">
      <w:pPr>
        <w:rPr>
          <w:rFonts w:ascii="Times New Roman" w:hAnsi="Times New Roman" w:cs="Times New Roman"/>
        </w:rPr>
      </w:pPr>
    </w:p>
    <w:p w:rsidR="001077F1" w:rsidRPr="00FE1856" w:rsidRDefault="009E073A" w:rsidP="009E073A">
      <w:pPr>
        <w:pStyle w:val="2"/>
        <w:rPr>
          <w:sz w:val="24"/>
          <w:szCs w:val="24"/>
        </w:rPr>
      </w:pPr>
      <w:r w:rsidRPr="00FE1856">
        <w:rPr>
          <w:sz w:val="24"/>
          <w:szCs w:val="24"/>
        </w:rPr>
        <w:t>.</w:t>
      </w:r>
      <w:r w:rsidR="007F1178">
        <w:rPr>
          <w:sz w:val="24"/>
          <w:szCs w:val="24"/>
        </w:rPr>
        <w:t>Д</w:t>
      </w:r>
      <w:r w:rsidR="001077F1" w:rsidRPr="00FE1856">
        <w:rPr>
          <w:sz w:val="24"/>
          <w:szCs w:val="24"/>
        </w:rPr>
        <w:t>ля опубликования в журнале</w:t>
      </w:r>
      <w:r w:rsidR="007F1178">
        <w:rPr>
          <w:sz w:val="24"/>
          <w:szCs w:val="24"/>
        </w:rPr>
        <w:t xml:space="preserve"> будут приняты статьи, удовлетворяющие следующим требованиям</w:t>
      </w:r>
      <w:r w:rsidR="007F1178" w:rsidRPr="007764D8">
        <w:rPr>
          <w:sz w:val="24"/>
          <w:szCs w:val="24"/>
        </w:rPr>
        <w:t>:</w:t>
      </w:r>
      <w:r w:rsidR="001077F1" w:rsidRPr="00FE1856">
        <w:rPr>
          <w:sz w:val="24"/>
          <w:szCs w:val="24"/>
        </w:rPr>
        <w:t xml:space="preserve"> </w:t>
      </w:r>
    </w:p>
    <w:p w:rsidR="00A317FC" w:rsidRPr="00FE1856" w:rsidRDefault="00A317FC" w:rsidP="00A317FC">
      <w:pPr>
        <w:pStyle w:val="2"/>
        <w:numPr>
          <w:ilvl w:val="0"/>
          <w:numId w:val="12"/>
        </w:numPr>
        <w:rPr>
          <w:b w:val="0"/>
          <w:sz w:val="24"/>
          <w:szCs w:val="24"/>
        </w:rPr>
      </w:pPr>
      <w:r w:rsidRPr="00FE1856">
        <w:rPr>
          <w:b w:val="0"/>
          <w:sz w:val="24"/>
          <w:szCs w:val="24"/>
        </w:rPr>
        <w:t xml:space="preserve">Статья может быть подана при </w:t>
      </w:r>
      <w:r w:rsidRPr="00F95B23">
        <w:rPr>
          <w:b w:val="0"/>
          <w:sz w:val="24"/>
          <w:szCs w:val="24"/>
        </w:rPr>
        <w:t>условии очного участия автора в конференции</w:t>
      </w:r>
      <w:r w:rsidRPr="00FE1856">
        <w:rPr>
          <w:b w:val="0"/>
          <w:sz w:val="24"/>
          <w:szCs w:val="24"/>
        </w:rPr>
        <w:t xml:space="preserve"> и представлении результатов в виде устного или </w:t>
      </w:r>
      <w:proofErr w:type="spellStart"/>
      <w:r w:rsidRPr="00FE1856">
        <w:rPr>
          <w:b w:val="0"/>
          <w:sz w:val="24"/>
          <w:szCs w:val="24"/>
        </w:rPr>
        <w:t>постерного</w:t>
      </w:r>
      <w:proofErr w:type="spellEnd"/>
      <w:r w:rsidRPr="00FE1856">
        <w:rPr>
          <w:b w:val="0"/>
          <w:sz w:val="24"/>
          <w:szCs w:val="24"/>
        </w:rPr>
        <w:t xml:space="preserve"> доклада.</w:t>
      </w:r>
    </w:p>
    <w:p w:rsidR="001077F1" w:rsidRPr="00FE1856" w:rsidRDefault="001077F1" w:rsidP="00A317FC">
      <w:pPr>
        <w:pStyle w:val="2"/>
        <w:numPr>
          <w:ilvl w:val="0"/>
          <w:numId w:val="12"/>
        </w:numPr>
        <w:rPr>
          <w:b w:val="0"/>
          <w:sz w:val="24"/>
          <w:szCs w:val="24"/>
        </w:rPr>
      </w:pPr>
      <w:r w:rsidRPr="00FE1856">
        <w:rPr>
          <w:b w:val="0"/>
          <w:sz w:val="24"/>
          <w:szCs w:val="24"/>
        </w:rPr>
        <w:t xml:space="preserve">Официальный язык для представления статей в </w:t>
      </w:r>
      <w:r w:rsidRPr="00FE1856">
        <w:rPr>
          <w:b w:val="0"/>
          <w:sz w:val="24"/>
          <w:szCs w:val="24"/>
          <w:lang w:val="en-US"/>
        </w:rPr>
        <w:t>IOP</w:t>
      </w:r>
      <w:r w:rsidRPr="00FE1856">
        <w:rPr>
          <w:b w:val="0"/>
          <w:sz w:val="24"/>
          <w:szCs w:val="24"/>
        </w:rPr>
        <w:t xml:space="preserve"> </w:t>
      </w:r>
      <w:r w:rsidRPr="00FE1856">
        <w:rPr>
          <w:b w:val="0"/>
          <w:sz w:val="24"/>
          <w:szCs w:val="24"/>
          <w:lang w:val="en-US"/>
        </w:rPr>
        <w:t>Conference</w:t>
      </w:r>
      <w:r w:rsidRPr="00FE1856">
        <w:rPr>
          <w:b w:val="0"/>
          <w:sz w:val="24"/>
          <w:szCs w:val="24"/>
        </w:rPr>
        <w:t xml:space="preserve"> </w:t>
      </w:r>
      <w:r w:rsidRPr="00FE1856">
        <w:rPr>
          <w:b w:val="0"/>
          <w:sz w:val="24"/>
          <w:szCs w:val="24"/>
          <w:lang w:val="en-US"/>
        </w:rPr>
        <w:t>Series</w:t>
      </w:r>
      <w:r w:rsidRPr="00FE1856">
        <w:rPr>
          <w:b w:val="0"/>
          <w:sz w:val="24"/>
          <w:szCs w:val="24"/>
        </w:rPr>
        <w:t xml:space="preserve">: </w:t>
      </w:r>
      <w:r w:rsidRPr="00FE1856">
        <w:rPr>
          <w:rStyle w:val="a9"/>
          <w:b w:val="0"/>
          <w:sz w:val="24"/>
          <w:szCs w:val="24"/>
          <w:lang w:val="en-US"/>
        </w:rPr>
        <w:t>Earth</w:t>
      </w:r>
      <w:r w:rsidRPr="00FE1856">
        <w:rPr>
          <w:rStyle w:val="a9"/>
          <w:b w:val="0"/>
          <w:sz w:val="24"/>
          <w:szCs w:val="24"/>
        </w:rPr>
        <w:t xml:space="preserve"> </w:t>
      </w:r>
      <w:r w:rsidRPr="00FE1856">
        <w:rPr>
          <w:rStyle w:val="a9"/>
          <w:b w:val="0"/>
          <w:sz w:val="24"/>
          <w:szCs w:val="24"/>
          <w:lang w:val="en-US"/>
        </w:rPr>
        <w:t>and</w:t>
      </w:r>
      <w:r w:rsidRPr="00FE1856">
        <w:rPr>
          <w:rStyle w:val="a9"/>
          <w:b w:val="0"/>
          <w:sz w:val="24"/>
          <w:szCs w:val="24"/>
        </w:rPr>
        <w:t xml:space="preserve"> </w:t>
      </w:r>
      <w:r w:rsidRPr="00FE1856">
        <w:rPr>
          <w:rStyle w:val="a9"/>
          <w:b w:val="0"/>
          <w:sz w:val="24"/>
          <w:szCs w:val="24"/>
          <w:lang w:val="en-US"/>
        </w:rPr>
        <w:t>Environmental</w:t>
      </w:r>
      <w:r w:rsidRPr="00FE1856">
        <w:rPr>
          <w:rStyle w:val="a9"/>
          <w:b w:val="0"/>
          <w:sz w:val="24"/>
          <w:szCs w:val="24"/>
        </w:rPr>
        <w:t xml:space="preserve"> </w:t>
      </w:r>
      <w:r w:rsidRPr="00FE1856">
        <w:rPr>
          <w:rStyle w:val="a9"/>
          <w:b w:val="0"/>
          <w:sz w:val="24"/>
          <w:szCs w:val="24"/>
          <w:lang w:val="en-US"/>
        </w:rPr>
        <w:t>Science</w:t>
      </w:r>
      <w:r w:rsidRPr="00FE1856">
        <w:rPr>
          <w:b w:val="0"/>
          <w:sz w:val="24"/>
          <w:szCs w:val="24"/>
        </w:rPr>
        <w:t xml:space="preserve"> (</w:t>
      </w:r>
      <w:proofErr w:type="gramStart"/>
      <w:r w:rsidRPr="00FE1856">
        <w:rPr>
          <w:b w:val="0"/>
          <w:sz w:val="24"/>
          <w:szCs w:val="24"/>
          <w:lang w:val="en-US"/>
        </w:rPr>
        <w:t>EES</w:t>
      </w:r>
      <w:r w:rsidRPr="00FE1856">
        <w:rPr>
          <w:b w:val="0"/>
          <w:sz w:val="24"/>
          <w:szCs w:val="24"/>
        </w:rPr>
        <w:t>)  -</w:t>
      </w:r>
      <w:proofErr w:type="gramEnd"/>
      <w:r w:rsidRPr="00FE1856">
        <w:rPr>
          <w:b w:val="0"/>
          <w:sz w:val="24"/>
          <w:szCs w:val="24"/>
        </w:rPr>
        <w:t xml:space="preserve"> английский</w:t>
      </w:r>
    </w:p>
    <w:p w:rsidR="001077F1" w:rsidRPr="00FE1856" w:rsidRDefault="001077F1" w:rsidP="00A317FC">
      <w:pPr>
        <w:pStyle w:val="2"/>
        <w:numPr>
          <w:ilvl w:val="0"/>
          <w:numId w:val="12"/>
        </w:numPr>
        <w:rPr>
          <w:b w:val="0"/>
          <w:sz w:val="24"/>
          <w:szCs w:val="24"/>
        </w:rPr>
      </w:pPr>
      <w:r w:rsidRPr="00FE1856">
        <w:rPr>
          <w:b w:val="0"/>
          <w:sz w:val="24"/>
          <w:szCs w:val="24"/>
        </w:rPr>
        <w:t>Тематика статьи должна соответствовать тематике конференции.</w:t>
      </w:r>
    </w:p>
    <w:p w:rsidR="001077F1" w:rsidRPr="00FE1856" w:rsidRDefault="001077F1" w:rsidP="00A317FC">
      <w:pPr>
        <w:pStyle w:val="a3"/>
        <w:numPr>
          <w:ilvl w:val="0"/>
          <w:numId w:val="12"/>
        </w:numPr>
        <w:rPr>
          <w:rFonts w:ascii="Times New Roman" w:hAnsi="Times New Roman" w:cs="Times New Roman"/>
          <w:sz w:val="24"/>
          <w:szCs w:val="24"/>
        </w:rPr>
      </w:pPr>
      <w:r w:rsidRPr="00FE1856">
        <w:rPr>
          <w:rFonts w:ascii="Times New Roman" w:hAnsi="Times New Roman" w:cs="Times New Roman"/>
          <w:sz w:val="24"/>
          <w:szCs w:val="24"/>
        </w:rPr>
        <w:t xml:space="preserve">Все представленные статьи должны описывать оригинальные, ранее не публиковавшиеся результаты исследования, экспериментальные или теоретические. Статьи, представленные на конференции, должны соответствовать этим критериям и не должны быть на рассмотрении для публикации в других изданиях. </w:t>
      </w:r>
    </w:p>
    <w:p w:rsidR="001077F1" w:rsidRPr="00FE1856" w:rsidRDefault="001077F1" w:rsidP="00A317FC">
      <w:pPr>
        <w:pStyle w:val="a3"/>
        <w:numPr>
          <w:ilvl w:val="0"/>
          <w:numId w:val="12"/>
        </w:numPr>
        <w:rPr>
          <w:rFonts w:ascii="Times New Roman" w:hAnsi="Times New Roman" w:cs="Times New Roman"/>
          <w:sz w:val="24"/>
          <w:szCs w:val="24"/>
        </w:rPr>
      </w:pPr>
      <w:r w:rsidRPr="00FE1856">
        <w:rPr>
          <w:rFonts w:ascii="Times New Roman" w:hAnsi="Times New Roman" w:cs="Times New Roman"/>
          <w:sz w:val="24"/>
          <w:szCs w:val="24"/>
        </w:rPr>
        <w:t>Все материалы будут проверены на оригинальность и техническое качество.</w:t>
      </w:r>
    </w:p>
    <w:p w:rsidR="001077F1" w:rsidRPr="00FE1856" w:rsidRDefault="001077F1" w:rsidP="00A317FC">
      <w:pPr>
        <w:pStyle w:val="a3"/>
        <w:numPr>
          <w:ilvl w:val="0"/>
          <w:numId w:val="12"/>
        </w:numPr>
        <w:rPr>
          <w:rFonts w:ascii="Times New Roman" w:hAnsi="Times New Roman" w:cs="Times New Roman"/>
          <w:sz w:val="24"/>
          <w:szCs w:val="24"/>
        </w:rPr>
      </w:pPr>
      <w:r w:rsidRPr="00FE1856">
        <w:rPr>
          <w:rFonts w:ascii="Times New Roman" w:hAnsi="Times New Roman" w:cs="Times New Roman"/>
          <w:sz w:val="24"/>
          <w:szCs w:val="24"/>
        </w:rPr>
        <w:t>Стандартное число страниц - 6. Кроме того, она должна быть не менее 4 страниц. Статьи, мень</w:t>
      </w:r>
      <w:r w:rsidR="006827C4" w:rsidRPr="00FE1856">
        <w:rPr>
          <w:rFonts w:ascii="Times New Roman" w:hAnsi="Times New Roman" w:cs="Times New Roman"/>
          <w:sz w:val="24"/>
          <w:szCs w:val="24"/>
        </w:rPr>
        <w:t>ш</w:t>
      </w:r>
      <w:r w:rsidRPr="00FE1856">
        <w:rPr>
          <w:rFonts w:ascii="Times New Roman" w:hAnsi="Times New Roman" w:cs="Times New Roman"/>
          <w:sz w:val="24"/>
          <w:szCs w:val="24"/>
        </w:rPr>
        <w:t xml:space="preserve">е 4 страниц, приняты не будут, размер статьи не должен превышать </w:t>
      </w:r>
      <w:r w:rsidR="006827C4" w:rsidRPr="00FE1856">
        <w:rPr>
          <w:rFonts w:ascii="Times New Roman" w:hAnsi="Times New Roman" w:cs="Times New Roman"/>
          <w:sz w:val="24"/>
          <w:szCs w:val="24"/>
        </w:rPr>
        <w:t>7</w:t>
      </w:r>
      <w:r w:rsidRPr="00FE1856">
        <w:rPr>
          <w:rFonts w:ascii="Times New Roman" w:hAnsi="Times New Roman" w:cs="Times New Roman"/>
          <w:sz w:val="24"/>
          <w:szCs w:val="24"/>
        </w:rPr>
        <w:t xml:space="preserve"> страниц.</w:t>
      </w:r>
    </w:p>
    <w:p w:rsidR="001077F1" w:rsidRPr="00FE1856" w:rsidRDefault="001077F1" w:rsidP="00A317FC">
      <w:pPr>
        <w:pStyle w:val="a3"/>
        <w:numPr>
          <w:ilvl w:val="0"/>
          <w:numId w:val="12"/>
        </w:numPr>
        <w:rPr>
          <w:rFonts w:ascii="Times New Roman" w:hAnsi="Times New Roman" w:cs="Times New Roman"/>
          <w:sz w:val="24"/>
          <w:szCs w:val="24"/>
        </w:rPr>
      </w:pPr>
      <w:r w:rsidRPr="00FE1856">
        <w:rPr>
          <w:rFonts w:ascii="Times New Roman" w:hAnsi="Times New Roman" w:cs="Times New Roman"/>
          <w:sz w:val="24"/>
          <w:szCs w:val="24"/>
        </w:rPr>
        <w:t xml:space="preserve">Статьи будут рассмотрены редакторами. Первое рассмотрение включает в себя грамматику и соответствие тематике. Статьи, оформленные неграмотно, небрежно, и не соответствующие тематике, будут отклонены. Статьи, прошедшие предварительную проверку, будут представлены Группе экспертов для рассмотрения. </w:t>
      </w:r>
    </w:p>
    <w:p w:rsidR="001077F1" w:rsidRPr="00FE1856" w:rsidRDefault="006827C4" w:rsidP="00A317FC">
      <w:pPr>
        <w:pStyle w:val="a3"/>
        <w:numPr>
          <w:ilvl w:val="0"/>
          <w:numId w:val="12"/>
        </w:numPr>
        <w:rPr>
          <w:rFonts w:ascii="Times New Roman" w:hAnsi="Times New Roman" w:cs="Times New Roman"/>
          <w:sz w:val="24"/>
          <w:szCs w:val="24"/>
        </w:rPr>
      </w:pPr>
      <w:r w:rsidRPr="00FE1856">
        <w:rPr>
          <w:rFonts w:ascii="Times New Roman" w:hAnsi="Times New Roman" w:cs="Times New Roman"/>
          <w:sz w:val="24"/>
          <w:szCs w:val="24"/>
        </w:rPr>
        <w:t>О</w:t>
      </w:r>
      <w:r w:rsidR="001077F1" w:rsidRPr="00FE1856">
        <w:rPr>
          <w:rFonts w:ascii="Times New Roman" w:hAnsi="Times New Roman" w:cs="Times New Roman"/>
          <w:sz w:val="24"/>
          <w:szCs w:val="24"/>
        </w:rPr>
        <w:t xml:space="preserve"> результате рассмотрения</w:t>
      </w:r>
      <w:r w:rsidRPr="00FE1856">
        <w:rPr>
          <w:rFonts w:ascii="Times New Roman" w:hAnsi="Times New Roman" w:cs="Times New Roman"/>
          <w:sz w:val="24"/>
          <w:szCs w:val="24"/>
        </w:rPr>
        <w:t xml:space="preserve"> Вам будет сообщено по электронной почте</w:t>
      </w:r>
      <w:r w:rsidR="001077F1" w:rsidRPr="00FE1856">
        <w:rPr>
          <w:rFonts w:ascii="Times New Roman" w:hAnsi="Times New Roman" w:cs="Times New Roman"/>
          <w:sz w:val="24"/>
          <w:szCs w:val="24"/>
        </w:rPr>
        <w:t xml:space="preserve">, после чего авторам будет предложено пересмотреть свои рукописи и повторить попытку. </w:t>
      </w:r>
    </w:p>
    <w:p w:rsidR="001077F1" w:rsidRPr="00FE1856" w:rsidRDefault="001077F1" w:rsidP="00A317FC">
      <w:pPr>
        <w:pStyle w:val="a3"/>
        <w:numPr>
          <w:ilvl w:val="0"/>
          <w:numId w:val="12"/>
        </w:numPr>
        <w:rPr>
          <w:rFonts w:ascii="Times New Roman" w:hAnsi="Times New Roman" w:cs="Times New Roman"/>
          <w:sz w:val="24"/>
          <w:szCs w:val="24"/>
        </w:rPr>
      </w:pPr>
      <w:r w:rsidRPr="00FE1856">
        <w:rPr>
          <w:rFonts w:ascii="Times New Roman" w:hAnsi="Times New Roman" w:cs="Times New Roman"/>
          <w:sz w:val="24"/>
          <w:szCs w:val="24"/>
        </w:rPr>
        <w:t>Статьи будут рассмотрены экспертами Группы в течение 4-5 недель.</w:t>
      </w:r>
    </w:p>
    <w:p w:rsidR="00EE1116" w:rsidRPr="00FE1856" w:rsidRDefault="00EE1116" w:rsidP="00A317FC">
      <w:pPr>
        <w:pStyle w:val="a3"/>
        <w:numPr>
          <w:ilvl w:val="0"/>
          <w:numId w:val="12"/>
        </w:numPr>
        <w:rPr>
          <w:rFonts w:ascii="Times New Roman" w:hAnsi="Times New Roman" w:cs="Times New Roman"/>
          <w:sz w:val="24"/>
          <w:szCs w:val="24"/>
        </w:rPr>
      </w:pPr>
      <w:r w:rsidRPr="00FE1856">
        <w:rPr>
          <w:rFonts w:ascii="Times New Roman" w:hAnsi="Times New Roman" w:cs="Times New Roman"/>
          <w:sz w:val="24"/>
          <w:szCs w:val="24"/>
        </w:rPr>
        <w:t xml:space="preserve">При положительном заключении экспертов </w:t>
      </w:r>
      <w:r w:rsidR="00A317FC" w:rsidRPr="00FE1856">
        <w:rPr>
          <w:rFonts w:ascii="Times New Roman" w:hAnsi="Times New Roman" w:cs="Times New Roman"/>
          <w:sz w:val="24"/>
          <w:szCs w:val="24"/>
        </w:rPr>
        <w:t xml:space="preserve">статья будет принята к опубликованию. О принятии статьи </w:t>
      </w:r>
      <w:r w:rsidR="00AC4C0D" w:rsidRPr="00FE1856">
        <w:rPr>
          <w:rFonts w:ascii="Times New Roman" w:hAnsi="Times New Roman" w:cs="Times New Roman"/>
          <w:sz w:val="24"/>
          <w:szCs w:val="24"/>
        </w:rPr>
        <w:t xml:space="preserve">Вас уведомят по электронной почте,  и только после этого Вы может заплатить </w:t>
      </w:r>
      <w:proofErr w:type="spellStart"/>
      <w:r w:rsidR="00A317FC" w:rsidRPr="00FE1856">
        <w:rPr>
          <w:rFonts w:ascii="Times New Roman" w:hAnsi="Times New Roman" w:cs="Times New Roman"/>
          <w:sz w:val="24"/>
          <w:szCs w:val="24"/>
        </w:rPr>
        <w:t>оргв</w:t>
      </w:r>
      <w:r w:rsidR="006529F6">
        <w:rPr>
          <w:rFonts w:ascii="Times New Roman" w:hAnsi="Times New Roman" w:cs="Times New Roman"/>
          <w:sz w:val="24"/>
          <w:szCs w:val="24"/>
        </w:rPr>
        <w:t>з</w:t>
      </w:r>
      <w:r w:rsidR="00A317FC" w:rsidRPr="00FE1856">
        <w:rPr>
          <w:rFonts w:ascii="Times New Roman" w:hAnsi="Times New Roman" w:cs="Times New Roman"/>
          <w:sz w:val="24"/>
          <w:szCs w:val="24"/>
        </w:rPr>
        <w:t>нос</w:t>
      </w:r>
      <w:proofErr w:type="spellEnd"/>
      <w:r w:rsidR="00A317FC" w:rsidRPr="00FE1856">
        <w:rPr>
          <w:rFonts w:ascii="Times New Roman" w:hAnsi="Times New Roman" w:cs="Times New Roman"/>
          <w:sz w:val="24"/>
          <w:szCs w:val="24"/>
        </w:rPr>
        <w:t xml:space="preserve"> за публикацию статьи. </w:t>
      </w:r>
    </w:p>
    <w:p w:rsidR="001077F1" w:rsidRPr="00FE1856" w:rsidRDefault="001077F1" w:rsidP="00A317FC">
      <w:pPr>
        <w:pStyle w:val="a3"/>
        <w:numPr>
          <w:ilvl w:val="0"/>
          <w:numId w:val="12"/>
        </w:numPr>
        <w:rPr>
          <w:rFonts w:ascii="Times New Roman" w:hAnsi="Times New Roman" w:cs="Times New Roman"/>
          <w:sz w:val="24"/>
          <w:szCs w:val="24"/>
        </w:rPr>
      </w:pPr>
      <w:proofErr w:type="spellStart"/>
      <w:r w:rsidRPr="00FE1856">
        <w:rPr>
          <w:rFonts w:ascii="Times New Roman" w:hAnsi="Times New Roman" w:cs="Times New Roman"/>
          <w:sz w:val="24"/>
          <w:szCs w:val="24"/>
        </w:rPr>
        <w:t>Оргвзнос</w:t>
      </w:r>
      <w:proofErr w:type="spellEnd"/>
      <w:r w:rsidRPr="00FE1856">
        <w:rPr>
          <w:rFonts w:ascii="Times New Roman" w:hAnsi="Times New Roman" w:cs="Times New Roman"/>
          <w:sz w:val="24"/>
          <w:szCs w:val="24"/>
        </w:rPr>
        <w:t xml:space="preserve"> при публикации </w:t>
      </w:r>
      <w:r w:rsidR="00A317FC" w:rsidRPr="00FE1856">
        <w:rPr>
          <w:rFonts w:ascii="Times New Roman" w:hAnsi="Times New Roman" w:cs="Times New Roman"/>
          <w:sz w:val="24"/>
          <w:szCs w:val="24"/>
        </w:rPr>
        <w:t>одной статьи в журнале составит 5</w:t>
      </w:r>
      <w:r w:rsidRPr="00FE1856">
        <w:rPr>
          <w:rFonts w:ascii="Times New Roman" w:hAnsi="Times New Roman" w:cs="Times New Roman"/>
          <w:sz w:val="24"/>
          <w:szCs w:val="24"/>
        </w:rPr>
        <w:t xml:space="preserve"> тыс. рублей</w:t>
      </w:r>
    </w:p>
    <w:p w:rsidR="00A317FC" w:rsidRDefault="00A317FC">
      <w:pPr>
        <w:pStyle w:val="a3"/>
        <w:numPr>
          <w:ilvl w:val="0"/>
          <w:numId w:val="12"/>
        </w:numPr>
        <w:rPr>
          <w:rFonts w:ascii="Times New Roman" w:hAnsi="Times New Roman" w:cs="Times New Roman"/>
          <w:sz w:val="24"/>
          <w:szCs w:val="24"/>
        </w:rPr>
      </w:pPr>
      <w:r w:rsidRPr="007764D8">
        <w:rPr>
          <w:rFonts w:ascii="Times New Roman" w:hAnsi="Times New Roman" w:cs="Times New Roman"/>
          <w:sz w:val="24"/>
          <w:szCs w:val="24"/>
        </w:rPr>
        <w:t xml:space="preserve">От одного автора допускается подача не более двух статей. </w:t>
      </w:r>
    </w:p>
    <w:p w:rsidR="00614CE8" w:rsidRPr="00614CE8" w:rsidRDefault="00614CE8" w:rsidP="00614CE8">
      <w:pPr>
        <w:pStyle w:val="a3"/>
        <w:numPr>
          <w:ilvl w:val="0"/>
          <w:numId w:val="12"/>
        </w:numPr>
        <w:rPr>
          <w:rFonts w:ascii="Times New Roman" w:hAnsi="Times New Roman" w:cs="Times New Roman"/>
        </w:rPr>
      </w:pPr>
      <w:r>
        <w:rPr>
          <w:rFonts w:ascii="Times New Roman" w:hAnsi="Times New Roman" w:cs="Times New Roman"/>
        </w:rPr>
        <w:t>К статье необходимо приложить</w:t>
      </w:r>
      <w:r w:rsidRPr="00614CE8">
        <w:rPr>
          <w:rFonts w:ascii="Times New Roman" w:hAnsi="Times New Roman" w:cs="Times New Roman"/>
        </w:rPr>
        <w:t xml:space="preserve"> лицензионное соглашение в отсканированном виде</w:t>
      </w:r>
      <w:r>
        <w:rPr>
          <w:rFonts w:ascii="Times New Roman" w:hAnsi="Times New Roman" w:cs="Times New Roman"/>
        </w:rPr>
        <w:t xml:space="preserve"> (форма лицензионного соглашения в приложении 1)</w:t>
      </w:r>
    </w:p>
    <w:p w:rsidR="00614CE8" w:rsidRPr="007764D8" w:rsidRDefault="00614CE8">
      <w:pPr>
        <w:pStyle w:val="a3"/>
        <w:numPr>
          <w:ilvl w:val="0"/>
          <w:numId w:val="12"/>
        </w:numPr>
        <w:rPr>
          <w:rFonts w:ascii="Times New Roman" w:hAnsi="Times New Roman" w:cs="Times New Roman"/>
          <w:sz w:val="24"/>
          <w:szCs w:val="24"/>
        </w:rPr>
      </w:pPr>
    </w:p>
    <w:p w:rsidR="00F95B23" w:rsidRPr="00F95B23" w:rsidRDefault="00F95B23" w:rsidP="007764D8">
      <w:pPr>
        <w:pStyle w:val="a3"/>
        <w:rPr>
          <w:rFonts w:ascii="Times New Roman" w:hAnsi="Times New Roman" w:cs="Times New Roman"/>
          <w:sz w:val="24"/>
          <w:szCs w:val="24"/>
        </w:rPr>
      </w:pPr>
    </w:p>
    <w:p w:rsidR="00125D13" w:rsidRPr="00FE1856" w:rsidRDefault="00125D13" w:rsidP="00125D13">
      <w:pPr>
        <w:pStyle w:val="a3"/>
        <w:rPr>
          <w:rFonts w:ascii="Times New Roman" w:hAnsi="Times New Roman" w:cs="Times New Roman"/>
          <w:sz w:val="24"/>
          <w:szCs w:val="24"/>
        </w:rPr>
      </w:pPr>
    </w:p>
    <w:p w:rsidR="00125D13" w:rsidRPr="00FE1856" w:rsidRDefault="00125D13" w:rsidP="00125D13">
      <w:pPr>
        <w:pStyle w:val="a3"/>
        <w:rPr>
          <w:rFonts w:ascii="Times New Roman" w:hAnsi="Times New Roman" w:cs="Times New Roman"/>
          <w:b/>
          <w:sz w:val="24"/>
          <w:szCs w:val="24"/>
        </w:rPr>
      </w:pPr>
      <w:r w:rsidRPr="00FE1856">
        <w:rPr>
          <w:rFonts w:ascii="Times New Roman" w:hAnsi="Times New Roman" w:cs="Times New Roman"/>
          <w:b/>
          <w:sz w:val="24"/>
          <w:szCs w:val="24"/>
        </w:rPr>
        <w:t>Срок для представления статей на английском языке до 15 августа.</w:t>
      </w:r>
    </w:p>
    <w:p w:rsidR="00125D13" w:rsidRPr="00FE1856" w:rsidRDefault="00125D13" w:rsidP="00125D13">
      <w:pPr>
        <w:rPr>
          <w:rFonts w:ascii="Times New Roman" w:hAnsi="Times New Roman" w:cs="Times New Roman"/>
          <w:sz w:val="24"/>
          <w:szCs w:val="24"/>
        </w:rPr>
      </w:pPr>
    </w:p>
    <w:p w:rsidR="00125D13" w:rsidRPr="00FE1856" w:rsidRDefault="007231E1" w:rsidP="00125D13">
      <w:pPr>
        <w:rPr>
          <w:rFonts w:ascii="Times New Roman" w:hAnsi="Times New Roman" w:cs="Times New Roman"/>
          <w:sz w:val="24"/>
          <w:szCs w:val="24"/>
        </w:rPr>
      </w:pPr>
      <w:r w:rsidRPr="00FE1856">
        <w:rPr>
          <w:rFonts w:ascii="Times New Roman" w:hAnsi="Times New Roman" w:cs="Times New Roman"/>
          <w:sz w:val="24"/>
          <w:szCs w:val="24"/>
        </w:rPr>
        <w:t>Правила оформления статей.</w:t>
      </w:r>
    </w:p>
    <w:p w:rsidR="005131A0" w:rsidRPr="00FE1856" w:rsidRDefault="001077F1" w:rsidP="005131A0">
      <w:pPr>
        <w:pStyle w:val="a3"/>
        <w:rPr>
          <w:rFonts w:ascii="Times New Roman" w:hAnsi="Times New Roman" w:cs="Times New Roman"/>
          <w:sz w:val="24"/>
          <w:szCs w:val="24"/>
        </w:rPr>
      </w:pPr>
      <w:r w:rsidRPr="00FE1856">
        <w:rPr>
          <w:rFonts w:ascii="Times New Roman" w:hAnsi="Times New Roman" w:cs="Times New Roman"/>
          <w:sz w:val="24"/>
          <w:szCs w:val="24"/>
        </w:rPr>
        <w:t xml:space="preserve">Статьи должны быть представлены в </w:t>
      </w:r>
      <w:r w:rsidRPr="00FE1856">
        <w:rPr>
          <w:rFonts w:ascii="Times New Roman" w:hAnsi="Times New Roman" w:cs="Times New Roman"/>
          <w:sz w:val="24"/>
          <w:szCs w:val="24"/>
          <w:lang w:val="en-US"/>
        </w:rPr>
        <w:t>doc</w:t>
      </w:r>
      <w:r w:rsidRPr="00FE1856">
        <w:rPr>
          <w:rFonts w:ascii="Times New Roman" w:hAnsi="Times New Roman" w:cs="Times New Roman"/>
          <w:sz w:val="24"/>
          <w:szCs w:val="24"/>
        </w:rPr>
        <w:t xml:space="preserve"> и</w:t>
      </w:r>
      <w:r w:rsidR="00A317FC" w:rsidRPr="00FE1856">
        <w:rPr>
          <w:rFonts w:ascii="Times New Roman" w:hAnsi="Times New Roman" w:cs="Times New Roman"/>
          <w:sz w:val="24"/>
          <w:szCs w:val="24"/>
        </w:rPr>
        <w:t xml:space="preserve">ли </w:t>
      </w:r>
      <w:proofErr w:type="spellStart"/>
      <w:r w:rsidR="00A317FC" w:rsidRPr="00FE1856">
        <w:rPr>
          <w:rFonts w:ascii="Times New Roman" w:hAnsi="Times New Roman" w:cs="Times New Roman"/>
          <w:sz w:val="24"/>
          <w:szCs w:val="24"/>
          <w:lang w:val="en-US"/>
        </w:rPr>
        <w:t>docx</w:t>
      </w:r>
      <w:proofErr w:type="spellEnd"/>
      <w:r w:rsidRPr="00FE1856">
        <w:rPr>
          <w:rFonts w:ascii="Times New Roman" w:hAnsi="Times New Roman" w:cs="Times New Roman"/>
          <w:sz w:val="24"/>
          <w:szCs w:val="24"/>
        </w:rPr>
        <w:t xml:space="preserve"> форматах</w:t>
      </w:r>
      <w:r w:rsidR="005131A0" w:rsidRPr="00FE1856">
        <w:rPr>
          <w:rFonts w:ascii="Times New Roman" w:hAnsi="Times New Roman" w:cs="Times New Roman"/>
          <w:sz w:val="24"/>
          <w:szCs w:val="24"/>
        </w:rPr>
        <w:t>.</w:t>
      </w:r>
      <w:r w:rsidRPr="00FE1856">
        <w:rPr>
          <w:rFonts w:ascii="Times New Roman" w:hAnsi="Times New Roman" w:cs="Times New Roman"/>
          <w:sz w:val="24"/>
          <w:szCs w:val="24"/>
        </w:rPr>
        <w:t xml:space="preserve"> </w:t>
      </w:r>
    </w:p>
    <w:p w:rsidR="005131A0" w:rsidRPr="00FE1856" w:rsidRDefault="005131A0" w:rsidP="005131A0">
      <w:pPr>
        <w:pStyle w:val="a3"/>
        <w:rPr>
          <w:rFonts w:ascii="Times New Roman" w:hAnsi="Times New Roman" w:cs="Times New Roman"/>
          <w:sz w:val="24"/>
          <w:szCs w:val="24"/>
        </w:rPr>
      </w:pPr>
      <w:r w:rsidRPr="00FE1856">
        <w:rPr>
          <w:rFonts w:ascii="Times New Roman" w:hAnsi="Times New Roman" w:cs="Times New Roman"/>
          <w:sz w:val="24"/>
          <w:szCs w:val="24"/>
        </w:rPr>
        <w:t xml:space="preserve">Основные </w:t>
      </w:r>
      <w:r w:rsidR="009E073A" w:rsidRPr="00FE1856">
        <w:rPr>
          <w:rFonts w:ascii="Times New Roman" w:hAnsi="Times New Roman" w:cs="Times New Roman"/>
          <w:sz w:val="24"/>
          <w:szCs w:val="24"/>
        </w:rPr>
        <w:t>требования</w:t>
      </w:r>
      <w:r w:rsidRPr="00FE1856">
        <w:rPr>
          <w:rFonts w:ascii="Times New Roman" w:hAnsi="Times New Roman" w:cs="Times New Roman"/>
          <w:sz w:val="24"/>
          <w:szCs w:val="24"/>
        </w:rPr>
        <w:t xml:space="preserve"> при подготовке статей указаны на сайте журнала (</w:t>
      </w:r>
      <w:hyperlink r:id="rId8" w:history="1">
        <w:r w:rsidRPr="00FE1856">
          <w:rPr>
            <w:rStyle w:val="a4"/>
            <w:rFonts w:ascii="Times New Roman" w:hAnsi="Times New Roman" w:cs="Times New Roman"/>
            <w:sz w:val="24"/>
            <w:szCs w:val="24"/>
          </w:rPr>
          <w:t>http://conferenceseries.iop.org/content/authors</w:t>
        </w:r>
      </w:hyperlink>
      <w:r w:rsidRPr="00FE1856">
        <w:rPr>
          <w:rFonts w:ascii="Times New Roman" w:hAnsi="Times New Roman" w:cs="Times New Roman"/>
          <w:sz w:val="24"/>
          <w:szCs w:val="24"/>
        </w:rPr>
        <w:t xml:space="preserve">) в разделах </w:t>
      </w:r>
      <w:hyperlink r:id="rId9" w:tgtFrame="_blank" w:history="1">
        <w:proofErr w:type="spellStart"/>
        <w:r w:rsidRPr="00FE1856">
          <w:rPr>
            <w:rStyle w:val="a4"/>
            <w:rFonts w:ascii="Times New Roman" w:hAnsi="Times New Roman" w:cs="Times New Roman"/>
            <w:bCs/>
          </w:rPr>
          <w:t>Basic</w:t>
        </w:r>
        <w:proofErr w:type="spellEnd"/>
        <w:r w:rsidRPr="00FE1856">
          <w:rPr>
            <w:rStyle w:val="a4"/>
            <w:rFonts w:ascii="Times New Roman" w:hAnsi="Times New Roman" w:cs="Times New Roman"/>
            <w:bCs/>
          </w:rPr>
          <w:t xml:space="preserve"> </w:t>
        </w:r>
        <w:proofErr w:type="spellStart"/>
        <w:r w:rsidRPr="00FE1856">
          <w:rPr>
            <w:rStyle w:val="a4"/>
            <w:rFonts w:ascii="Times New Roman" w:hAnsi="Times New Roman" w:cs="Times New Roman"/>
            <w:bCs/>
          </w:rPr>
          <w:t>guidelines</w:t>
        </w:r>
        <w:proofErr w:type="spellEnd"/>
        <w:r w:rsidRPr="00FE1856">
          <w:rPr>
            <w:rStyle w:val="a4"/>
            <w:rFonts w:ascii="Times New Roman" w:hAnsi="Times New Roman" w:cs="Times New Roman"/>
            <w:bCs/>
          </w:rPr>
          <w:t xml:space="preserve"> </w:t>
        </w:r>
        <w:proofErr w:type="spellStart"/>
        <w:r w:rsidRPr="00FE1856">
          <w:rPr>
            <w:rStyle w:val="a4"/>
            <w:rFonts w:ascii="Times New Roman" w:hAnsi="Times New Roman" w:cs="Times New Roman"/>
            <w:bCs/>
          </w:rPr>
          <w:t>for</w:t>
        </w:r>
        <w:proofErr w:type="spellEnd"/>
        <w:r w:rsidRPr="00FE1856">
          <w:rPr>
            <w:rStyle w:val="a4"/>
            <w:rFonts w:ascii="Times New Roman" w:hAnsi="Times New Roman" w:cs="Times New Roman"/>
            <w:bCs/>
          </w:rPr>
          <w:t xml:space="preserve"> </w:t>
        </w:r>
        <w:proofErr w:type="spellStart"/>
        <w:r w:rsidRPr="00FE1856">
          <w:rPr>
            <w:rStyle w:val="a4"/>
            <w:rFonts w:ascii="Times New Roman" w:hAnsi="Times New Roman" w:cs="Times New Roman"/>
            <w:bCs/>
          </w:rPr>
          <w:t>preparing</w:t>
        </w:r>
        <w:proofErr w:type="spellEnd"/>
        <w:r w:rsidRPr="00FE1856">
          <w:rPr>
            <w:rStyle w:val="a4"/>
            <w:rFonts w:ascii="Times New Roman" w:hAnsi="Times New Roman" w:cs="Times New Roman"/>
            <w:bCs/>
          </w:rPr>
          <w:t xml:space="preserve"> a </w:t>
        </w:r>
        <w:proofErr w:type="spellStart"/>
        <w:r w:rsidRPr="00FE1856">
          <w:rPr>
            <w:rStyle w:val="a4"/>
            <w:rFonts w:ascii="Times New Roman" w:hAnsi="Times New Roman" w:cs="Times New Roman"/>
            <w:bCs/>
          </w:rPr>
          <w:t>paper</w:t>
        </w:r>
        <w:proofErr w:type="spellEnd"/>
      </w:hyperlink>
      <w:r w:rsidRPr="00FE1856">
        <w:rPr>
          <w:rFonts w:ascii="Times New Roman" w:hAnsi="Times New Roman" w:cs="Times New Roman"/>
        </w:rPr>
        <w:t xml:space="preserve">  и </w:t>
      </w:r>
      <w:hyperlink r:id="rId10" w:tgtFrame="_blank" w:history="1">
        <w:proofErr w:type="spellStart"/>
        <w:r w:rsidRPr="00FE1856">
          <w:rPr>
            <w:rStyle w:val="a4"/>
            <w:rFonts w:ascii="Times New Roman" w:hAnsi="Times New Roman" w:cs="Times New Roman"/>
            <w:bCs/>
          </w:rPr>
          <w:t>Guidelines</w:t>
        </w:r>
        <w:proofErr w:type="spellEnd"/>
        <w:r w:rsidRPr="00FE1856">
          <w:rPr>
            <w:rStyle w:val="a4"/>
            <w:rFonts w:ascii="Times New Roman" w:hAnsi="Times New Roman" w:cs="Times New Roman"/>
            <w:bCs/>
          </w:rPr>
          <w:t xml:space="preserve"> </w:t>
        </w:r>
        <w:proofErr w:type="spellStart"/>
        <w:r w:rsidRPr="00FE1856">
          <w:rPr>
            <w:rStyle w:val="a4"/>
            <w:rFonts w:ascii="Times New Roman" w:hAnsi="Times New Roman" w:cs="Times New Roman"/>
            <w:bCs/>
          </w:rPr>
          <w:t>for</w:t>
        </w:r>
        <w:proofErr w:type="spellEnd"/>
        <w:r w:rsidRPr="00FE1856">
          <w:rPr>
            <w:rStyle w:val="a4"/>
            <w:rFonts w:ascii="Times New Roman" w:hAnsi="Times New Roman" w:cs="Times New Roman"/>
            <w:bCs/>
          </w:rPr>
          <w:t xml:space="preserve"> </w:t>
        </w:r>
        <w:proofErr w:type="spellStart"/>
        <w:r w:rsidRPr="00FE1856">
          <w:rPr>
            <w:rStyle w:val="a4"/>
            <w:rFonts w:ascii="Times New Roman" w:hAnsi="Times New Roman" w:cs="Times New Roman"/>
            <w:bCs/>
          </w:rPr>
          <w:t>preparing</w:t>
        </w:r>
        <w:proofErr w:type="spellEnd"/>
        <w:r w:rsidRPr="00FE1856">
          <w:rPr>
            <w:rStyle w:val="a4"/>
            <w:rFonts w:ascii="Times New Roman" w:hAnsi="Times New Roman" w:cs="Times New Roman"/>
            <w:bCs/>
          </w:rPr>
          <w:t xml:space="preserve"> </w:t>
        </w:r>
        <w:proofErr w:type="spellStart"/>
        <w:r w:rsidRPr="00FE1856">
          <w:rPr>
            <w:rStyle w:val="a4"/>
            <w:rFonts w:ascii="Times New Roman" w:hAnsi="Times New Roman" w:cs="Times New Roman"/>
            <w:bCs/>
          </w:rPr>
          <w:t>reference</w:t>
        </w:r>
        <w:proofErr w:type="spellEnd"/>
        <w:r w:rsidRPr="00FE1856">
          <w:rPr>
            <w:rStyle w:val="a4"/>
            <w:rFonts w:ascii="Times New Roman" w:hAnsi="Times New Roman" w:cs="Times New Roman"/>
            <w:bCs/>
          </w:rPr>
          <w:t xml:space="preserve"> </w:t>
        </w:r>
        <w:proofErr w:type="spellStart"/>
        <w:r w:rsidRPr="00FE1856">
          <w:rPr>
            <w:rStyle w:val="a4"/>
            <w:rFonts w:ascii="Times New Roman" w:hAnsi="Times New Roman" w:cs="Times New Roman"/>
            <w:bCs/>
          </w:rPr>
          <w:t>lists</w:t>
        </w:r>
        <w:proofErr w:type="spellEnd"/>
      </w:hyperlink>
      <w:r w:rsidRPr="00FE1856">
        <w:rPr>
          <w:rFonts w:ascii="Times New Roman" w:hAnsi="Times New Roman" w:cs="Times New Roman"/>
        </w:rPr>
        <w:t>.</w:t>
      </w:r>
    </w:p>
    <w:p w:rsidR="005131A0" w:rsidRPr="00FE1856" w:rsidRDefault="005131A0" w:rsidP="005131A0">
      <w:pPr>
        <w:pStyle w:val="a3"/>
        <w:rPr>
          <w:rFonts w:ascii="Times New Roman" w:hAnsi="Times New Roman" w:cs="Times New Roman"/>
          <w:sz w:val="24"/>
          <w:szCs w:val="24"/>
        </w:rPr>
      </w:pPr>
    </w:p>
    <w:p w:rsidR="005131A0" w:rsidRPr="00FE1856" w:rsidRDefault="005131A0" w:rsidP="005131A0">
      <w:pPr>
        <w:pStyle w:val="a3"/>
        <w:rPr>
          <w:rFonts w:ascii="Times New Roman" w:hAnsi="Times New Roman" w:cs="Times New Roman"/>
          <w:sz w:val="24"/>
          <w:szCs w:val="24"/>
        </w:rPr>
      </w:pPr>
      <w:r w:rsidRPr="00FE1856">
        <w:rPr>
          <w:rFonts w:ascii="Times New Roman" w:hAnsi="Times New Roman" w:cs="Times New Roman"/>
          <w:sz w:val="24"/>
          <w:szCs w:val="24"/>
        </w:rPr>
        <w:lastRenderedPageBreak/>
        <w:t>Правила  оформления статей указаны на сайте журнала (</w:t>
      </w:r>
      <w:hyperlink r:id="rId11" w:history="1">
        <w:r w:rsidRPr="00FE1856">
          <w:rPr>
            <w:rStyle w:val="a4"/>
            <w:rFonts w:ascii="Times New Roman" w:hAnsi="Times New Roman" w:cs="Times New Roman"/>
            <w:sz w:val="24"/>
            <w:szCs w:val="24"/>
          </w:rPr>
          <w:t>http://conferenceseries.iop.org/content/authors</w:t>
        </w:r>
      </w:hyperlink>
      <w:r w:rsidRPr="00FE1856">
        <w:rPr>
          <w:rFonts w:ascii="Times New Roman" w:hAnsi="Times New Roman" w:cs="Times New Roman"/>
          <w:sz w:val="24"/>
          <w:szCs w:val="24"/>
        </w:rPr>
        <w:t xml:space="preserve">) в разделе </w:t>
      </w:r>
      <w:hyperlink r:id="rId12" w:tgtFrame="_blank" w:history="1">
        <w:proofErr w:type="spellStart"/>
        <w:r w:rsidRPr="00FE1856">
          <w:rPr>
            <w:rStyle w:val="a4"/>
            <w:rFonts w:ascii="Times New Roman" w:hAnsi="Times New Roman" w:cs="Times New Roman"/>
            <w:bCs/>
            <w:u w:val="none"/>
          </w:rPr>
          <w:t>Microsoft</w:t>
        </w:r>
        <w:proofErr w:type="spellEnd"/>
        <w:r w:rsidRPr="00FE1856">
          <w:rPr>
            <w:rStyle w:val="a4"/>
            <w:rFonts w:ascii="Times New Roman" w:hAnsi="Times New Roman" w:cs="Times New Roman"/>
            <w:bCs/>
            <w:u w:val="none"/>
          </w:rPr>
          <w:t xml:space="preserve"> </w:t>
        </w:r>
        <w:proofErr w:type="spellStart"/>
        <w:r w:rsidRPr="00FE1856">
          <w:rPr>
            <w:rStyle w:val="a4"/>
            <w:rFonts w:ascii="Times New Roman" w:hAnsi="Times New Roman" w:cs="Times New Roman"/>
            <w:bCs/>
            <w:u w:val="none"/>
          </w:rPr>
          <w:t>Word</w:t>
        </w:r>
        <w:proofErr w:type="spellEnd"/>
        <w:r w:rsidRPr="00FE1856">
          <w:rPr>
            <w:rStyle w:val="a4"/>
            <w:rFonts w:ascii="Times New Roman" w:hAnsi="Times New Roman" w:cs="Times New Roman"/>
            <w:bCs/>
            <w:u w:val="none"/>
          </w:rPr>
          <w:t xml:space="preserve"> </w:t>
        </w:r>
        <w:proofErr w:type="spellStart"/>
        <w:r w:rsidRPr="00FE1856">
          <w:rPr>
            <w:rStyle w:val="a4"/>
            <w:rFonts w:ascii="Times New Roman" w:hAnsi="Times New Roman" w:cs="Times New Roman"/>
            <w:bCs/>
            <w:u w:val="none"/>
          </w:rPr>
          <w:t>templates</w:t>
        </w:r>
        <w:proofErr w:type="spellEnd"/>
      </w:hyperlink>
      <w:r w:rsidRPr="00FE1856">
        <w:rPr>
          <w:rFonts w:ascii="Times New Roman" w:hAnsi="Times New Roman" w:cs="Times New Roman"/>
        </w:rPr>
        <w:t>.</w:t>
      </w:r>
    </w:p>
    <w:p w:rsidR="005131A0" w:rsidRPr="00FE1856" w:rsidRDefault="005131A0" w:rsidP="005131A0">
      <w:pPr>
        <w:pStyle w:val="a3"/>
        <w:rPr>
          <w:rFonts w:ascii="Times New Roman" w:hAnsi="Times New Roman" w:cs="Times New Roman"/>
          <w:sz w:val="24"/>
          <w:szCs w:val="24"/>
        </w:rPr>
      </w:pPr>
    </w:p>
    <w:p w:rsidR="005131A0" w:rsidRDefault="005131A0" w:rsidP="005131A0">
      <w:pPr>
        <w:pStyle w:val="a3"/>
        <w:rPr>
          <w:rFonts w:ascii="Times New Roman" w:hAnsi="Times New Roman" w:cs="Times New Roman"/>
          <w:sz w:val="24"/>
          <w:szCs w:val="24"/>
        </w:rPr>
      </w:pPr>
      <w:r w:rsidRPr="00FE1856">
        <w:rPr>
          <w:rFonts w:ascii="Times New Roman" w:hAnsi="Times New Roman" w:cs="Times New Roman"/>
          <w:sz w:val="24"/>
          <w:szCs w:val="24"/>
        </w:rPr>
        <w:t xml:space="preserve">В качестве примера рекомендуем Вам ориентироваться на </w:t>
      </w:r>
      <w:r w:rsidR="00FE1856">
        <w:rPr>
          <w:rFonts w:ascii="Times New Roman" w:hAnsi="Times New Roman" w:cs="Times New Roman"/>
          <w:sz w:val="24"/>
          <w:szCs w:val="24"/>
        </w:rPr>
        <w:t xml:space="preserve">форму </w:t>
      </w:r>
      <w:r w:rsidRPr="00FE1856">
        <w:rPr>
          <w:rFonts w:ascii="Times New Roman" w:hAnsi="Times New Roman" w:cs="Times New Roman"/>
          <w:sz w:val="24"/>
          <w:szCs w:val="24"/>
        </w:rPr>
        <w:t>стать</w:t>
      </w:r>
      <w:r w:rsidR="00FE1856">
        <w:rPr>
          <w:rFonts w:ascii="Times New Roman" w:hAnsi="Times New Roman" w:cs="Times New Roman"/>
          <w:sz w:val="24"/>
          <w:szCs w:val="24"/>
        </w:rPr>
        <w:t>и</w:t>
      </w:r>
      <w:r w:rsidRPr="00FE1856">
        <w:rPr>
          <w:rFonts w:ascii="Times New Roman" w:hAnsi="Times New Roman" w:cs="Times New Roman"/>
          <w:sz w:val="24"/>
          <w:szCs w:val="24"/>
        </w:rPr>
        <w:t xml:space="preserve">, </w:t>
      </w:r>
      <w:r w:rsidR="00EE2C9F" w:rsidRPr="00FE1856">
        <w:rPr>
          <w:rFonts w:ascii="Times New Roman" w:hAnsi="Times New Roman" w:cs="Times New Roman"/>
          <w:sz w:val="24"/>
          <w:szCs w:val="24"/>
        </w:rPr>
        <w:t>размещенную ниже</w:t>
      </w:r>
      <w:r w:rsidR="00614CE8">
        <w:rPr>
          <w:rFonts w:ascii="Times New Roman" w:hAnsi="Times New Roman" w:cs="Times New Roman"/>
          <w:sz w:val="24"/>
          <w:szCs w:val="24"/>
        </w:rPr>
        <w:t xml:space="preserve"> (после Приложения 1)</w:t>
      </w:r>
      <w:r w:rsidR="00EE2C9F" w:rsidRPr="00FE1856">
        <w:rPr>
          <w:rFonts w:ascii="Times New Roman" w:hAnsi="Times New Roman" w:cs="Times New Roman"/>
          <w:sz w:val="24"/>
          <w:szCs w:val="24"/>
        </w:rPr>
        <w:t>.</w:t>
      </w:r>
    </w:p>
    <w:p w:rsidR="00614CE8" w:rsidRDefault="00614CE8" w:rsidP="005131A0">
      <w:pPr>
        <w:pStyle w:val="a3"/>
        <w:rPr>
          <w:rFonts w:ascii="Times New Roman" w:hAnsi="Times New Roman" w:cs="Times New Roman"/>
          <w:sz w:val="24"/>
          <w:szCs w:val="24"/>
        </w:rPr>
      </w:pPr>
      <w:r>
        <w:rPr>
          <w:rFonts w:ascii="Times New Roman" w:hAnsi="Times New Roman" w:cs="Times New Roman"/>
          <w:sz w:val="24"/>
          <w:szCs w:val="24"/>
        </w:rPr>
        <w:br w:type="page"/>
      </w:r>
    </w:p>
    <w:p w:rsidR="00614CE8" w:rsidRPr="00175C29" w:rsidRDefault="00614CE8" w:rsidP="00614CE8">
      <w:pPr>
        <w:pStyle w:val="a3"/>
        <w:jc w:val="right"/>
        <w:rPr>
          <w:rFonts w:ascii="Times New Roman" w:hAnsi="Times New Roman" w:cs="Times New Roman"/>
          <w:b/>
          <w:sz w:val="24"/>
          <w:szCs w:val="24"/>
          <w:lang w:val="en-US"/>
        </w:rPr>
      </w:pPr>
      <w:r w:rsidRPr="00175C29">
        <w:rPr>
          <w:rFonts w:ascii="Times New Roman" w:hAnsi="Times New Roman" w:cs="Times New Roman"/>
          <w:b/>
          <w:sz w:val="24"/>
          <w:szCs w:val="24"/>
          <w:lang w:val="en-US"/>
        </w:rPr>
        <w:lastRenderedPageBreak/>
        <w:t>Appendix 1</w:t>
      </w:r>
    </w:p>
    <w:p w:rsidR="00614CE8" w:rsidRPr="000A26F9" w:rsidRDefault="00614CE8" w:rsidP="00614CE8">
      <w:pPr>
        <w:spacing w:after="120"/>
        <w:rPr>
          <w:rFonts w:ascii="Times New Roman" w:hAnsi="Times New Roman" w:cs="Times New Roman"/>
          <w:b/>
          <w:sz w:val="24"/>
          <w:szCs w:val="24"/>
          <w:lang w:val="en-US"/>
        </w:rPr>
      </w:pPr>
      <w:proofErr w:type="spellStart"/>
      <w:r w:rsidRPr="000A26F9">
        <w:rPr>
          <w:rFonts w:ascii="Times New Roman" w:hAnsi="Times New Roman" w:cs="Times New Roman"/>
          <w:b/>
          <w:sz w:val="24"/>
          <w:szCs w:val="24"/>
          <w:lang w:val="en-US"/>
        </w:rPr>
        <w:t>Licence</w:t>
      </w:r>
      <w:proofErr w:type="spellEnd"/>
      <w:r w:rsidRPr="000A26F9">
        <w:rPr>
          <w:rFonts w:ascii="Times New Roman" w:hAnsi="Times New Roman" w:cs="Times New Roman"/>
          <w:b/>
          <w:sz w:val="24"/>
          <w:szCs w:val="24"/>
          <w:lang w:val="en-US"/>
        </w:rPr>
        <w:t xml:space="preserve"> terms and conditions</w:t>
      </w:r>
    </w:p>
    <w:p w:rsidR="00614CE8" w:rsidRPr="00A868DE" w:rsidRDefault="00614CE8" w:rsidP="00614CE8">
      <w:pPr>
        <w:spacing w:after="120"/>
        <w:jc w:val="both"/>
        <w:rPr>
          <w:rFonts w:ascii="Times New Roman" w:hAnsi="Times New Roman" w:cs="Times New Roman"/>
          <w:lang w:val="en-US"/>
        </w:rPr>
      </w:pPr>
      <w:r w:rsidRPr="00A868DE">
        <w:rPr>
          <w:rFonts w:ascii="Times New Roman" w:hAnsi="Times New Roman" w:cs="Times New Roman"/>
          <w:lang w:val="en-US"/>
        </w:rPr>
        <w:t xml:space="preserve">By submitting your paper to the conference organizer, you, as author/representative of all the authors, grant a royalty free </w:t>
      </w:r>
      <w:proofErr w:type="spellStart"/>
      <w:r w:rsidRPr="00A868DE">
        <w:rPr>
          <w:rFonts w:ascii="Times New Roman" w:hAnsi="Times New Roman" w:cs="Times New Roman"/>
          <w:lang w:val="en-US"/>
        </w:rPr>
        <w:t>licence</w:t>
      </w:r>
      <w:proofErr w:type="spellEnd"/>
      <w:r w:rsidRPr="00A868DE">
        <w:rPr>
          <w:rFonts w:ascii="Times New Roman" w:hAnsi="Times New Roman" w:cs="Times New Roman"/>
          <w:lang w:val="en-US"/>
        </w:rPr>
        <w:t xml:space="preserve"> to IOP Publishing Limited (IOP) to use the copyright in the paper for the full term of copyright in all ways otherwise restricted by copyright, including the right to reproduce, distribute and communicate the article to the public under the terms of the Creative Commons Attribution (CC BY) </w:t>
      </w:r>
      <w:proofErr w:type="spellStart"/>
      <w:r w:rsidRPr="00A868DE">
        <w:rPr>
          <w:rFonts w:ascii="Times New Roman" w:hAnsi="Times New Roman" w:cs="Times New Roman"/>
          <w:lang w:val="en-US"/>
        </w:rPr>
        <w:t>licence</w:t>
      </w:r>
      <w:proofErr w:type="spellEnd"/>
      <w:r w:rsidRPr="00A868DE">
        <w:rPr>
          <w:rFonts w:ascii="Times New Roman" w:hAnsi="Times New Roman" w:cs="Times New Roman"/>
          <w:lang w:val="en-US"/>
        </w:rPr>
        <w:t xml:space="preserve"> (creativecommons.org/licenses/by/3.0) and to make any other use which IOP may choose world-wide, by all means, media and formats, whether known or unknown at the date of submission, to the conference organizer.</w:t>
      </w:r>
    </w:p>
    <w:p w:rsidR="00614CE8" w:rsidRPr="00A868DE" w:rsidRDefault="00614CE8" w:rsidP="00614CE8">
      <w:pPr>
        <w:spacing w:after="120"/>
        <w:jc w:val="both"/>
        <w:rPr>
          <w:rFonts w:ascii="Times New Roman" w:hAnsi="Times New Roman" w:cs="Times New Roman"/>
          <w:lang w:val="en-US"/>
        </w:rPr>
      </w:pPr>
      <w:r w:rsidRPr="00A868DE">
        <w:rPr>
          <w:rFonts w:ascii="Times New Roman" w:hAnsi="Times New Roman" w:cs="Times New Roman"/>
          <w:lang w:val="en-US"/>
        </w:rPr>
        <w:t xml:space="preserve">This </w:t>
      </w:r>
      <w:proofErr w:type="spellStart"/>
      <w:r w:rsidRPr="00A868DE">
        <w:rPr>
          <w:rFonts w:ascii="Times New Roman" w:hAnsi="Times New Roman" w:cs="Times New Roman"/>
          <w:lang w:val="en-US"/>
        </w:rPr>
        <w:t>licence</w:t>
      </w:r>
      <w:proofErr w:type="spellEnd"/>
      <w:r w:rsidRPr="00A868DE">
        <w:rPr>
          <w:rFonts w:ascii="Times New Roman" w:hAnsi="Times New Roman" w:cs="Times New Roman"/>
          <w:lang w:val="en-US"/>
        </w:rPr>
        <w:t xml:space="preserve"> does not transfer the copyright in the paper as submitted which therefore remains with the authors or their employer, as appropriate.  IOP encourages authors to use the paper in any way provided that, where possible, he/she displays citation information and the IOP Proceedings </w:t>
      </w:r>
      <w:proofErr w:type="spellStart"/>
      <w:r w:rsidRPr="00A868DE">
        <w:rPr>
          <w:rFonts w:ascii="Times New Roman" w:hAnsi="Times New Roman" w:cs="Times New Roman"/>
          <w:lang w:val="en-US"/>
        </w:rPr>
        <w:t>Licence</w:t>
      </w:r>
      <w:proofErr w:type="spellEnd"/>
      <w:r w:rsidRPr="00A868DE">
        <w:rPr>
          <w:rFonts w:ascii="Times New Roman" w:hAnsi="Times New Roman" w:cs="Times New Roman"/>
          <w:lang w:val="en-US"/>
        </w:rPr>
        <w:t xml:space="preserve"> Notice, for electronic use, best efforts are made to include a link to the online abstract in the journal and no author offers the paper to another publisher (prior to withdrawal or rejection) or includes it in another publisher's website.</w:t>
      </w:r>
    </w:p>
    <w:p w:rsidR="00614CE8" w:rsidRPr="00A868DE" w:rsidRDefault="00614CE8" w:rsidP="00614CE8">
      <w:pPr>
        <w:spacing w:after="120"/>
        <w:jc w:val="both"/>
        <w:rPr>
          <w:rFonts w:ascii="Times New Roman" w:hAnsi="Times New Roman" w:cs="Times New Roman"/>
          <w:lang w:val="en-US"/>
        </w:rPr>
      </w:pPr>
      <w:r w:rsidRPr="00A868DE">
        <w:rPr>
          <w:rFonts w:ascii="Times New Roman" w:hAnsi="Times New Roman" w:cs="Times New Roman"/>
          <w:lang w:val="en-US"/>
        </w:rPr>
        <w:t xml:space="preserve">However, a re-written and extended version of the paper may be published in another journal provided such re-use is within generally accepted ethical scientific limits and provided further citation information and the IOP Proceedings </w:t>
      </w:r>
      <w:proofErr w:type="spellStart"/>
      <w:r w:rsidRPr="00A868DE">
        <w:rPr>
          <w:rFonts w:ascii="Times New Roman" w:hAnsi="Times New Roman" w:cs="Times New Roman"/>
          <w:lang w:val="en-US"/>
        </w:rPr>
        <w:t>Licence</w:t>
      </w:r>
      <w:proofErr w:type="spellEnd"/>
      <w:r w:rsidRPr="00A868DE">
        <w:rPr>
          <w:rFonts w:ascii="Times New Roman" w:hAnsi="Times New Roman" w:cs="Times New Roman"/>
          <w:lang w:val="en-US"/>
        </w:rPr>
        <w:t xml:space="preserve"> Notice is displayed if possible, and for electronic use best efforts are made to include a link to the online abstract in the journal.</w:t>
      </w:r>
    </w:p>
    <w:p w:rsidR="00614CE8" w:rsidRPr="00A868DE" w:rsidRDefault="00614CE8" w:rsidP="00614CE8">
      <w:pPr>
        <w:spacing w:after="120"/>
        <w:jc w:val="both"/>
        <w:rPr>
          <w:rFonts w:ascii="Times New Roman" w:hAnsi="Times New Roman" w:cs="Times New Roman"/>
          <w:lang w:val="en-US"/>
        </w:rPr>
      </w:pPr>
      <w:r w:rsidRPr="00A868DE">
        <w:rPr>
          <w:rFonts w:ascii="Times New Roman" w:hAnsi="Times New Roman" w:cs="Times New Roman"/>
          <w:lang w:val="en-US"/>
        </w:rPr>
        <w:t xml:space="preserve">By granting this </w:t>
      </w:r>
      <w:proofErr w:type="spellStart"/>
      <w:r w:rsidRPr="00A868DE">
        <w:rPr>
          <w:rFonts w:ascii="Times New Roman" w:hAnsi="Times New Roman" w:cs="Times New Roman"/>
          <w:lang w:val="en-US"/>
        </w:rPr>
        <w:t>licence</w:t>
      </w:r>
      <w:proofErr w:type="spellEnd"/>
      <w:r w:rsidRPr="00A868DE">
        <w:rPr>
          <w:rFonts w:ascii="Times New Roman" w:hAnsi="Times New Roman" w:cs="Times New Roman"/>
          <w:lang w:val="en-US"/>
        </w:rPr>
        <w:t>, the author warrants that the paper he/she is submitting is his/her original work, has not been published previously (other than in a research thesis or dissertation which fact has been notified to the conference organizer in writing), all named authors participated sufficiently in the conception and writing of the paper, have received a final version of the paper, agree to its submission and take responsibility for it, and the submission has been approved as necessary by the authorities at the establishment where the research was carried out.</w:t>
      </w:r>
    </w:p>
    <w:p w:rsidR="00614CE8" w:rsidRPr="0071043E" w:rsidRDefault="00614CE8" w:rsidP="00614CE8">
      <w:pPr>
        <w:spacing w:after="120"/>
        <w:jc w:val="both"/>
        <w:rPr>
          <w:rFonts w:ascii="Times New Roman" w:hAnsi="Times New Roman" w:cs="Times New Roman"/>
          <w:lang w:val="en-US"/>
        </w:rPr>
      </w:pPr>
      <w:r w:rsidRPr="00A868DE">
        <w:rPr>
          <w:rFonts w:ascii="Times New Roman" w:hAnsi="Times New Roman" w:cs="Times New Roman"/>
          <w:lang w:val="en-US"/>
        </w:rPr>
        <w:t xml:space="preserve">By granting this </w:t>
      </w:r>
      <w:proofErr w:type="spellStart"/>
      <w:r w:rsidRPr="00A868DE">
        <w:rPr>
          <w:rFonts w:ascii="Times New Roman" w:hAnsi="Times New Roman" w:cs="Times New Roman"/>
          <w:lang w:val="en-US"/>
        </w:rPr>
        <w:t>licence</w:t>
      </w:r>
      <w:proofErr w:type="spellEnd"/>
      <w:r w:rsidRPr="00A868DE">
        <w:rPr>
          <w:rFonts w:ascii="Times New Roman" w:hAnsi="Times New Roman" w:cs="Times New Roman"/>
          <w:lang w:val="en-US"/>
        </w:rPr>
        <w:t xml:space="preserve">, the author also warrants that he/she acts on behalf of, and with the knowledge of, all authors of the paper, that the paper does not infringe any third party rights, it contains nothing </w:t>
      </w:r>
      <w:proofErr w:type="spellStart"/>
      <w:r w:rsidRPr="00A868DE">
        <w:rPr>
          <w:rFonts w:ascii="Times New Roman" w:hAnsi="Times New Roman" w:cs="Times New Roman"/>
          <w:lang w:val="en-US"/>
        </w:rPr>
        <w:t>libellous</w:t>
      </w:r>
      <w:proofErr w:type="spellEnd"/>
      <w:r w:rsidRPr="00A868DE">
        <w:rPr>
          <w:rFonts w:ascii="Times New Roman" w:hAnsi="Times New Roman" w:cs="Times New Roman"/>
          <w:lang w:val="en-US"/>
        </w:rPr>
        <w:t>, all factual statements are, to the best of the authors' knowledge, true or based on valid research conducted according to accepted norms, and all required permissions have been obtained.</w:t>
      </w:r>
    </w:p>
    <w:p w:rsidR="00614CE8" w:rsidRPr="0089053F" w:rsidRDefault="00614CE8" w:rsidP="00614CE8">
      <w:pPr>
        <w:spacing w:line="240" w:lineRule="auto"/>
        <w:jc w:val="both"/>
        <w:rPr>
          <w:rFonts w:ascii="Times New Roman" w:hAnsi="Times New Roman" w:cs="Times New Roman"/>
          <w:b/>
          <w:lang w:val="en-US"/>
        </w:rPr>
      </w:pPr>
      <w:r w:rsidRPr="00A868DE">
        <w:rPr>
          <w:rFonts w:ascii="Times New Roman" w:hAnsi="Times New Roman" w:cs="Times New Roman"/>
          <w:b/>
          <w:lang w:val="en-US"/>
        </w:rPr>
        <w:t>Title of article:</w:t>
      </w:r>
      <w:r w:rsidRPr="00A868DE">
        <w:rPr>
          <w:lang w:val="en-US"/>
        </w:rPr>
        <w:t xml:space="preserve"> </w:t>
      </w:r>
      <w:r>
        <w:rPr>
          <w:rFonts w:ascii="Times New Roman" w:hAnsi="Times New Roman" w:cs="Times New Roman"/>
          <w:lang w:val="en-US"/>
        </w:rPr>
        <w:t>_______________________________________________________________________ _____________________________________________________________________________________</w:t>
      </w:r>
    </w:p>
    <w:p w:rsidR="00614CE8" w:rsidRPr="0089053F" w:rsidRDefault="00614CE8" w:rsidP="00614CE8">
      <w:pPr>
        <w:spacing w:after="0" w:line="240" w:lineRule="auto"/>
        <w:rPr>
          <w:rFonts w:ascii="Times New Roman" w:eastAsia="Times New Roman" w:hAnsi="Times New Roman" w:cs="Times New Roman"/>
          <w:b/>
          <w:lang w:val="en-US" w:eastAsia="ru-RU"/>
        </w:rPr>
      </w:pPr>
      <w:r w:rsidRPr="0089053F">
        <w:rPr>
          <w:rFonts w:ascii="Times New Roman" w:eastAsia="Times New Roman" w:hAnsi="Times New Roman" w:cs="Times New Roman"/>
          <w:b/>
          <w:lang w:val="en-US" w:eastAsia="ru-RU"/>
        </w:rPr>
        <w:t xml:space="preserve">Names </w:t>
      </w:r>
      <w:proofErr w:type="gramStart"/>
      <w:r w:rsidRPr="0089053F">
        <w:rPr>
          <w:rFonts w:ascii="Times New Roman" w:eastAsia="Times New Roman" w:hAnsi="Times New Roman" w:cs="Times New Roman"/>
          <w:b/>
          <w:lang w:val="en-US" w:eastAsia="ru-RU"/>
        </w:rPr>
        <w:t>of  ALL</w:t>
      </w:r>
      <w:proofErr w:type="gramEnd"/>
      <w:r w:rsidRPr="0089053F">
        <w:rPr>
          <w:rFonts w:ascii="Times New Roman" w:eastAsia="Times New Roman" w:hAnsi="Times New Roman" w:cs="Times New Roman"/>
          <w:b/>
          <w:lang w:val="en-US" w:eastAsia="ru-RU"/>
        </w:rPr>
        <w:t xml:space="preserve"> contributing authors: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614CE8" w:rsidRPr="0089053F" w:rsidTr="001A01D4">
        <w:tc>
          <w:tcPr>
            <w:tcW w:w="5920" w:type="dxa"/>
          </w:tcPr>
          <w:p w:rsidR="00614CE8" w:rsidRPr="0089053F" w:rsidRDefault="00614CE8" w:rsidP="001A01D4">
            <w:pPr>
              <w:pStyle w:val="a8"/>
              <w:spacing w:before="0" w:beforeAutospacing="0" w:after="0" w:afterAutospacing="0"/>
              <w:rPr>
                <w:sz w:val="22"/>
                <w:szCs w:val="22"/>
                <w:lang w:val="en-US"/>
              </w:rPr>
            </w:pPr>
            <w:r w:rsidRPr="0089053F">
              <w:rPr>
                <w:sz w:val="22"/>
                <w:szCs w:val="22"/>
                <w:lang w:val="en-US"/>
              </w:rPr>
              <w:t xml:space="preserve">Name _____________________________________ </w:t>
            </w:r>
          </w:p>
          <w:p w:rsidR="00614CE8" w:rsidRPr="0089053F" w:rsidRDefault="00614CE8" w:rsidP="001A01D4">
            <w:pPr>
              <w:pStyle w:val="a8"/>
              <w:spacing w:before="0" w:beforeAutospacing="0" w:after="0" w:afterAutospacing="0"/>
              <w:rPr>
                <w:sz w:val="22"/>
                <w:szCs w:val="22"/>
                <w:lang w:val="en-US"/>
              </w:rPr>
            </w:pPr>
            <w:r w:rsidRPr="0089053F">
              <w:rPr>
                <w:sz w:val="22"/>
                <w:szCs w:val="22"/>
                <w:lang w:val="en-US"/>
              </w:rPr>
              <w:t>Institutional address__________________________</w:t>
            </w:r>
          </w:p>
          <w:p w:rsidR="00614CE8" w:rsidRPr="0089053F" w:rsidRDefault="00614CE8" w:rsidP="001A01D4">
            <w:pPr>
              <w:pStyle w:val="a8"/>
              <w:spacing w:before="0" w:beforeAutospacing="0" w:after="0" w:afterAutospacing="0"/>
              <w:rPr>
                <w:sz w:val="22"/>
                <w:szCs w:val="22"/>
                <w:lang w:val="en-US"/>
              </w:rPr>
            </w:pPr>
            <w:r w:rsidRPr="0089053F">
              <w:rPr>
                <w:sz w:val="22"/>
                <w:szCs w:val="22"/>
                <w:lang w:val="en-US"/>
              </w:rPr>
              <w:t>__________________________________________</w:t>
            </w:r>
          </w:p>
          <w:p w:rsidR="00614CE8" w:rsidRPr="0089053F" w:rsidRDefault="00614CE8" w:rsidP="001A01D4">
            <w:pPr>
              <w:pStyle w:val="a8"/>
              <w:spacing w:before="0" w:beforeAutospacing="0" w:after="0" w:afterAutospacing="0"/>
              <w:rPr>
                <w:sz w:val="22"/>
                <w:szCs w:val="22"/>
                <w:lang w:val="en-US"/>
              </w:rPr>
            </w:pPr>
            <w:r w:rsidRPr="0089053F">
              <w:rPr>
                <w:lang w:val="en-US"/>
              </w:rPr>
              <w:t>E-mail__________________________________</w:t>
            </w:r>
          </w:p>
        </w:tc>
        <w:tc>
          <w:tcPr>
            <w:tcW w:w="3651" w:type="dxa"/>
          </w:tcPr>
          <w:p w:rsidR="00614CE8" w:rsidRPr="0089053F" w:rsidRDefault="00614CE8" w:rsidP="001A01D4">
            <w:pPr>
              <w:jc w:val="right"/>
              <w:rPr>
                <w:rFonts w:ascii="Times New Roman" w:eastAsia="Times New Roman" w:hAnsi="Times New Roman" w:cs="Times New Roman"/>
                <w:b/>
                <w:lang w:val="en-US" w:eastAsia="ru-RU"/>
              </w:rPr>
            </w:pPr>
          </w:p>
          <w:p w:rsidR="00614CE8" w:rsidRPr="0089053F" w:rsidRDefault="00614CE8" w:rsidP="001A01D4">
            <w:pPr>
              <w:jc w:val="right"/>
              <w:rPr>
                <w:rFonts w:ascii="Times New Roman" w:eastAsia="Times New Roman" w:hAnsi="Times New Roman" w:cs="Times New Roman"/>
                <w:b/>
                <w:lang w:val="en-US" w:eastAsia="ru-RU"/>
              </w:rPr>
            </w:pPr>
          </w:p>
          <w:p w:rsidR="00614CE8" w:rsidRPr="0089053F" w:rsidRDefault="00614CE8" w:rsidP="001A01D4">
            <w:pPr>
              <w:jc w:val="right"/>
              <w:rPr>
                <w:rFonts w:ascii="Times New Roman" w:eastAsia="Times New Roman" w:hAnsi="Times New Roman" w:cs="Times New Roman"/>
                <w:b/>
                <w:lang w:val="en-US" w:eastAsia="ru-RU"/>
              </w:rPr>
            </w:pPr>
          </w:p>
          <w:p w:rsidR="00614CE8" w:rsidRPr="0089053F" w:rsidRDefault="00614CE8" w:rsidP="001A01D4">
            <w:pPr>
              <w:jc w:val="right"/>
              <w:rPr>
                <w:rFonts w:ascii="Times New Roman" w:eastAsia="Times New Roman" w:hAnsi="Times New Roman" w:cs="Times New Roman"/>
                <w:b/>
                <w:lang w:eastAsia="ru-RU"/>
              </w:rPr>
            </w:pPr>
            <w:r w:rsidRPr="0089053F">
              <w:rPr>
                <w:rFonts w:ascii="Times New Roman" w:eastAsia="Times New Roman" w:hAnsi="Times New Roman" w:cs="Times New Roman"/>
                <w:b/>
                <w:lang w:eastAsia="ru-RU"/>
              </w:rPr>
              <w:t>________________</w:t>
            </w:r>
          </w:p>
        </w:tc>
      </w:tr>
      <w:tr w:rsidR="00614CE8" w:rsidRPr="0089053F" w:rsidTr="001A01D4">
        <w:tc>
          <w:tcPr>
            <w:tcW w:w="5920" w:type="dxa"/>
          </w:tcPr>
          <w:p w:rsidR="00614CE8" w:rsidRPr="0089053F" w:rsidRDefault="00614CE8" w:rsidP="001A01D4">
            <w:pPr>
              <w:pStyle w:val="a8"/>
              <w:spacing w:before="0" w:beforeAutospacing="0" w:after="0" w:afterAutospacing="0"/>
              <w:rPr>
                <w:sz w:val="22"/>
                <w:szCs w:val="22"/>
                <w:lang w:val="en-US"/>
              </w:rPr>
            </w:pPr>
          </w:p>
          <w:p w:rsidR="00614CE8" w:rsidRPr="0089053F" w:rsidRDefault="00614CE8" w:rsidP="001A01D4">
            <w:pPr>
              <w:pStyle w:val="a8"/>
              <w:spacing w:before="0" w:beforeAutospacing="0" w:after="0" w:afterAutospacing="0"/>
              <w:rPr>
                <w:sz w:val="22"/>
                <w:szCs w:val="22"/>
                <w:lang w:val="en-US"/>
              </w:rPr>
            </w:pPr>
            <w:r w:rsidRPr="0089053F">
              <w:rPr>
                <w:sz w:val="22"/>
                <w:szCs w:val="22"/>
                <w:lang w:val="en-US"/>
              </w:rPr>
              <w:t xml:space="preserve">Name _____________________________________ </w:t>
            </w:r>
          </w:p>
          <w:p w:rsidR="00614CE8" w:rsidRPr="0089053F" w:rsidRDefault="00614CE8" w:rsidP="001A01D4">
            <w:pPr>
              <w:pStyle w:val="a8"/>
              <w:spacing w:before="0" w:beforeAutospacing="0" w:after="0" w:afterAutospacing="0"/>
              <w:rPr>
                <w:sz w:val="22"/>
                <w:szCs w:val="22"/>
                <w:lang w:val="en-US"/>
              </w:rPr>
            </w:pPr>
            <w:r w:rsidRPr="0089053F">
              <w:rPr>
                <w:sz w:val="22"/>
                <w:szCs w:val="22"/>
                <w:lang w:val="en-US"/>
              </w:rPr>
              <w:t>Institutional address__________________________</w:t>
            </w:r>
          </w:p>
          <w:p w:rsidR="00614CE8" w:rsidRPr="0089053F" w:rsidRDefault="00614CE8" w:rsidP="001A01D4">
            <w:pPr>
              <w:pStyle w:val="a8"/>
              <w:spacing w:before="0" w:beforeAutospacing="0" w:after="0" w:afterAutospacing="0"/>
              <w:rPr>
                <w:sz w:val="22"/>
                <w:szCs w:val="22"/>
                <w:lang w:val="en-US"/>
              </w:rPr>
            </w:pPr>
            <w:r w:rsidRPr="0089053F">
              <w:rPr>
                <w:sz w:val="22"/>
                <w:szCs w:val="22"/>
                <w:lang w:val="en-US"/>
              </w:rPr>
              <w:t>__________________________________________</w:t>
            </w:r>
          </w:p>
          <w:p w:rsidR="00614CE8" w:rsidRPr="0089053F" w:rsidRDefault="00614CE8" w:rsidP="001A01D4">
            <w:pPr>
              <w:rPr>
                <w:rFonts w:ascii="Times New Roman" w:hAnsi="Times New Roman" w:cs="Times New Roman"/>
                <w:sz w:val="24"/>
                <w:szCs w:val="24"/>
                <w:lang w:val="en-US"/>
              </w:rPr>
            </w:pPr>
            <w:r w:rsidRPr="0089053F">
              <w:rPr>
                <w:rFonts w:ascii="Times New Roman" w:hAnsi="Times New Roman" w:cs="Times New Roman"/>
                <w:lang w:val="en-US"/>
              </w:rPr>
              <w:t>E-mail_____________________________________</w:t>
            </w:r>
          </w:p>
        </w:tc>
        <w:tc>
          <w:tcPr>
            <w:tcW w:w="3651" w:type="dxa"/>
          </w:tcPr>
          <w:p w:rsidR="00614CE8" w:rsidRPr="0089053F" w:rsidRDefault="00614CE8" w:rsidP="001A01D4">
            <w:pPr>
              <w:jc w:val="right"/>
              <w:rPr>
                <w:rFonts w:ascii="Times New Roman" w:eastAsia="Times New Roman" w:hAnsi="Times New Roman" w:cs="Times New Roman"/>
                <w:b/>
                <w:lang w:val="en-US" w:eastAsia="ru-RU"/>
              </w:rPr>
            </w:pPr>
          </w:p>
          <w:p w:rsidR="00614CE8" w:rsidRPr="0089053F" w:rsidRDefault="00614CE8" w:rsidP="001A01D4">
            <w:pPr>
              <w:jc w:val="right"/>
              <w:rPr>
                <w:rFonts w:ascii="Times New Roman" w:eastAsia="Times New Roman" w:hAnsi="Times New Roman" w:cs="Times New Roman"/>
                <w:b/>
                <w:lang w:val="en-US" w:eastAsia="ru-RU"/>
              </w:rPr>
            </w:pPr>
          </w:p>
          <w:p w:rsidR="00614CE8" w:rsidRPr="0089053F" w:rsidRDefault="00614CE8" w:rsidP="001A01D4">
            <w:pPr>
              <w:jc w:val="right"/>
              <w:rPr>
                <w:rFonts w:ascii="Times New Roman" w:eastAsia="Times New Roman" w:hAnsi="Times New Roman" w:cs="Times New Roman"/>
                <w:b/>
                <w:lang w:val="en-US" w:eastAsia="ru-RU"/>
              </w:rPr>
            </w:pPr>
          </w:p>
          <w:p w:rsidR="00614CE8" w:rsidRPr="0089053F" w:rsidRDefault="00614CE8" w:rsidP="001A01D4">
            <w:pPr>
              <w:jc w:val="right"/>
              <w:rPr>
                <w:rFonts w:ascii="Times New Roman" w:eastAsia="Times New Roman" w:hAnsi="Times New Roman" w:cs="Times New Roman"/>
                <w:b/>
                <w:lang w:eastAsia="ru-RU"/>
              </w:rPr>
            </w:pPr>
            <w:r w:rsidRPr="0089053F">
              <w:rPr>
                <w:rFonts w:ascii="Times New Roman" w:eastAsia="Times New Roman" w:hAnsi="Times New Roman" w:cs="Times New Roman"/>
                <w:b/>
                <w:lang w:eastAsia="ru-RU"/>
              </w:rPr>
              <w:t>________________</w:t>
            </w:r>
          </w:p>
        </w:tc>
      </w:tr>
    </w:tbl>
    <w:p w:rsidR="00614CE8" w:rsidRPr="0089053F" w:rsidRDefault="00614CE8" w:rsidP="00614CE8">
      <w:pPr>
        <w:spacing w:after="0" w:line="240" w:lineRule="auto"/>
        <w:rPr>
          <w:rFonts w:ascii="Times New Roman" w:eastAsia="Times New Roman" w:hAnsi="Times New Roman" w:cs="Times New Roman"/>
          <w:b/>
          <w:lang w:eastAsia="ru-RU"/>
        </w:rPr>
      </w:pPr>
      <w:proofErr w:type="spellStart"/>
      <w:r w:rsidRPr="0089053F">
        <w:rPr>
          <w:rFonts w:ascii="Times New Roman" w:hAnsi="Times New Roman" w:cs="Times New Roman"/>
          <w:b/>
        </w:rPr>
        <w:t>Corresponding</w:t>
      </w:r>
      <w:proofErr w:type="spellEnd"/>
      <w:r w:rsidRPr="0089053F">
        <w:rPr>
          <w:rFonts w:ascii="Times New Roman" w:hAnsi="Times New Roman" w:cs="Times New Roman"/>
          <w:b/>
        </w:rPr>
        <w:t xml:space="preserve"> </w:t>
      </w:r>
      <w:proofErr w:type="spellStart"/>
      <w:r w:rsidRPr="0089053F">
        <w:rPr>
          <w:rFonts w:ascii="Times New Roman" w:hAnsi="Times New Roman" w:cs="Times New Roman"/>
          <w:b/>
        </w:rPr>
        <w:t>author’s</w:t>
      </w:r>
      <w:proofErr w:type="spellEnd"/>
      <w:r w:rsidRPr="0089053F">
        <w:rPr>
          <w:rFonts w:ascii="Times New Roman" w:hAnsi="Times New Roman" w:cs="Times New Roman"/>
          <w:b/>
        </w:rPr>
        <w:t xml:space="preserve"> </w:t>
      </w:r>
      <w:proofErr w:type="spellStart"/>
      <w:r w:rsidRPr="0089053F">
        <w:rPr>
          <w:rFonts w:ascii="Times New Roman" w:hAnsi="Times New Roman" w:cs="Times New Roman"/>
          <w:b/>
        </w:rPr>
        <w:t>signature</w:t>
      </w:r>
      <w:proofErr w:type="spellEnd"/>
      <w:r w:rsidRPr="0089053F">
        <w:rPr>
          <w:rFonts w:ascii="Times New Roman" w:hAnsi="Times New Roman" w:cs="Times New Roman"/>
          <w:b/>
        </w:rPr>
        <w:t xml:space="preserve">: </w:t>
      </w:r>
      <w:r w:rsidRPr="0089053F">
        <w:rPr>
          <w:rFonts w:ascii="Times New Roman" w:eastAsia="Times New Roman" w:hAnsi="Times New Roman" w:cs="Times New Roman"/>
          <w:b/>
          <w:lang w:val="en-US"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614CE8" w:rsidRPr="001C54F2" w:rsidTr="001A01D4">
        <w:tc>
          <w:tcPr>
            <w:tcW w:w="5920" w:type="dxa"/>
          </w:tcPr>
          <w:p w:rsidR="00614CE8" w:rsidRPr="0089053F" w:rsidRDefault="00614CE8" w:rsidP="001A01D4">
            <w:pPr>
              <w:pStyle w:val="a8"/>
              <w:spacing w:before="0" w:beforeAutospacing="0" w:after="0" w:afterAutospacing="0"/>
              <w:rPr>
                <w:sz w:val="22"/>
                <w:szCs w:val="22"/>
                <w:lang w:val="en-US"/>
              </w:rPr>
            </w:pPr>
            <w:r w:rsidRPr="0089053F">
              <w:rPr>
                <w:sz w:val="22"/>
                <w:szCs w:val="22"/>
                <w:lang w:val="en-US"/>
              </w:rPr>
              <w:t xml:space="preserve">Name ____________________________________, </w:t>
            </w:r>
          </w:p>
          <w:p w:rsidR="00614CE8" w:rsidRPr="0089053F" w:rsidRDefault="00614CE8" w:rsidP="001A01D4">
            <w:pPr>
              <w:pStyle w:val="a8"/>
              <w:spacing w:before="0" w:beforeAutospacing="0" w:after="0" w:afterAutospacing="0"/>
              <w:rPr>
                <w:sz w:val="22"/>
                <w:szCs w:val="22"/>
                <w:lang w:val="en-US"/>
              </w:rPr>
            </w:pPr>
            <w:r w:rsidRPr="0089053F">
              <w:rPr>
                <w:sz w:val="22"/>
                <w:szCs w:val="22"/>
                <w:lang w:val="en-US"/>
              </w:rPr>
              <w:t>Institutional address__________________________</w:t>
            </w:r>
          </w:p>
          <w:p w:rsidR="00614CE8" w:rsidRPr="0089053F" w:rsidRDefault="00614CE8" w:rsidP="001A01D4">
            <w:pPr>
              <w:pStyle w:val="a8"/>
              <w:spacing w:before="0" w:beforeAutospacing="0" w:after="0" w:afterAutospacing="0"/>
              <w:rPr>
                <w:sz w:val="22"/>
                <w:szCs w:val="22"/>
                <w:lang w:val="en-US"/>
              </w:rPr>
            </w:pPr>
            <w:r w:rsidRPr="0089053F">
              <w:rPr>
                <w:sz w:val="22"/>
                <w:szCs w:val="22"/>
                <w:lang w:val="en-US"/>
              </w:rPr>
              <w:t>__________________________________________</w:t>
            </w:r>
          </w:p>
          <w:p w:rsidR="00614CE8" w:rsidRPr="0089053F" w:rsidRDefault="00614CE8" w:rsidP="001A01D4">
            <w:pPr>
              <w:rPr>
                <w:rFonts w:ascii="Times New Roman" w:eastAsia="Times New Roman" w:hAnsi="Times New Roman" w:cs="Times New Roman"/>
                <w:sz w:val="24"/>
                <w:szCs w:val="24"/>
                <w:lang w:val="en-US" w:eastAsia="ru-RU"/>
              </w:rPr>
            </w:pPr>
            <w:r w:rsidRPr="0089053F">
              <w:rPr>
                <w:rFonts w:ascii="Times New Roman" w:hAnsi="Times New Roman" w:cs="Times New Roman"/>
                <w:lang w:val="en-US"/>
              </w:rPr>
              <w:t>E-mail_____________________________________</w:t>
            </w:r>
          </w:p>
        </w:tc>
        <w:tc>
          <w:tcPr>
            <w:tcW w:w="3651" w:type="dxa"/>
          </w:tcPr>
          <w:p w:rsidR="00614CE8" w:rsidRPr="0089053F" w:rsidRDefault="00614CE8" w:rsidP="001A01D4">
            <w:pPr>
              <w:rPr>
                <w:rFonts w:ascii="Times New Roman" w:eastAsia="Times New Roman" w:hAnsi="Times New Roman" w:cs="Times New Roman"/>
                <w:b/>
                <w:lang w:val="en-US" w:eastAsia="ru-RU"/>
              </w:rPr>
            </w:pPr>
          </w:p>
          <w:p w:rsidR="00614CE8" w:rsidRPr="0089053F" w:rsidRDefault="00614CE8" w:rsidP="001A01D4">
            <w:pPr>
              <w:rPr>
                <w:rFonts w:ascii="Times New Roman" w:eastAsia="Times New Roman" w:hAnsi="Times New Roman" w:cs="Times New Roman"/>
                <w:b/>
                <w:lang w:val="en-US" w:eastAsia="ru-RU"/>
              </w:rPr>
            </w:pPr>
          </w:p>
          <w:p w:rsidR="00614CE8" w:rsidRPr="0089053F" w:rsidRDefault="00614CE8" w:rsidP="001A01D4">
            <w:pPr>
              <w:rPr>
                <w:rFonts w:ascii="Times New Roman" w:eastAsia="Times New Roman" w:hAnsi="Times New Roman" w:cs="Times New Roman"/>
                <w:b/>
                <w:lang w:val="en-US" w:eastAsia="ru-RU"/>
              </w:rPr>
            </w:pPr>
          </w:p>
          <w:p w:rsidR="00614CE8" w:rsidRPr="001C54F2" w:rsidRDefault="00614CE8" w:rsidP="001A01D4">
            <w:pPr>
              <w:jc w:val="right"/>
              <w:rPr>
                <w:rFonts w:ascii="Times New Roman" w:eastAsia="Times New Roman" w:hAnsi="Times New Roman" w:cs="Times New Roman"/>
                <w:b/>
                <w:lang w:val="en-US" w:eastAsia="ru-RU"/>
              </w:rPr>
            </w:pPr>
            <w:r w:rsidRPr="0089053F">
              <w:rPr>
                <w:rFonts w:ascii="Times New Roman" w:eastAsia="Times New Roman" w:hAnsi="Times New Roman" w:cs="Times New Roman"/>
                <w:b/>
                <w:lang w:eastAsia="ru-RU"/>
              </w:rPr>
              <w:t>________________</w:t>
            </w:r>
          </w:p>
        </w:tc>
      </w:tr>
    </w:tbl>
    <w:p w:rsidR="00614CE8" w:rsidRPr="00175C29" w:rsidRDefault="00614CE8" w:rsidP="00614CE8">
      <w:pPr>
        <w:spacing w:after="0" w:line="240" w:lineRule="auto"/>
        <w:jc w:val="both"/>
        <w:rPr>
          <w:rFonts w:ascii="Times New Roman" w:hAnsi="Times New Roman" w:cs="Times New Roman"/>
          <w:sz w:val="24"/>
          <w:szCs w:val="24"/>
          <w:lang w:val="en-US"/>
        </w:rPr>
      </w:pPr>
      <w:r w:rsidRPr="001C54F2">
        <w:rPr>
          <w:rFonts w:ascii="Times New Roman" w:hAnsi="Times New Roman" w:cs="Times New Roman"/>
          <w:b/>
          <w:sz w:val="24"/>
          <w:szCs w:val="24"/>
          <w:lang w:val="en-US"/>
        </w:rPr>
        <w:t>Date:</w:t>
      </w:r>
    </w:p>
    <w:p w:rsidR="00FE1856" w:rsidRPr="00FE1856" w:rsidRDefault="00FE1856">
      <w:pPr>
        <w:rPr>
          <w:rFonts w:ascii="Times New Roman" w:hAnsi="Times New Roman" w:cs="Times New Roman"/>
          <w:sz w:val="24"/>
          <w:szCs w:val="24"/>
        </w:rPr>
      </w:pPr>
      <w:r w:rsidRPr="00FE1856">
        <w:rPr>
          <w:rFonts w:ascii="Times New Roman" w:hAnsi="Times New Roman" w:cs="Times New Roman"/>
          <w:sz w:val="24"/>
          <w:szCs w:val="24"/>
        </w:rPr>
        <w:br w:type="page"/>
      </w:r>
    </w:p>
    <w:p w:rsidR="005131A0" w:rsidRPr="00FE1856" w:rsidRDefault="005131A0">
      <w:pPr>
        <w:rPr>
          <w:rFonts w:ascii="Times New Roman" w:hAnsi="Times New Roman" w:cs="Times New Roman"/>
          <w:sz w:val="24"/>
          <w:szCs w:val="24"/>
        </w:rPr>
      </w:pPr>
    </w:p>
    <w:p w:rsidR="00FE1856" w:rsidRPr="00FE1856" w:rsidRDefault="00FE1856" w:rsidP="00FE1856">
      <w:pPr>
        <w:pStyle w:val="ab"/>
        <w:rPr>
          <w:rFonts w:ascii="Times New Roman" w:hAnsi="Times New Roman"/>
          <w:color w:val="000000" w:themeColor="text1"/>
          <w:lang w:val="en-US"/>
        </w:rPr>
      </w:pPr>
      <w:r w:rsidRPr="00FE1856">
        <w:rPr>
          <w:rFonts w:ascii="Times New Roman" w:hAnsi="Times New Roman"/>
          <w:color w:val="000000" w:themeColor="text1"/>
          <w:lang w:val="en-US"/>
        </w:rPr>
        <w:t xml:space="preserve">Title of the article </w:t>
      </w:r>
    </w:p>
    <w:p w:rsidR="00FE1856" w:rsidRPr="00FE1856" w:rsidRDefault="00FE1856" w:rsidP="00FE1856">
      <w:pPr>
        <w:pStyle w:val="Authors"/>
        <w:rPr>
          <w:rFonts w:ascii="Times New Roman" w:eastAsia="PMingLiU" w:hAnsi="Times New Roman"/>
          <w:color w:val="000000" w:themeColor="text1"/>
          <w:lang w:val="en-US" w:eastAsia="zh-TW"/>
        </w:rPr>
      </w:pPr>
      <w:r w:rsidRPr="00FE1856">
        <w:rPr>
          <w:rFonts w:ascii="Times New Roman" w:hAnsi="Times New Roman"/>
          <w:color w:val="000000" w:themeColor="text1"/>
          <w:lang w:val="en-US"/>
        </w:rPr>
        <w:t xml:space="preserve">I </w:t>
      </w:r>
      <w:proofErr w:type="spellStart"/>
      <w:r w:rsidRPr="00FE1856">
        <w:rPr>
          <w:rFonts w:ascii="Times New Roman" w:hAnsi="Times New Roman"/>
          <w:color w:val="000000" w:themeColor="text1"/>
          <w:lang w:val="en-US"/>
        </w:rPr>
        <w:t>I</w:t>
      </w:r>
      <w:proofErr w:type="spellEnd"/>
      <w:r w:rsidRPr="00FE1856">
        <w:rPr>
          <w:rFonts w:ascii="Times New Roman" w:hAnsi="Times New Roman"/>
          <w:color w:val="000000" w:themeColor="text1"/>
          <w:lang w:val="en-US"/>
        </w:rPr>
        <w:t xml:space="preserve"> Ivanov</w:t>
      </w:r>
      <w:r w:rsidRPr="00FE1856">
        <w:rPr>
          <w:rFonts w:ascii="Times New Roman" w:eastAsia="PMingLiU" w:hAnsi="Times New Roman"/>
          <w:color w:val="000000" w:themeColor="text1"/>
          <w:vertAlign w:val="superscript"/>
          <w:lang w:val="en-US" w:eastAsia="zh-TW"/>
        </w:rPr>
        <w:t>1</w:t>
      </w:r>
      <w:r w:rsidRPr="00FE1856">
        <w:rPr>
          <w:rFonts w:ascii="Times New Roman" w:eastAsia="PMingLiU" w:hAnsi="Times New Roman"/>
          <w:color w:val="000000" w:themeColor="text1"/>
          <w:lang w:val="en-US" w:eastAsia="zh-TW"/>
        </w:rPr>
        <w:t>, P</w:t>
      </w:r>
      <w:r w:rsidRPr="00FE1856">
        <w:rPr>
          <w:rFonts w:ascii="Times New Roman" w:hAnsi="Times New Roman"/>
          <w:color w:val="000000" w:themeColor="text1"/>
          <w:lang w:val="en-US"/>
        </w:rPr>
        <w:t xml:space="preserve"> </w:t>
      </w:r>
      <w:proofErr w:type="spellStart"/>
      <w:r w:rsidRPr="00FE1856">
        <w:rPr>
          <w:rFonts w:ascii="Times New Roman" w:hAnsi="Times New Roman"/>
          <w:color w:val="000000" w:themeColor="text1"/>
          <w:lang w:val="en-US"/>
        </w:rPr>
        <w:t>P</w:t>
      </w:r>
      <w:proofErr w:type="spellEnd"/>
      <w:r w:rsidRPr="00FE1856">
        <w:rPr>
          <w:rFonts w:ascii="Times New Roman" w:hAnsi="Times New Roman"/>
          <w:color w:val="000000" w:themeColor="text1"/>
          <w:lang w:val="en-US"/>
        </w:rPr>
        <w:t xml:space="preserve"> Petrov</w:t>
      </w:r>
      <w:r w:rsidRPr="00FE1856">
        <w:rPr>
          <w:rFonts w:ascii="Times New Roman" w:eastAsia="PMingLiU" w:hAnsi="Times New Roman"/>
          <w:color w:val="000000" w:themeColor="text1"/>
          <w:vertAlign w:val="superscript"/>
          <w:lang w:val="en-US" w:eastAsia="zh-TW"/>
        </w:rPr>
        <w:t>2</w:t>
      </w:r>
      <w:proofErr w:type="gramStart"/>
      <w:r w:rsidRPr="00FE1856">
        <w:rPr>
          <w:rFonts w:ascii="Times New Roman" w:eastAsia="PMingLiU" w:hAnsi="Times New Roman"/>
          <w:color w:val="000000" w:themeColor="text1"/>
          <w:vertAlign w:val="superscript"/>
          <w:lang w:val="en-US" w:eastAsia="zh-TW"/>
        </w:rPr>
        <w:t>,1</w:t>
      </w:r>
      <w:proofErr w:type="gramEnd"/>
    </w:p>
    <w:p w:rsidR="00FE1856" w:rsidRPr="00FE1856" w:rsidRDefault="00FE1856" w:rsidP="00FE1856">
      <w:pPr>
        <w:pStyle w:val="ad"/>
        <w:ind w:left="-284" w:firstLine="284"/>
        <w:jc w:val="center"/>
        <w:rPr>
          <w:rFonts w:ascii="Times New Roman" w:hAnsi="Times New Roman" w:cs="Times New Roman"/>
          <w:b/>
          <w:color w:val="000000" w:themeColor="text1"/>
          <w:szCs w:val="24"/>
        </w:rPr>
      </w:pPr>
    </w:p>
    <w:p w:rsidR="00FE1856" w:rsidRPr="00FE1856" w:rsidRDefault="00FE1856" w:rsidP="00FE1856">
      <w:pPr>
        <w:pStyle w:val="Addresses"/>
        <w:spacing w:after="0"/>
        <w:rPr>
          <w:rFonts w:ascii="Times New Roman" w:eastAsia="PMingLiU" w:hAnsi="Times New Roman"/>
          <w:color w:val="000000" w:themeColor="text1"/>
          <w:lang w:val="en-US" w:eastAsia="zh-TW"/>
        </w:rPr>
      </w:pPr>
      <w:r w:rsidRPr="00FE1856">
        <w:rPr>
          <w:rFonts w:ascii="Times New Roman" w:eastAsia="PMingLiU" w:hAnsi="Times New Roman"/>
          <w:color w:val="000000" w:themeColor="text1"/>
          <w:vertAlign w:val="superscript"/>
          <w:lang w:val="en-US" w:eastAsia="zh-TW"/>
        </w:rPr>
        <w:t>1</w:t>
      </w:r>
      <w:r w:rsidRPr="00FE1856">
        <w:rPr>
          <w:rFonts w:ascii="Times New Roman" w:hAnsi="Times New Roman"/>
          <w:color w:val="000000" w:themeColor="text1"/>
          <w:lang w:val="en-US"/>
        </w:rPr>
        <w:t xml:space="preserve">Institute of Environmental Sciences, Kazan Federal University, </w:t>
      </w:r>
      <w:proofErr w:type="spellStart"/>
      <w:r w:rsidRPr="00FE1856">
        <w:rPr>
          <w:rFonts w:ascii="Times New Roman" w:hAnsi="Times New Roman"/>
          <w:color w:val="000000" w:themeColor="text1"/>
          <w:lang w:val="en-US"/>
        </w:rPr>
        <w:t>Kremlevskay</w:t>
      </w:r>
      <w:proofErr w:type="spellEnd"/>
      <w:r w:rsidRPr="00FE1856">
        <w:rPr>
          <w:rFonts w:ascii="Times New Roman" w:hAnsi="Times New Roman"/>
          <w:color w:val="000000" w:themeColor="text1"/>
          <w:lang w:val="en-US"/>
        </w:rPr>
        <w:t xml:space="preserve"> str.</w:t>
      </w:r>
      <w:proofErr w:type="gramStart"/>
      <w:r w:rsidRPr="00FE1856">
        <w:rPr>
          <w:rFonts w:ascii="Times New Roman" w:hAnsi="Times New Roman"/>
          <w:color w:val="000000" w:themeColor="text1"/>
          <w:lang w:val="en-US"/>
        </w:rPr>
        <w:t>,18</w:t>
      </w:r>
      <w:proofErr w:type="gramEnd"/>
      <w:r w:rsidRPr="00FE1856">
        <w:rPr>
          <w:rFonts w:ascii="Times New Roman" w:hAnsi="Times New Roman"/>
          <w:color w:val="000000" w:themeColor="text1"/>
          <w:lang w:val="en-US"/>
        </w:rPr>
        <w:t>, 420008, Russia</w:t>
      </w:r>
    </w:p>
    <w:p w:rsidR="00FE1856" w:rsidRPr="00FE1856" w:rsidRDefault="00FE1856" w:rsidP="00FE1856">
      <w:pPr>
        <w:pStyle w:val="Addresses"/>
        <w:spacing w:after="0"/>
        <w:rPr>
          <w:rFonts w:ascii="Times New Roman" w:eastAsia="PMingLiU" w:hAnsi="Times New Roman"/>
          <w:color w:val="000000" w:themeColor="text1"/>
          <w:lang w:val="en-US" w:eastAsia="zh-TW"/>
        </w:rPr>
      </w:pPr>
      <w:r w:rsidRPr="00FE1856">
        <w:rPr>
          <w:rFonts w:ascii="Times New Roman" w:eastAsia="PMingLiU" w:hAnsi="Times New Roman"/>
          <w:color w:val="000000" w:themeColor="text1"/>
          <w:vertAlign w:val="superscript"/>
          <w:lang w:val="en-US" w:eastAsia="zh-TW"/>
        </w:rPr>
        <w:t>2</w:t>
      </w:r>
      <w:r w:rsidRPr="00FE1856">
        <w:rPr>
          <w:rFonts w:ascii="Times New Roman" w:hAnsi="Times New Roman"/>
          <w:color w:val="000000" w:themeColor="text1"/>
          <w:lang w:val="en-US"/>
        </w:rPr>
        <w:t>Center Environmental Studies</w:t>
      </w:r>
      <w:r w:rsidRPr="00FE1856">
        <w:rPr>
          <w:rFonts w:ascii="Times New Roman" w:eastAsia="PMingLiU" w:hAnsi="Times New Roman"/>
          <w:color w:val="000000" w:themeColor="text1"/>
          <w:lang w:val="en-US" w:eastAsia="zh-TW"/>
        </w:rPr>
        <w:t xml:space="preserve">, </w:t>
      </w:r>
      <w:r w:rsidRPr="00FE1856">
        <w:rPr>
          <w:rFonts w:ascii="Times New Roman" w:hAnsi="Times New Roman"/>
          <w:color w:val="000000" w:themeColor="text1"/>
          <w:lang w:val="en-US"/>
        </w:rPr>
        <w:t>University of Cincinnati, USA</w:t>
      </w:r>
    </w:p>
    <w:p w:rsidR="00FE1856" w:rsidRPr="00FE1856" w:rsidRDefault="00FE1856" w:rsidP="00FE1856">
      <w:pPr>
        <w:pStyle w:val="Addresses"/>
        <w:rPr>
          <w:rFonts w:ascii="Times New Roman" w:eastAsia="PMingLiU" w:hAnsi="Times New Roman"/>
          <w:color w:val="000000" w:themeColor="text1"/>
        </w:rPr>
      </w:pPr>
      <w:r w:rsidRPr="00FE1856">
        <w:rPr>
          <w:rFonts w:ascii="Times New Roman" w:hAnsi="Times New Roman"/>
          <w:color w:val="000000" w:themeColor="text1"/>
        </w:rPr>
        <w:t>E-mail: ivanov@kpfu.ru</w:t>
      </w:r>
    </w:p>
    <w:p w:rsidR="00FE1856" w:rsidRPr="00FE1856" w:rsidRDefault="00FE1856" w:rsidP="00FE1856">
      <w:pPr>
        <w:pStyle w:val="BodytextIndented"/>
        <w:rPr>
          <w:rStyle w:val="aa"/>
          <w:rFonts w:ascii="Times New Roman" w:hAnsi="Times New Roman"/>
          <w:b w:val="0"/>
          <w:noProof/>
          <w:color w:val="000000" w:themeColor="text1"/>
        </w:rPr>
      </w:pPr>
    </w:p>
    <w:p w:rsidR="00FE1856" w:rsidRPr="00FE1856" w:rsidRDefault="00FE1856" w:rsidP="00FE1856">
      <w:pPr>
        <w:pStyle w:val="Abstract"/>
        <w:rPr>
          <w:rFonts w:ascii="Times New Roman" w:hAnsi="Times New Roman"/>
          <w:color w:val="000000" w:themeColor="text1"/>
          <w:lang w:val="en-US"/>
        </w:rPr>
      </w:pPr>
      <w:r w:rsidRPr="00FE1856">
        <w:rPr>
          <w:rFonts w:ascii="Times New Roman" w:hAnsi="Times New Roman"/>
          <w:b/>
          <w:color w:val="000000" w:themeColor="text1"/>
        </w:rPr>
        <w:t>Abstract.</w:t>
      </w:r>
      <w:r w:rsidRPr="00FE1856">
        <w:rPr>
          <w:rFonts w:ascii="Times New Roman" w:hAnsi="Times New Roman"/>
          <w:color w:val="000000" w:themeColor="text1"/>
        </w:rPr>
        <w:t xml:space="preserve">  Text, text, text ………   </w:t>
      </w:r>
    </w:p>
    <w:p w:rsidR="00FE1856" w:rsidRPr="00FE1856" w:rsidRDefault="00FE1856" w:rsidP="00FE1856">
      <w:pPr>
        <w:pStyle w:val="Section"/>
        <w:ind w:left="0"/>
        <w:rPr>
          <w:rFonts w:ascii="Times New Roman" w:hAnsi="Times New Roman"/>
          <w:color w:val="000000" w:themeColor="text1"/>
        </w:rPr>
      </w:pPr>
      <w:r w:rsidRPr="00FE1856">
        <w:rPr>
          <w:rFonts w:ascii="Times New Roman" w:hAnsi="Times New Roman"/>
          <w:color w:val="000000" w:themeColor="text1"/>
        </w:rPr>
        <w:t>Introduction</w:t>
      </w:r>
    </w:p>
    <w:p w:rsidR="00FE1856" w:rsidRPr="00FE1856" w:rsidRDefault="00FE1856" w:rsidP="00FE1856">
      <w:pPr>
        <w:pStyle w:val="Bodytext"/>
        <w:rPr>
          <w:rFonts w:ascii="Times New Roman" w:hAnsi="Times New Roman"/>
          <w:b/>
          <w:color w:val="000000" w:themeColor="text1"/>
        </w:rPr>
      </w:pPr>
      <w:r w:rsidRPr="00FE1856">
        <w:rPr>
          <w:rStyle w:val="aa"/>
          <w:rFonts w:ascii="Times New Roman" w:hAnsi="Times New Roman"/>
          <w:b w:val="0"/>
          <w:color w:val="000000" w:themeColor="text1"/>
        </w:rPr>
        <w:t>Text, text, text</w:t>
      </w:r>
      <w:proofErr w:type="gramStart"/>
      <w:r w:rsidRPr="00FE1856">
        <w:rPr>
          <w:rStyle w:val="aa"/>
          <w:rFonts w:ascii="Times New Roman" w:hAnsi="Times New Roman"/>
          <w:b w:val="0"/>
          <w:color w:val="000000" w:themeColor="text1"/>
        </w:rPr>
        <w:t>…[</w:t>
      </w:r>
      <w:proofErr w:type="gramEnd"/>
      <w:r w:rsidRPr="00FE1856">
        <w:rPr>
          <w:rStyle w:val="aa"/>
          <w:rFonts w:ascii="Times New Roman" w:hAnsi="Times New Roman"/>
          <w:b w:val="0"/>
          <w:color w:val="000000" w:themeColor="text1"/>
        </w:rPr>
        <w:t>1] text…</w:t>
      </w:r>
    </w:p>
    <w:p w:rsidR="00FE1856" w:rsidRPr="00FE1856" w:rsidRDefault="00FE1856" w:rsidP="00FE1856">
      <w:pPr>
        <w:pStyle w:val="Section"/>
        <w:ind w:left="0"/>
        <w:rPr>
          <w:rFonts w:ascii="Times New Roman" w:hAnsi="Times New Roman"/>
          <w:color w:val="000000" w:themeColor="text1"/>
        </w:rPr>
      </w:pPr>
      <w:r w:rsidRPr="00FE1856">
        <w:rPr>
          <w:rFonts w:ascii="Times New Roman" w:hAnsi="Times New Roman"/>
          <w:color w:val="000000" w:themeColor="text1"/>
        </w:rPr>
        <w:t xml:space="preserve">The problem statement or Material and methods </w:t>
      </w:r>
    </w:p>
    <w:p w:rsidR="00FE1856" w:rsidRPr="00FE1856" w:rsidRDefault="00FE1856" w:rsidP="00FE1856">
      <w:pPr>
        <w:pStyle w:val="Section"/>
        <w:numPr>
          <w:ilvl w:val="0"/>
          <w:numId w:val="0"/>
        </w:numPr>
        <w:spacing w:before="0"/>
        <w:jc w:val="both"/>
        <w:rPr>
          <w:rStyle w:val="longtext"/>
          <w:rFonts w:ascii="Times New Roman" w:hAnsi="Times New Roman"/>
          <w:color w:val="000000" w:themeColor="text1"/>
        </w:rPr>
      </w:pPr>
      <w:r w:rsidRPr="00FE1856">
        <w:rPr>
          <w:rStyle w:val="aa"/>
          <w:rFonts w:ascii="Times New Roman" w:hAnsi="Times New Roman"/>
          <w:color w:val="000000" w:themeColor="text1"/>
        </w:rPr>
        <w:t>Text, text, text</w:t>
      </w:r>
      <w:r w:rsidRPr="00FE1856">
        <w:rPr>
          <w:rFonts w:ascii="Times New Roman" w:hAnsi="Times New Roman"/>
          <w:b w:val="0"/>
          <w:color w:val="000000" w:themeColor="text1"/>
        </w:rPr>
        <w:t xml:space="preserve"> </w:t>
      </w:r>
      <w:proofErr w:type="spellStart"/>
      <w:r w:rsidRPr="00FE1856">
        <w:rPr>
          <w:rStyle w:val="aa"/>
          <w:rFonts w:ascii="Times New Roman" w:hAnsi="Times New Roman"/>
          <w:color w:val="000000" w:themeColor="text1"/>
        </w:rPr>
        <w:t>Text</w:t>
      </w:r>
      <w:proofErr w:type="spellEnd"/>
      <w:r w:rsidRPr="00FE1856">
        <w:rPr>
          <w:rStyle w:val="aa"/>
          <w:rFonts w:ascii="Times New Roman" w:hAnsi="Times New Roman"/>
          <w:color w:val="000000" w:themeColor="text1"/>
        </w:rPr>
        <w:t>, text, text</w:t>
      </w:r>
      <w:r w:rsidRPr="00FE1856">
        <w:rPr>
          <w:rFonts w:ascii="Times New Roman" w:hAnsi="Times New Roman"/>
          <w:b w:val="0"/>
          <w:color w:val="000000" w:themeColor="text1"/>
        </w:rPr>
        <w:t xml:space="preserve"> </w:t>
      </w:r>
      <w:proofErr w:type="spellStart"/>
      <w:r w:rsidRPr="00FE1856">
        <w:rPr>
          <w:rStyle w:val="aa"/>
          <w:rFonts w:ascii="Times New Roman" w:hAnsi="Times New Roman"/>
          <w:color w:val="000000" w:themeColor="text1"/>
        </w:rPr>
        <w:t>Text</w:t>
      </w:r>
      <w:proofErr w:type="spellEnd"/>
      <w:r w:rsidRPr="00FE1856">
        <w:rPr>
          <w:rStyle w:val="aa"/>
          <w:rFonts w:ascii="Times New Roman" w:hAnsi="Times New Roman"/>
          <w:color w:val="000000" w:themeColor="text1"/>
        </w:rPr>
        <w:t>, text, text</w:t>
      </w:r>
      <w:r w:rsidRPr="00FE1856">
        <w:rPr>
          <w:rFonts w:ascii="Times New Roman" w:hAnsi="Times New Roman"/>
          <w:b w:val="0"/>
          <w:color w:val="000000" w:themeColor="text1"/>
        </w:rPr>
        <w:t xml:space="preserve"> </w:t>
      </w:r>
      <w:proofErr w:type="spellStart"/>
      <w:r w:rsidRPr="00FE1856">
        <w:rPr>
          <w:rStyle w:val="aa"/>
          <w:rFonts w:ascii="Times New Roman" w:hAnsi="Times New Roman"/>
          <w:color w:val="000000" w:themeColor="text1"/>
        </w:rPr>
        <w:t>Text</w:t>
      </w:r>
      <w:proofErr w:type="spellEnd"/>
      <w:r w:rsidRPr="00FE1856">
        <w:rPr>
          <w:rStyle w:val="aa"/>
          <w:rFonts w:ascii="Times New Roman" w:hAnsi="Times New Roman"/>
          <w:color w:val="000000" w:themeColor="text1"/>
        </w:rPr>
        <w:t>, text, text</w:t>
      </w:r>
      <w:r w:rsidRPr="00FE1856">
        <w:rPr>
          <w:rFonts w:ascii="Times New Roman" w:hAnsi="Times New Roman"/>
          <w:b w:val="0"/>
          <w:color w:val="000000" w:themeColor="text1"/>
        </w:rPr>
        <w:t xml:space="preserve"> </w:t>
      </w:r>
      <w:proofErr w:type="spellStart"/>
      <w:r w:rsidRPr="00FE1856">
        <w:rPr>
          <w:rStyle w:val="aa"/>
          <w:rFonts w:ascii="Times New Roman" w:hAnsi="Times New Roman"/>
          <w:color w:val="000000" w:themeColor="text1"/>
        </w:rPr>
        <w:t>Text</w:t>
      </w:r>
      <w:proofErr w:type="spellEnd"/>
      <w:r w:rsidRPr="00FE1856">
        <w:rPr>
          <w:rStyle w:val="aa"/>
          <w:rFonts w:ascii="Times New Roman" w:hAnsi="Times New Roman"/>
          <w:color w:val="000000" w:themeColor="text1"/>
        </w:rPr>
        <w:t>, text [</w:t>
      </w:r>
      <w:r w:rsidRPr="00FE1856">
        <w:rPr>
          <w:rStyle w:val="aa"/>
          <w:rFonts w:ascii="Times New Roman" w:hAnsi="Times New Roman"/>
          <w:color w:val="000000" w:themeColor="text1"/>
          <w:lang w:val="en-US"/>
        </w:rPr>
        <w:t>3</w:t>
      </w:r>
      <w:r w:rsidRPr="00FE1856">
        <w:rPr>
          <w:rStyle w:val="aa"/>
          <w:rFonts w:ascii="Times New Roman" w:hAnsi="Times New Roman"/>
          <w:color w:val="000000" w:themeColor="text1"/>
        </w:rPr>
        <w:t>], text.</w:t>
      </w:r>
      <w:r w:rsidRPr="00FE1856">
        <w:rPr>
          <w:rFonts w:ascii="Times New Roman" w:hAnsi="Times New Roman"/>
          <w:b w:val="0"/>
          <w:color w:val="000000" w:themeColor="text1"/>
        </w:rPr>
        <w:t xml:space="preserve"> </w:t>
      </w:r>
    </w:p>
    <w:p w:rsidR="00FE1856" w:rsidRPr="00FE1856" w:rsidRDefault="00FE1856" w:rsidP="00FE1856">
      <w:pPr>
        <w:pStyle w:val="Section"/>
        <w:numPr>
          <w:ilvl w:val="0"/>
          <w:numId w:val="0"/>
        </w:numPr>
        <w:spacing w:before="0"/>
        <w:ind w:firstLine="284"/>
        <w:jc w:val="both"/>
        <w:rPr>
          <w:rStyle w:val="longtext"/>
          <w:rFonts w:ascii="Times New Roman" w:hAnsi="Times New Roman"/>
          <w:color w:val="000000" w:themeColor="text1"/>
        </w:rPr>
      </w:pPr>
      <w:r w:rsidRPr="00FE1856">
        <w:rPr>
          <w:rStyle w:val="aa"/>
          <w:rFonts w:ascii="Times New Roman" w:hAnsi="Times New Roman"/>
          <w:color w:val="000000" w:themeColor="text1"/>
        </w:rPr>
        <w:t>Text, text, text</w:t>
      </w:r>
      <w:r w:rsidRPr="00FE1856">
        <w:rPr>
          <w:rFonts w:ascii="Times New Roman" w:hAnsi="Times New Roman"/>
          <w:b w:val="0"/>
          <w:color w:val="000000" w:themeColor="text1"/>
        </w:rPr>
        <w:t xml:space="preserve"> </w:t>
      </w:r>
    </w:p>
    <w:p w:rsidR="00FE1856" w:rsidRPr="00FE1856" w:rsidRDefault="00FE1856" w:rsidP="00FE1856">
      <w:pPr>
        <w:jc w:val="both"/>
        <w:rPr>
          <w:rStyle w:val="longtext"/>
          <w:rFonts w:ascii="Times New Roman" w:hAnsi="Times New Roman" w:cs="Times New Roman"/>
          <w:color w:val="000000" w:themeColor="text1"/>
          <w:lang w:val="en"/>
        </w:rPr>
      </w:pPr>
    </w:p>
    <w:p w:rsidR="00FE1856" w:rsidRPr="00FE1856" w:rsidRDefault="00FE1856" w:rsidP="00FE1856">
      <w:pPr>
        <w:pStyle w:val="Section"/>
        <w:ind w:left="0"/>
        <w:rPr>
          <w:rFonts w:ascii="Times New Roman" w:hAnsi="Times New Roman"/>
          <w:color w:val="000000" w:themeColor="text1"/>
        </w:rPr>
      </w:pPr>
      <w:r w:rsidRPr="00FE1856">
        <w:rPr>
          <w:rFonts w:ascii="Times New Roman" w:hAnsi="Times New Roman"/>
          <w:color w:val="000000" w:themeColor="text1"/>
        </w:rPr>
        <w:t>Results and discussion</w:t>
      </w:r>
    </w:p>
    <w:p w:rsidR="00FE1856" w:rsidRPr="00FE1856" w:rsidRDefault="00FE1856" w:rsidP="00FE1856">
      <w:pPr>
        <w:pStyle w:val="Bodytext"/>
        <w:rPr>
          <w:rFonts w:ascii="Times New Roman" w:hAnsi="Times New Roman"/>
          <w:b/>
          <w:color w:val="000000" w:themeColor="text1"/>
        </w:rPr>
      </w:pPr>
      <w:r w:rsidRPr="00FE1856">
        <w:rPr>
          <w:rStyle w:val="aa"/>
          <w:rFonts w:ascii="Times New Roman" w:hAnsi="Times New Roman"/>
          <w:b w:val="0"/>
          <w:color w:val="000000" w:themeColor="text1"/>
        </w:rPr>
        <w:t>Text, text, text</w:t>
      </w:r>
      <w:r w:rsidRPr="00FE1856">
        <w:rPr>
          <w:rFonts w:ascii="Times New Roman" w:hAnsi="Times New Roman"/>
          <w:b/>
          <w:color w:val="000000" w:themeColor="text1"/>
        </w:rPr>
        <w:t xml:space="preserve"> [3] text…</w:t>
      </w:r>
    </w:p>
    <w:p w:rsidR="00FE1856" w:rsidRPr="00FE1856" w:rsidRDefault="00FE1856" w:rsidP="00FE1856">
      <w:pPr>
        <w:pStyle w:val="Bodytext"/>
        <w:ind w:firstLine="284"/>
        <w:rPr>
          <w:rFonts w:ascii="Times New Roman" w:hAnsi="Times New Roman"/>
          <w:b/>
          <w:color w:val="000000" w:themeColor="text1"/>
        </w:rPr>
      </w:pPr>
      <w:r w:rsidRPr="00FE1856">
        <w:rPr>
          <w:rStyle w:val="aa"/>
          <w:rFonts w:ascii="Times New Roman" w:hAnsi="Times New Roman"/>
          <w:b w:val="0"/>
          <w:color w:val="000000" w:themeColor="text1"/>
        </w:rPr>
        <w:t>Text, text, text</w:t>
      </w:r>
      <w:r w:rsidRPr="00FE1856">
        <w:rPr>
          <w:rFonts w:ascii="Times New Roman" w:hAnsi="Times New Roman"/>
          <w:b/>
          <w:color w:val="000000" w:themeColor="text1"/>
        </w:rPr>
        <w:t xml:space="preserve"> </w:t>
      </w:r>
    </w:p>
    <w:p w:rsidR="00FE1856" w:rsidRPr="00FE1856" w:rsidRDefault="00FE1856" w:rsidP="00FE1856">
      <w:pPr>
        <w:pStyle w:val="BodytextIndented"/>
        <w:rPr>
          <w:rFonts w:ascii="Times New Roman" w:hAnsi="Times New Roman"/>
          <w:color w:val="000000" w:themeColor="text1"/>
        </w:rPr>
      </w:pPr>
    </w:p>
    <w:p w:rsidR="00FE1856" w:rsidRPr="00FE1856" w:rsidRDefault="00FE1856" w:rsidP="00FE1856">
      <w:pPr>
        <w:pStyle w:val="BodytextIndented"/>
        <w:rPr>
          <w:rFonts w:ascii="Times New Roman" w:hAnsi="Times New Roman"/>
          <w:color w:val="000000" w:themeColor="text1"/>
        </w:rPr>
      </w:pPr>
    </w:p>
    <w:p w:rsidR="00FE1856" w:rsidRPr="00FE1856" w:rsidRDefault="00FE1856" w:rsidP="00FE1856">
      <w:pPr>
        <w:tabs>
          <w:tab w:val="left" w:pos="0"/>
        </w:tabs>
        <w:ind w:left="-284" w:firstLine="284"/>
        <w:jc w:val="both"/>
        <w:rPr>
          <w:rFonts w:ascii="Times New Roman" w:hAnsi="Times New Roman" w:cs="Times New Roman"/>
          <w:color w:val="000000" w:themeColor="text1"/>
          <w:sz w:val="20"/>
          <w:lang w:val="en-US"/>
        </w:rPr>
      </w:pPr>
      <w:r w:rsidRPr="00FE1856">
        <w:rPr>
          <w:rFonts w:ascii="Times New Roman" w:hAnsi="Times New Roman" w:cs="Times New Roman"/>
          <w:color w:val="000000" w:themeColor="text1"/>
          <w:sz w:val="20"/>
        </w:rPr>
        <w:object w:dxaOrig="6406" w:dyaOrig="4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159pt" o:ole="">
            <v:imagedata r:id="rId13" o:title=""/>
          </v:shape>
          <o:OLEObject Type="Embed" ProgID="Origin50.Graph" ShapeID="_x0000_i1025" DrawAspect="Content" ObjectID="_1557816477" r:id="rId14"/>
        </w:object>
      </w:r>
      <w:r w:rsidRPr="00FE1856">
        <w:rPr>
          <w:rFonts w:ascii="Times New Roman" w:hAnsi="Times New Roman" w:cs="Times New Roman"/>
          <w:color w:val="000000" w:themeColor="text1"/>
          <w:sz w:val="20"/>
        </w:rPr>
        <w:object w:dxaOrig="6406" w:dyaOrig="4510">
          <v:shape id="_x0000_i1026" type="#_x0000_t75" style="width:226.5pt;height:159pt" o:ole="">
            <v:imagedata r:id="rId15" o:title=""/>
          </v:shape>
          <o:OLEObject Type="Embed" ProgID="Origin50.Graph" ShapeID="_x0000_i1026" DrawAspect="Content" ObjectID="_1557816478" r:id="rId16"/>
        </w:object>
      </w:r>
    </w:p>
    <w:p w:rsidR="00FE1856" w:rsidRPr="00FE1856" w:rsidRDefault="00FE1856" w:rsidP="00FE1856">
      <w:pPr>
        <w:pStyle w:val="FigureCaption"/>
        <w:rPr>
          <w:rFonts w:ascii="Times New Roman" w:hAnsi="Times New Roman"/>
          <w:color w:val="FF0000"/>
          <w:shd w:val="clear" w:color="auto" w:fill="FFFFFF"/>
          <w:lang w:val="en-US"/>
        </w:rPr>
      </w:pPr>
      <w:r w:rsidRPr="00FE1856">
        <w:rPr>
          <w:rFonts w:ascii="Times New Roman" w:hAnsi="Times New Roman"/>
          <w:b/>
          <w:color w:val="000000" w:themeColor="text1"/>
          <w:shd w:val="clear" w:color="auto" w:fill="FFFFFF"/>
          <w:lang w:val="en-US"/>
        </w:rPr>
        <w:t>Figure 1.</w:t>
      </w:r>
      <w:r w:rsidRPr="00FE1856">
        <w:rPr>
          <w:rFonts w:ascii="Times New Roman" w:hAnsi="Times New Roman"/>
          <w:color w:val="000000" w:themeColor="text1"/>
          <w:shd w:val="clear" w:color="auto" w:fill="FFFFFF"/>
          <w:lang w:val="en-US"/>
        </w:rPr>
        <w:t xml:space="preserve"> </w:t>
      </w:r>
      <w:proofErr w:type="gramStart"/>
      <w:r w:rsidRPr="00FE1856">
        <w:rPr>
          <w:rFonts w:ascii="Times New Roman" w:hAnsi="Times New Roman"/>
          <w:iCs/>
          <w:color w:val="000000" w:themeColor="text1"/>
          <w:shd w:val="clear" w:color="auto" w:fill="FFFFFF"/>
          <w:lang w:val="en-US"/>
        </w:rPr>
        <w:t>text</w:t>
      </w:r>
      <w:proofErr w:type="gramEnd"/>
      <w:r w:rsidRPr="00FE1856">
        <w:rPr>
          <w:rFonts w:ascii="Times New Roman" w:hAnsi="Times New Roman"/>
          <w:iCs/>
          <w:color w:val="000000" w:themeColor="text1"/>
          <w:shd w:val="clear" w:color="auto" w:fill="FFFFFF"/>
          <w:lang w:val="en-US"/>
        </w:rPr>
        <w:t>, text, text</w:t>
      </w:r>
      <w:r w:rsidRPr="00FE1856">
        <w:rPr>
          <w:rFonts w:ascii="Times New Roman" w:hAnsi="Times New Roman"/>
          <w:i/>
          <w:iCs/>
          <w:color w:val="000000" w:themeColor="text1"/>
          <w:shd w:val="clear" w:color="auto" w:fill="FFFFFF"/>
          <w:lang w:val="en-US"/>
        </w:rPr>
        <w:t xml:space="preserve"> </w:t>
      </w:r>
      <w:r w:rsidRPr="00FE1856">
        <w:rPr>
          <w:rFonts w:ascii="Times New Roman" w:hAnsi="Times New Roman"/>
          <w:color w:val="000000" w:themeColor="text1"/>
          <w:shd w:val="clear" w:color="auto" w:fill="FFFFFF"/>
          <w:lang w:val="en-US"/>
        </w:rPr>
        <w:t xml:space="preserve">. </w:t>
      </w:r>
    </w:p>
    <w:p w:rsidR="00FE1856" w:rsidRPr="00FE1856" w:rsidRDefault="00FE1856" w:rsidP="00FE1856">
      <w:pPr>
        <w:pStyle w:val="BodytextIndented"/>
        <w:rPr>
          <w:rFonts w:ascii="Times New Roman" w:hAnsi="Times New Roman"/>
          <w:color w:val="000000" w:themeColor="text1"/>
        </w:rPr>
      </w:pPr>
    </w:p>
    <w:p w:rsidR="00FE1856" w:rsidRPr="00FE1856" w:rsidRDefault="00FE1856" w:rsidP="00FE1856">
      <w:pPr>
        <w:jc w:val="both"/>
        <w:rPr>
          <w:rFonts w:ascii="Times New Roman" w:hAnsi="Times New Roman" w:cs="Times New Roman"/>
          <w:b/>
          <w:color w:val="000000"/>
          <w:lang w:val="en-US"/>
        </w:rPr>
      </w:pPr>
      <w:r w:rsidRPr="00FE1856">
        <w:rPr>
          <w:rFonts w:ascii="Times New Roman" w:hAnsi="Times New Roman" w:cs="Times New Roman"/>
          <w:b/>
          <w:color w:val="000000"/>
          <w:lang w:val="en-US"/>
        </w:rPr>
        <w:t>Acknowledgement</w:t>
      </w:r>
    </w:p>
    <w:p w:rsidR="00FE1856" w:rsidRPr="00FE1856" w:rsidRDefault="00FE1856" w:rsidP="00FE1856">
      <w:pPr>
        <w:pStyle w:val="BodytextIndented"/>
        <w:rPr>
          <w:rFonts w:ascii="Times New Roman" w:hAnsi="Times New Roman"/>
          <w:color w:val="000000" w:themeColor="text1"/>
        </w:rPr>
      </w:pPr>
      <w:r w:rsidRPr="00FE1856">
        <w:rPr>
          <w:rFonts w:ascii="Times New Roman" w:hAnsi="Times New Roman"/>
          <w:color w:val="000000" w:themeColor="text1"/>
        </w:rPr>
        <w:t xml:space="preserve">Text, text, text </w:t>
      </w:r>
    </w:p>
    <w:p w:rsidR="00FE1856" w:rsidRPr="00FE1856" w:rsidRDefault="00FE1856" w:rsidP="00FE1856">
      <w:pPr>
        <w:ind w:left="-567"/>
        <w:rPr>
          <w:rFonts w:ascii="Times New Roman" w:hAnsi="Times New Roman" w:cs="Times New Roman"/>
          <w:b/>
          <w:color w:val="000000" w:themeColor="text1"/>
          <w:lang w:val="en-US"/>
        </w:rPr>
      </w:pPr>
    </w:p>
    <w:p w:rsidR="00FE1856" w:rsidRPr="00FE1856" w:rsidRDefault="00FE1856" w:rsidP="00FE1856">
      <w:pPr>
        <w:pStyle w:val="Section"/>
        <w:numPr>
          <w:ilvl w:val="0"/>
          <w:numId w:val="0"/>
        </w:numPr>
        <w:ind w:left="270"/>
        <w:rPr>
          <w:rFonts w:ascii="Times New Roman" w:hAnsi="Times New Roman"/>
          <w:color w:val="000000" w:themeColor="text1"/>
        </w:rPr>
      </w:pPr>
      <w:r w:rsidRPr="00FE1856">
        <w:rPr>
          <w:rFonts w:ascii="Times New Roman" w:hAnsi="Times New Roman"/>
          <w:color w:val="000000" w:themeColor="text1"/>
        </w:rPr>
        <w:t>References</w:t>
      </w:r>
    </w:p>
    <w:p w:rsidR="00FE1856" w:rsidRPr="00FE1856" w:rsidRDefault="00FE1856" w:rsidP="00FE1856">
      <w:pPr>
        <w:pStyle w:val="Reference"/>
        <w:rPr>
          <w:rFonts w:ascii="Times New Roman" w:hAnsi="Times New Roman"/>
          <w:color w:val="000000" w:themeColor="text1"/>
        </w:rPr>
      </w:pPr>
      <w:r w:rsidRPr="00FE1856">
        <w:rPr>
          <w:rFonts w:ascii="Times New Roman" w:hAnsi="Times New Roman"/>
          <w:color w:val="000000" w:themeColor="text1"/>
        </w:rPr>
        <w:lastRenderedPageBreak/>
        <w:t>Chen CC and Willeke K 1992</w:t>
      </w:r>
      <w:r w:rsidRPr="00FE1856">
        <w:rPr>
          <w:rFonts w:ascii="Times New Roman" w:hAnsi="Times New Roman"/>
          <w:color w:val="000000" w:themeColor="text1"/>
          <w:lang w:val="en-US"/>
        </w:rPr>
        <w:t xml:space="preserve"> </w:t>
      </w:r>
      <w:r w:rsidRPr="00FE1856">
        <w:rPr>
          <w:rFonts w:ascii="Times New Roman" w:hAnsi="Times New Roman"/>
          <w:i/>
          <w:color w:val="000000" w:themeColor="text1"/>
        </w:rPr>
        <w:t>Am Ind Hyg Assoc J.</w:t>
      </w:r>
      <w:r w:rsidRPr="00FE1856">
        <w:rPr>
          <w:rFonts w:ascii="Times New Roman" w:hAnsi="Times New Roman"/>
          <w:color w:val="000000" w:themeColor="text1"/>
        </w:rPr>
        <w:t xml:space="preserve"> </w:t>
      </w:r>
      <w:r w:rsidRPr="00FE1856">
        <w:rPr>
          <w:rFonts w:ascii="Times New Roman" w:hAnsi="Times New Roman"/>
          <w:b/>
          <w:color w:val="000000" w:themeColor="text1"/>
        </w:rPr>
        <w:t>53</w:t>
      </w:r>
      <w:r w:rsidRPr="00FE1856">
        <w:rPr>
          <w:rFonts w:ascii="Times New Roman" w:hAnsi="Times New Roman"/>
          <w:color w:val="000000" w:themeColor="text1"/>
          <w:lang w:val="en-US"/>
        </w:rPr>
        <w:t xml:space="preserve"> </w:t>
      </w:r>
      <w:r w:rsidRPr="00FE1856">
        <w:rPr>
          <w:rFonts w:ascii="Times New Roman" w:hAnsi="Times New Roman"/>
          <w:color w:val="000000" w:themeColor="text1"/>
        </w:rPr>
        <w:t>(9)</w:t>
      </w:r>
      <w:r w:rsidRPr="00FE1856">
        <w:rPr>
          <w:rFonts w:ascii="Times New Roman" w:hAnsi="Times New Roman"/>
          <w:color w:val="000000" w:themeColor="text1"/>
          <w:lang w:val="en-US"/>
        </w:rPr>
        <w:t xml:space="preserve"> </w:t>
      </w:r>
      <w:r w:rsidRPr="00FE1856">
        <w:rPr>
          <w:rFonts w:ascii="Times New Roman" w:hAnsi="Times New Roman"/>
          <w:color w:val="000000" w:themeColor="text1"/>
        </w:rPr>
        <w:t>533–9</w:t>
      </w:r>
    </w:p>
    <w:p w:rsidR="00FE1856" w:rsidRPr="00FE1856" w:rsidRDefault="00FE1856" w:rsidP="00FE1856">
      <w:pPr>
        <w:pStyle w:val="Reference"/>
        <w:rPr>
          <w:rFonts w:ascii="Times New Roman" w:hAnsi="Times New Roman"/>
          <w:color w:val="000000" w:themeColor="text1"/>
        </w:rPr>
      </w:pPr>
      <w:r w:rsidRPr="00FE1856">
        <w:rPr>
          <w:rFonts w:ascii="Times New Roman" w:hAnsi="Times New Roman"/>
          <w:color w:val="000000" w:themeColor="text1"/>
        </w:rPr>
        <w:t>Grinshpun SA, Haruta H, Eninger RM, Reponen T, McKay RT and Lee S-A. J 2009</w:t>
      </w:r>
      <w:r w:rsidRPr="00FE1856">
        <w:rPr>
          <w:rFonts w:ascii="Times New Roman" w:hAnsi="Times New Roman"/>
          <w:color w:val="000000" w:themeColor="text1"/>
          <w:lang w:val="en-US"/>
        </w:rPr>
        <w:t xml:space="preserve"> </w:t>
      </w:r>
      <w:r w:rsidRPr="00FE1856">
        <w:rPr>
          <w:rFonts w:ascii="Times New Roman" w:hAnsi="Times New Roman"/>
          <w:i/>
          <w:color w:val="000000" w:themeColor="text1"/>
        </w:rPr>
        <w:t>Occup Environ Hyg.</w:t>
      </w:r>
      <w:r w:rsidRPr="00FE1856">
        <w:rPr>
          <w:rFonts w:ascii="Times New Roman" w:hAnsi="Times New Roman"/>
          <w:color w:val="000000" w:themeColor="text1"/>
        </w:rPr>
        <w:t xml:space="preserve"> </w:t>
      </w:r>
      <w:r w:rsidRPr="00FE1856">
        <w:rPr>
          <w:rFonts w:ascii="Times New Roman" w:hAnsi="Times New Roman"/>
          <w:b/>
          <w:color w:val="000000" w:themeColor="text1"/>
        </w:rPr>
        <w:t>6</w:t>
      </w:r>
      <w:r w:rsidRPr="00FE1856">
        <w:rPr>
          <w:rFonts w:ascii="Times New Roman" w:hAnsi="Times New Roman"/>
          <w:color w:val="000000" w:themeColor="text1"/>
          <w:lang w:val="en-US"/>
        </w:rPr>
        <w:t xml:space="preserve"> </w:t>
      </w:r>
      <w:r w:rsidRPr="00FE1856">
        <w:rPr>
          <w:rFonts w:ascii="Times New Roman" w:hAnsi="Times New Roman"/>
          <w:color w:val="000000" w:themeColor="text1"/>
        </w:rPr>
        <w:t>(10)</w:t>
      </w:r>
      <w:r w:rsidRPr="00FE1856">
        <w:rPr>
          <w:rFonts w:ascii="Times New Roman" w:hAnsi="Times New Roman"/>
          <w:color w:val="000000" w:themeColor="text1"/>
          <w:lang w:val="en-US"/>
        </w:rPr>
        <w:t xml:space="preserve"> </w:t>
      </w:r>
      <w:r w:rsidRPr="00FE1856">
        <w:rPr>
          <w:rFonts w:ascii="Times New Roman" w:hAnsi="Times New Roman"/>
          <w:color w:val="000000" w:themeColor="text1"/>
        </w:rPr>
        <w:t xml:space="preserve">593–603 </w:t>
      </w:r>
    </w:p>
    <w:p w:rsidR="00FE1856" w:rsidRPr="00FE1856" w:rsidRDefault="00FE1856" w:rsidP="00FE1856">
      <w:pPr>
        <w:pStyle w:val="Reference"/>
        <w:rPr>
          <w:rFonts w:ascii="Times New Roman" w:hAnsi="Times New Roman"/>
          <w:color w:val="000000" w:themeColor="text1"/>
        </w:rPr>
      </w:pPr>
      <w:r w:rsidRPr="00FE1856">
        <w:rPr>
          <w:rFonts w:ascii="Times New Roman" w:hAnsi="Times New Roman"/>
          <w:color w:val="000000" w:themeColor="text1"/>
        </w:rPr>
        <w:t>Mukhametzanov IT, Grinshpun SA, Zaripov SK and Gilfanov AK</w:t>
      </w:r>
      <w:r w:rsidRPr="00FE1856">
        <w:rPr>
          <w:rFonts w:ascii="Times New Roman" w:hAnsi="Times New Roman"/>
          <w:color w:val="000000" w:themeColor="text1"/>
          <w:lang w:val="en-US"/>
        </w:rPr>
        <w:t xml:space="preserve"> </w:t>
      </w:r>
      <w:r w:rsidRPr="00FE1856">
        <w:rPr>
          <w:rFonts w:ascii="Times New Roman" w:hAnsi="Times New Roman"/>
          <w:color w:val="000000" w:themeColor="text1"/>
        </w:rPr>
        <w:t>2016</w:t>
      </w:r>
      <w:r w:rsidRPr="00FE1856">
        <w:rPr>
          <w:rFonts w:ascii="Times New Roman" w:hAnsi="Times New Roman"/>
          <w:color w:val="000000" w:themeColor="text1"/>
          <w:lang w:val="en-US"/>
        </w:rPr>
        <w:t xml:space="preserve"> </w:t>
      </w:r>
      <w:r w:rsidRPr="00FE1856">
        <w:rPr>
          <w:rFonts w:ascii="Times New Roman" w:hAnsi="Times New Roman"/>
          <w:color w:val="000000" w:themeColor="text1"/>
        </w:rPr>
        <w:t xml:space="preserve"> </w:t>
      </w:r>
      <w:r w:rsidRPr="00FE1856">
        <w:rPr>
          <w:rFonts w:ascii="Times New Roman" w:hAnsi="Times New Roman"/>
          <w:i/>
          <w:color w:val="000000" w:themeColor="text1"/>
        </w:rPr>
        <w:t>Aerosol Air Qual Res</w:t>
      </w:r>
      <w:r w:rsidRPr="00FE1856">
        <w:rPr>
          <w:rFonts w:ascii="Times New Roman" w:hAnsi="Times New Roman"/>
          <w:color w:val="000000" w:themeColor="text1"/>
        </w:rPr>
        <w:t>, in press.</w:t>
      </w:r>
    </w:p>
    <w:p w:rsidR="00FE1856" w:rsidRPr="00FE1856" w:rsidRDefault="00FE1856" w:rsidP="00FE1856">
      <w:pPr>
        <w:pStyle w:val="Reference"/>
        <w:rPr>
          <w:rFonts w:ascii="Times New Roman" w:hAnsi="Times New Roman"/>
          <w:color w:val="000000" w:themeColor="text1"/>
        </w:rPr>
      </w:pPr>
      <w:r w:rsidRPr="00FE1856">
        <w:rPr>
          <w:rFonts w:ascii="Times New Roman" w:hAnsi="Times New Roman"/>
          <w:color w:val="000000" w:themeColor="text1"/>
        </w:rPr>
        <w:t>Bhattacharyya S, Dhinakaran S and Khalili A</w:t>
      </w:r>
      <w:r w:rsidRPr="00FE1856">
        <w:rPr>
          <w:rFonts w:ascii="Times New Roman" w:hAnsi="Times New Roman"/>
          <w:color w:val="000000" w:themeColor="text1"/>
          <w:lang w:val="en-US"/>
        </w:rPr>
        <w:t xml:space="preserve"> </w:t>
      </w:r>
      <w:r w:rsidRPr="00FE1856">
        <w:rPr>
          <w:rFonts w:ascii="Times New Roman" w:hAnsi="Times New Roman"/>
          <w:color w:val="000000" w:themeColor="text1"/>
        </w:rPr>
        <w:t>2006</w:t>
      </w:r>
      <w:r w:rsidRPr="00FE1856">
        <w:rPr>
          <w:rFonts w:ascii="Times New Roman" w:hAnsi="Times New Roman"/>
          <w:color w:val="000000" w:themeColor="text1"/>
          <w:lang w:val="en-US"/>
        </w:rPr>
        <w:t xml:space="preserve"> </w:t>
      </w:r>
      <w:r w:rsidRPr="00FE1856">
        <w:rPr>
          <w:rFonts w:ascii="Times New Roman" w:hAnsi="Times New Roman"/>
          <w:i/>
          <w:color w:val="000000" w:themeColor="text1"/>
        </w:rPr>
        <w:t>Chem Eng Sci.</w:t>
      </w:r>
      <w:r w:rsidRPr="00FE1856">
        <w:rPr>
          <w:rFonts w:ascii="Times New Roman" w:hAnsi="Times New Roman"/>
          <w:color w:val="000000" w:themeColor="text1"/>
        </w:rPr>
        <w:t xml:space="preserve"> </w:t>
      </w:r>
      <w:r w:rsidRPr="00FE1856">
        <w:rPr>
          <w:rFonts w:ascii="Times New Roman" w:hAnsi="Times New Roman"/>
          <w:b/>
          <w:color w:val="000000" w:themeColor="text1"/>
        </w:rPr>
        <w:t>61</w:t>
      </w:r>
      <w:r w:rsidRPr="00FE1856">
        <w:rPr>
          <w:rFonts w:ascii="Times New Roman" w:hAnsi="Times New Roman"/>
          <w:color w:val="000000" w:themeColor="text1"/>
          <w:lang w:val="en-US"/>
        </w:rPr>
        <w:t xml:space="preserve"> </w:t>
      </w:r>
      <w:r w:rsidRPr="00FE1856">
        <w:rPr>
          <w:rFonts w:ascii="Times New Roman" w:hAnsi="Times New Roman"/>
          <w:color w:val="000000" w:themeColor="text1"/>
        </w:rPr>
        <w:t>(13)</w:t>
      </w:r>
      <w:r w:rsidRPr="00FE1856">
        <w:rPr>
          <w:rFonts w:ascii="Times New Roman" w:hAnsi="Times New Roman"/>
          <w:color w:val="000000" w:themeColor="text1"/>
          <w:lang w:val="en-US"/>
        </w:rPr>
        <w:t xml:space="preserve"> </w:t>
      </w:r>
      <w:r w:rsidRPr="00FE1856">
        <w:rPr>
          <w:rFonts w:ascii="Times New Roman" w:hAnsi="Times New Roman"/>
          <w:color w:val="000000" w:themeColor="text1"/>
        </w:rPr>
        <w:t>4451–61</w:t>
      </w:r>
    </w:p>
    <w:p w:rsidR="00FE1856" w:rsidRPr="00FE1856" w:rsidRDefault="00FE1856" w:rsidP="00FE1856">
      <w:pPr>
        <w:pStyle w:val="Reference"/>
        <w:rPr>
          <w:rFonts w:ascii="Times New Roman" w:hAnsi="Times New Roman"/>
          <w:color w:val="000000" w:themeColor="text1"/>
        </w:rPr>
      </w:pPr>
      <w:r w:rsidRPr="00FE1856">
        <w:rPr>
          <w:rFonts w:ascii="Times New Roman" w:hAnsi="Times New Roman"/>
          <w:color w:val="000000" w:themeColor="text1"/>
        </w:rPr>
        <w:t>Pich J 1966</w:t>
      </w:r>
      <w:r w:rsidRPr="00FE1856">
        <w:rPr>
          <w:rFonts w:ascii="Times New Roman" w:hAnsi="Times New Roman"/>
          <w:color w:val="000000" w:themeColor="text1"/>
          <w:lang w:val="en-US"/>
        </w:rPr>
        <w:t xml:space="preserve"> </w:t>
      </w:r>
      <w:r w:rsidRPr="00FE1856">
        <w:rPr>
          <w:rFonts w:ascii="Times New Roman" w:hAnsi="Times New Roman"/>
          <w:i/>
          <w:color w:val="000000" w:themeColor="text1"/>
        </w:rPr>
        <w:t>Aerosol Sci.</w:t>
      </w:r>
      <w:r w:rsidRPr="00FE1856">
        <w:rPr>
          <w:rFonts w:ascii="Times New Roman" w:hAnsi="Times New Roman"/>
          <w:i/>
          <w:color w:val="000000" w:themeColor="text1"/>
          <w:lang w:val="en-US"/>
        </w:rPr>
        <w:t xml:space="preserve"> </w:t>
      </w:r>
      <w:r w:rsidRPr="00FE1856">
        <w:rPr>
          <w:rFonts w:ascii="Times New Roman" w:hAnsi="Times New Roman"/>
          <w:color w:val="000000" w:themeColor="text1"/>
        </w:rPr>
        <w:t>223–83</w:t>
      </w:r>
    </w:p>
    <w:p w:rsidR="00FE1856" w:rsidRPr="00FE1856" w:rsidRDefault="00FE1856" w:rsidP="00FE1856">
      <w:pPr>
        <w:pStyle w:val="Reference"/>
        <w:rPr>
          <w:rFonts w:ascii="Times New Roman" w:hAnsi="Times New Roman"/>
          <w:color w:val="000000" w:themeColor="text1"/>
        </w:rPr>
      </w:pPr>
      <w:r w:rsidRPr="00FE1856">
        <w:rPr>
          <w:rFonts w:ascii="Times New Roman" w:hAnsi="Times New Roman"/>
          <w:color w:val="000000" w:themeColor="text1"/>
        </w:rPr>
        <w:t xml:space="preserve">Rengasamy S and Eimer BC 2011 </w:t>
      </w:r>
      <w:r w:rsidRPr="00FE1856">
        <w:rPr>
          <w:rFonts w:ascii="Times New Roman" w:hAnsi="Times New Roman"/>
          <w:i/>
          <w:color w:val="000000" w:themeColor="text1"/>
        </w:rPr>
        <w:t xml:space="preserve">Ann Occup Hyg </w:t>
      </w:r>
      <w:r w:rsidRPr="00FE1856">
        <w:rPr>
          <w:rFonts w:ascii="Times New Roman" w:hAnsi="Times New Roman"/>
          <w:b/>
          <w:color w:val="000000" w:themeColor="text1"/>
        </w:rPr>
        <w:t>55</w:t>
      </w:r>
      <w:r w:rsidRPr="00FE1856">
        <w:rPr>
          <w:rFonts w:ascii="Times New Roman" w:hAnsi="Times New Roman"/>
          <w:color w:val="000000" w:themeColor="text1"/>
        </w:rPr>
        <w:t xml:space="preserve"> (3) 253–63 </w:t>
      </w:r>
    </w:p>
    <w:p w:rsidR="00FE1856" w:rsidRPr="00FE1856" w:rsidRDefault="00FE1856" w:rsidP="00FE1856">
      <w:pPr>
        <w:pStyle w:val="Reference"/>
        <w:rPr>
          <w:rFonts w:ascii="Times New Roman" w:hAnsi="Times New Roman"/>
          <w:color w:val="000000" w:themeColor="text1"/>
        </w:rPr>
      </w:pPr>
      <w:r w:rsidRPr="00FE1856">
        <w:rPr>
          <w:rFonts w:ascii="Times New Roman" w:hAnsi="Times New Roman"/>
          <w:color w:val="000000" w:themeColor="text1"/>
        </w:rPr>
        <w:t xml:space="preserve">Rengasamy S and Eimer BC 2012 </w:t>
      </w:r>
      <w:r w:rsidRPr="00FE1856">
        <w:rPr>
          <w:rFonts w:ascii="Times New Roman" w:hAnsi="Times New Roman"/>
          <w:i/>
          <w:color w:val="000000" w:themeColor="text1"/>
        </w:rPr>
        <w:t>Ann Occup Hyg.</w:t>
      </w:r>
      <w:r w:rsidRPr="00FE1856">
        <w:rPr>
          <w:rFonts w:ascii="Times New Roman" w:hAnsi="Times New Roman"/>
          <w:b/>
          <w:color w:val="000000" w:themeColor="text1"/>
        </w:rPr>
        <w:t xml:space="preserve"> 56</w:t>
      </w:r>
      <w:r w:rsidRPr="00FE1856">
        <w:rPr>
          <w:rFonts w:ascii="Times New Roman" w:hAnsi="Times New Roman"/>
          <w:color w:val="000000" w:themeColor="text1"/>
        </w:rPr>
        <w:t xml:space="preserve"> (5) 568–80 </w:t>
      </w:r>
    </w:p>
    <w:p w:rsidR="00FE1856" w:rsidRPr="00FE1856" w:rsidRDefault="00FE1856" w:rsidP="00FE1856">
      <w:pPr>
        <w:pStyle w:val="Reference"/>
        <w:rPr>
          <w:rFonts w:ascii="Times New Roman" w:hAnsi="Times New Roman"/>
          <w:color w:val="000000" w:themeColor="text1"/>
        </w:rPr>
      </w:pPr>
      <w:r w:rsidRPr="00FE1856">
        <w:rPr>
          <w:rFonts w:ascii="Times New Roman" w:hAnsi="Times New Roman"/>
          <w:color w:val="000000" w:themeColor="text1"/>
        </w:rPr>
        <w:t xml:space="preserve">Bałazy A, Toivola M, Adhikari A, Sivasubramani SK, Reponen T and Grinshpun SA 2006 </w:t>
      </w:r>
      <w:r w:rsidRPr="00FE1856">
        <w:rPr>
          <w:rFonts w:ascii="Times New Roman" w:hAnsi="Times New Roman"/>
          <w:i/>
          <w:color w:val="000000" w:themeColor="text1"/>
        </w:rPr>
        <w:t>Am J Infect Control.</w:t>
      </w:r>
      <w:r w:rsidRPr="00FE1856">
        <w:rPr>
          <w:rFonts w:ascii="Times New Roman" w:hAnsi="Times New Roman"/>
          <w:color w:val="000000" w:themeColor="text1"/>
        </w:rPr>
        <w:t xml:space="preserve"> </w:t>
      </w:r>
      <w:r w:rsidRPr="00FE1856">
        <w:rPr>
          <w:rFonts w:ascii="Times New Roman" w:hAnsi="Times New Roman"/>
          <w:b/>
          <w:color w:val="000000" w:themeColor="text1"/>
        </w:rPr>
        <w:t>34</w:t>
      </w:r>
      <w:r w:rsidRPr="00FE1856">
        <w:rPr>
          <w:rFonts w:ascii="Times New Roman" w:hAnsi="Times New Roman"/>
          <w:color w:val="000000" w:themeColor="text1"/>
        </w:rPr>
        <w:t xml:space="preserve"> (2) 51–7</w:t>
      </w:r>
    </w:p>
    <w:p w:rsidR="00FE1856" w:rsidRPr="00FE1856" w:rsidRDefault="00FE1856">
      <w:pPr>
        <w:rPr>
          <w:rFonts w:ascii="Times New Roman" w:hAnsi="Times New Roman" w:cs="Times New Roman"/>
          <w:sz w:val="24"/>
          <w:szCs w:val="24"/>
        </w:rPr>
      </w:pPr>
    </w:p>
    <w:p w:rsidR="005131A0" w:rsidRPr="00FE1856" w:rsidRDefault="005131A0" w:rsidP="005131A0">
      <w:pPr>
        <w:pStyle w:val="a3"/>
        <w:rPr>
          <w:rFonts w:ascii="Times New Roman" w:hAnsi="Times New Roman" w:cs="Times New Roman"/>
          <w:sz w:val="24"/>
          <w:szCs w:val="24"/>
        </w:rPr>
      </w:pPr>
    </w:p>
    <w:p w:rsidR="005131A0" w:rsidRPr="00FE1856" w:rsidRDefault="005131A0" w:rsidP="005131A0">
      <w:pPr>
        <w:pStyle w:val="a3"/>
        <w:rPr>
          <w:rFonts w:ascii="Times New Roman" w:hAnsi="Times New Roman" w:cs="Times New Roman"/>
          <w:sz w:val="24"/>
          <w:szCs w:val="24"/>
        </w:rPr>
      </w:pPr>
    </w:p>
    <w:p w:rsidR="006D652D" w:rsidRPr="00FE1856" w:rsidRDefault="006D652D" w:rsidP="006D652D">
      <w:pPr>
        <w:jc w:val="both"/>
        <w:rPr>
          <w:rStyle w:val="a4"/>
          <w:rFonts w:ascii="Times New Roman" w:eastAsia="Times New Roman" w:hAnsi="Times New Roman" w:cs="Times New Roman"/>
          <w:color w:val="auto"/>
          <w:sz w:val="24"/>
          <w:szCs w:val="24"/>
          <w:lang w:eastAsia="ru-RU"/>
        </w:rPr>
      </w:pPr>
      <w:hyperlink r:id="rId17" w:history="1">
        <w:r w:rsidRPr="00FE1856">
          <w:rPr>
            <w:rStyle w:val="a4"/>
            <w:rFonts w:ascii="Times New Roman" w:eastAsia="Times New Roman" w:hAnsi="Times New Roman" w:cs="Times New Roman"/>
            <w:sz w:val="24"/>
            <w:szCs w:val="24"/>
            <w:lang w:val="en-US" w:eastAsia="ru-RU"/>
          </w:rPr>
          <w:t>www</w:t>
        </w:r>
        <w:r w:rsidRPr="00FE1856">
          <w:rPr>
            <w:rStyle w:val="a4"/>
            <w:rFonts w:ascii="Times New Roman" w:eastAsia="Times New Roman" w:hAnsi="Times New Roman" w:cs="Times New Roman"/>
            <w:sz w:val="24"/>
            <w:szCs w:val="24"/>
            <w:lang w:eastAsia="ru-RU"/>
          </w:rPr>
          <w:t>.</w:t>
        </w:r>
        <w:proofErr w:type="spellStart"/>
        <w:r w:rsidRPr="00FE1856">
          <w:rPr>
            <w:rStyle w:val="a4"/>
            <w:rFonts w:ascii="Times New Roman" w:eastAsia="Times New Roman" w:hAnsi="Times New Roman" w:cs="Times New Roman"/>
            <w:sz w:val="24"/>
            <w:szCs w:val="24"/>
            <w:lang w:val="en-US" w:eastAsia="ru-RU"/>
          </w:rPr>
          <w:t>ecokazan</w:t>
        </w:r>
        <w:proofErr w:type="spellEnd"/>
        <w:r w:rsidRPr="00FE1856">
          <w:rPr>
            <w:rStyle w:val="a4"/>
            <w:rFonts w:ascii="Times New Roman" w:eastAsia="Times New Roman" w:hAnsi="Times New Roman" w:cs="Times New Roman"/>
            <w:sz w:val="24"/>
            <w:szCs w:val="24"/>
            <w:lang w:eastAsia="ru-RU"/>
          </w:rPr>
          <w:t>2017.</w:t>
        </w:r>
        <w:proofErr w:type="spellStart"/>
        <w:r w:rsidRPr="00FE1856">
          <w:rPr>
            <w:rStyle w:val="a4"/>
            <w:rFonts w:ascii="Times New Roman" w:eastAsia="Times New Roman" w:hAnsi="Times New Roman" w:cs="Times New Roman"/>
            <w:sz w:val="24"/>
            <w:szCs w:val="24"/>
            <w:lang w:val="en-US" w:eastAsia="ru-RU"/>
          </w:rPr>
          <w:t>ru</w:t>
        </w:r>
        <w:proofErr w:type="spellEnd"/>
      </w:hyperlink>
    </w:p>
    <w:p w:rsidR="00831B74" w:rsidRPr="00FE1856" w:rsidRDefault="00831B74" w:rsidP="00A468C3">
      <w:pPr>
        <w:rPr>
          <w:rFonts w:ascii="Times New Roman" w:hAnsi="Times New Roman" w:cs="Times New Roman"/>
          <w:sz w:val="24"/>
          <w:szCs w:val="24"/>
        </w:rPr>
      </w:pPr>
      <w:bookmarkStart w:id="0" w:name="_GoBack"/>
      <w:bookmarkEnd w:id="0"/>
    </w:p>
    <w:sectPr w:rsidR="00831B74" w:rsidRPr="00FE1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CE4"/>
    <w:multiLevelType w:val="multilevel"/>
    <w:tmpl w:val="E802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91C6A"/>
    <w:multiLevelType w:val="multilevel"/>
    <w:tmpl w:val="673A7A1C"/>
    <w:lvl w:ilvl="0">
      <w:start w:val="1"/>
      <w:numFmt w:val="decimal"/>
      <w:pStyle w:val="Section"/>
      <w:suff w:val="nothing"/>
      <w:lvlText w:val="%1.  "/>
      <w:lvlJc w:val="left"/>
      <w:pPr>
        <w:ind w:left="27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11340CC"/>
    <w:multiLevelType w:val="hybridMultilevel"/>
    <w:tmpl w:val="E9B42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E500D"/>
    <w:multiLevelType w:val="hybridMultilevel"/>
    <w:tmpl w:val="2CA0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81717F"/>
    <w:multiLevelType w:val="multilevel"/>
    <w:tmpl w:val="C2F8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150B8"/>
    <w:multiLevelType w:val="multilevel"/>
    <w:tmpl w:val="C5C2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A6B5A"/>
    <w:multiLevelType w:val="multilevel"/>
    <w:tmpl w:val="4590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A4B66"/>
    <w:multiLevelType w:val="multilevel"/>
    <w:tmpl w:val="B9EC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8120A"/>
    <w:multiLevelType w:val="multilevel"/>
    <w:tmpl w:val="6912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90BB9"/>
    <w:multiLevelType w:val="multilevel"/>
    <w:tmpl w:val="CBCA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7321B"/>
    <w:multiLevelType w:val="multilevel"/>
    <w:tmpl w:val="C89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007DF"/>
    <w:multiLevelType w:val="multilevel"/>
    <w:tmpl w:val="4852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064E3F"/>
    <w:multiLevelType w:val="multilevel"/>
    <w:tmpl w:val="FFCE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1"/>
  </w:num>
  <w:num w:numId="5">
    <w:abstractNumId w:val="6"/>
  </w:num>
  <w:num w:numId="6">
    <w:abstractNumId w:val="7"/>
  </w:num>
  <w:num w:numId="7">
    <w:abstractNumId w:val="10"/>
  </w:num>
  <w:num w:numId="8">
    <w:abstractNumId w:val="5"/>
  </w:num>
  <w:num w:numId="9">
    <w:abstractNumId w:val="13"/>
  </w:num>
  <w:num w:numId="10">
    <w:abstractNumId w:val="8"/>
  </w:num>
  <w:num w:numId="11">
    <w:abstractNumId w:val="12"/>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84"/>
    <w:rsid w:val="00004BC8"/>
    <w:rsid w:val="00085177"/>
    <w:rsid w:val="00105C8F"/>
    <w:rsid w:val="001077F1"/>
    <w:rsid w:val="00125D13"/>
    <w:rsid w:val="00133348"/>
    <w:rsid w:val="001A0FFD"/>
    <w:rsid w:val="00220BB2"/>
    <w:rsid w:val="002256C7"/>
    <w:rsid w:val="002657CE"/>
    <w:rsid w:val="002D370F"/>
    <w:rsid w:val="0032068E"/>
    <w:rsid w:val="0044058B"/>
    <w:rsid w:val="00456FAB"/>
    <w:rsid w:val="00460B90"/>
    <w:rsid w:val="00484F06"/>
    <w:rsid w:val="004F4C4A"/>
    <w:rsid w:val="005131A0"/>
    <w:rsid w:val="00522508"/>
    <w:rsid w:val="00524A88"/>
    <w:rsid w:val="00536DF8"/>
    <w:rsid w:val="0054403C"/>
    <w:rsid w:val="00606F68"/>
    <w:rsid w:val="00614CE8"/>
    <w:rsid w:val="006529F6"/>
    <w:rsid w:val="00672285"/>
    <w:rsid w:val="006827C4"/>
    <w:rsid w:val="0069315D"/>
    <w:rsid w:val="006D652D"/>
    <w:rsid w:val="00702A75"/>
    <w:rsid w:val="007231E1"/>
    <w:rsid w:val="00732C5B"/>
    <w:rsid w:val="00760654"/>
    <w:rsid w:val="007764D8"/>
    <w:rsid w:val="007C77B4"/>
    <w:rsid w:val="007F1178"/>
    <w:rsid w:val="00800D79"/>
    <w:rsid w:val="0082199B"/>
    <w:rsid w:val="00831B74"/>
    <w:rsid w:val="0093024A"/>
    <w:rsid w:val="009C47FA"/>
    <w:rsid w:val="009E073A"/>
    <w:rsid w:val="009E0891"/>
    <w:rsid w:val="00A21FE9"/>
    <w:rsid w:val="00A317FC"/>
    <w:rsid w:val="00A37B2B"/>
    <w:rsid w:val="00A40180"/>
    <w:rsid w:val="00A468C3"/>
    <w:rsid w:val="00A860CD"/>
    <w:rsid w:val="00AA1DEF"/>
    <w:rsid w:val="00AC4C0D"/>
    <w:rsid w:val="00AE5DB7"/>
    <w:rsid w:val="00AF08C4"/>
    <w:rsid w:val="00B00D46"/>
    <w:rsid w:val="00B023AE"/>
    <w:rsid w:val="00BA3FA1"/>
    <w:rsid w:val="00BD5014"/>
    <w:rsid w:val="00BF3C76"/>
    <w:rsid w:val="00C4248F"/>
    <w:rsid w:val="00C81661"/>
    <w:rsid w:val="00D2361C"/>
    <w:rsid w:val="00D2536C"/>
    <w:rsid w:val="00D741A8"/>
    <w:rsid w:val="00D8029B"/>
    <w:rsid w:val="00D85F33"/>
    <w:rsid w:val="00DE5752"/>
    <w:rsid w:val="00DF6FC2"/>
    <w:rsid w:val="00E71BAC"/>
    <w:rsid w:val="00EB01C0"/>
    <w:rsid w:val="00EE1116"/>
    <w:rsid w:val="00EE2C9F"/>
    <w:rsid w:val="00F1250B"/>
    <w:rsid w:val="00F22821"/>
    <w:rsid w:val="00F64B81"/>
    <w:rsid w:val="00F95B23"/>
    <w:rsid w:val="00FC38D0"/>
    <w:rsid w:val="00FD3C84"/>
    <w:rsid w:val="00FE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98FB2-DE8E-4D12-8052-17536A4A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206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24A"/>
    <w:pPr>
      <w:ind w:left="720"/>
      <w:contextualSpacing/>
    </w:pPr>
  </w:style>
  <w:style w:type="character" w:styleId="a4">
    <w:name w:val="Hyperlink"/>
    <w:uiPriority w:val="99"/>
    <w:unhideWhenUsed/>
    <w:rsid w:val="0093024A"/>
    <w:rPr>
      <w:color w:val="0000FF"/>
      <w:u w:val="single"/>
    </w:rPr>
  </w:style>
  <w:style w:type="table" w:styleId="a5">
    <w:name w:val="Table Grid"/>
    <w:basedOn w:val="a1"/>
    <w:uiPriority w:val="59"/>
    <w:rsid w:val="00A2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21F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1FE9"/>
    <w:rPr>
      <w:rFonts w:ascii="Tahoma" w:hAnsi="Tahoma" w:cs="Tahoma"/>
      <w:sz w:val="16"/>
      <w:szCs w:val="16"/>
    </w:rPr>
  </w:style>
  <w:style w:type="paragraph" w:styleId="a8">
    <w:name w:val="Normal (Web)"/>
    <w:basedOn w:val="a"/>
    <w:uiPriority w:val="99"/>
    <w:semiHidden/>
    <w:unhideWhenUsed/>
    <w:rsid w:val="00800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2068E"/>
    <w:rPr>
      <w:rFonts w:ascii="Times New Roman" w:eastAsia="Times New Roman" w:hAnsi="Times New Roman" w:cs="Times New Roman"/>
      <w:b/>
      <w:bCs/>
      <w:sz w:val="36"/>
      <w:szCs w:val="36"/>
      <w:lang w:eastAsia="ru-RU"/>
    </w:rPr>
  </w:style>
  <w:style w:type="character" w:styleId="a9">
    <w:name w:val="Emphasis"/>
    <w:basedOn w:val="a0"/>
    <w:uiPriority w:val="20"/>
    <w:qFormat/>
    <w:rsid w:val="0032068E"/>
    <w:rPr>
      <w:i/>
      <w:iCs/>
    </w:rPr>
  </w:style>
  <w:style w:type="character" w:styleId="aa">
    <w:name w:val="Strong"/>
    <w:basedOn w:val="a0"/>
    <w:uiPriority w:val="99"/>
    <w:qFormat/>
    <w:rsid w:val="0032068E"/>
    <w:rPr>
      <w:b/>
      <w:bCs/>
    </w:rPr>
  </w:style>
  <w:style w:type="paragraph" w:customStyle="1" w:styleId="CharChar2CharChar">
    <w:name w:val="Char Char2 Знак Знак Char Char"/>
    <w:basedOn w:val="a"/>
    <w:rsid w:val="001077F1"/>
    <w:pPr>
      <w:spacing w:before="100" w:beforeAutospacing="1" w:after="100" w:afterAutospacing="1" w:line="240" w:lineRule="auto"/>
    </w:pPr>
    <w:rPr>
      <w:rFonts w:ascii="Tahoma" w:eastAsia="Times New Roman" w:hAnsi="Tahoma" w:cs="Tahoma"/>
      <w:sz w:val="20"/>
      <w:szCs w:val="20"/>
      <w:lang w:val="en-US"/>
    </w:rPr>
  </w:style>
  <w:style w:type="paragraph" w:customStyle="1" w:styleId="Subsubsection">
    <w:name w:val="Subsubsection"/>
    <w:next w:val="Bodytext"/>
    <w:rsid w:val="00FE1856"/>
    <w:pPr>
      <w:numPr>
        <w:ilvl w:val="2"/>
        <w:numId w:val="13"/>
      </w:numPr>
      <w:spacing w:before="240" w:after="0" w:line="240" w:lineRule="auto"/>
      <w:ind w:firstLine="0"/>
    </w:pPr>
    <w:rPr>
      <w:rFonts w:ascii="Times" w:eastAsia="Times New Roman" w:hAnsi="Times" w:cs="Times New Roman"/>
      <w:i/>
      <w:iCs/>
      <w:color w:val="000000"/>
      <w:lang w:val="en-GB"/>
    </w:rPr>
  </w:style>
  <w:style w:type="paragraph" w:customStyle="1" w:styleId="Bodytext">
    <w:name w:val="Bodytext"/>
    <w:next w:val="BodytextIndented"/>
    <w:rsid w:val="00FE1856"/>
    <w:pPr>
      <w:spacing w:after="0" w:line="240" w:lineRule="auto"/>
      <w:jc w:val="both"/>
    </w:pPr>
    <w:rPr>
      <w:rFonts w:ascii="Times" w:eastAsia="Times New Roman" w:hAnsi="Times" w:cs="Times New Roman"/>
      <w:iCs/>
      <w:color w:val="000000"/>
      <w:lang w:val="en-US"/>
    </w:rPr>
  </w:style>
  <w:style w:type="paragraph" w:customStyle="1" w:styleId="BodytextIndented">
    <w:name w:val="BodytextIndented"/>
    <w:basedOn w:val="Bodytext"/>
    <w:rsid w:val="00FE1856"/>
    <w:pPr>
      <w:ind w:firstLine="284"/>
    </w:pPr>
  </w:style>
  <w:style w:type="paragraph" w:customStyle="1" w:styleId="Section">
    <w:name w:val="Section"/>
    <w:next w:val="Bodytext"/>
    <w:rsid w:val="00FE1856"/>
    <w:pPr>
      <w:numPr>
        <w:numId w:val="13"/>
      </w:numPr>
      <w:spacing w:before="240" w:after="0" w:line="240" w:lineRule="auto"/>
    </w:pPr>
    <w:rPr>
      <w:rFonts w:ascii="Times" w:eastAsia="Times New Roman" w:hAnsi="Times" w:cs="Times New Roman"/>
      <w:b/>
      <w:iCs/>
      <w:color w:val="000000"/>
      <w:lang w:val="en-GB"/>
    </w:rPr>
  </w:style>
  <w:style w:type="paragraph" w:customStyle="1" w:styleId="Subsection">
    <w:name w:val="Subsection"/>
    <w:next w:val="Bodytext"/>
    <w:rsid w:val="00FE1856"/>
    <w:pPr>
      <w:numPr>
        <w:ilvl w:val="1"/>
        <w:numId w:val="13"/>
      </w:numPr>
      <w:spacing w:before="240" w:after="0" w:line="240" w:lineRule="auto"/>
    </w:pPr>
    <w:rPr>
      <w:rFonts w:ascii="Times" w:eastAsia="Times New Roman" w:hAnsi="Times" w:cs="Times New Roman"/>
      <w:iCs/>
      <w:color w:val="000000"/>
      <w:lang w:val="en-GB"/>
    </w:rPr>
  </w:style>
  <w:style w:type="paragraph" w:customStyle="1" w:styleId="Abstract">
    <w:name w:val="Abstract"/>
    <w:next w:val="Section"/>
    <w:rsid w:val="00FE1856"/>
    <w:pPr>
      <w:spacing w:after="454" w:line="240" w:lineRule="auto"/>
      <w:ind w:left="1418"/>
      <w:jc w:val="both"/>
    </w:pPr>
    <w:rPr>
      <w:rFonts w:ascii="Times" w:eastAsia="Times New Roman" w:hAnsi="Times" w:cs="Times New Roman"/>
      <w:color w:val="000000"/>
      <w:sz w:val="20"/>
      <w:szCs w:val="20"/>
      <w:lang w:val="en-GB"/>
    </w:rPr>
  </w:style>
  <w:style w:type="paragraph" w:styleId="ab">
    <w:name w:val="Title"/>
    <w:basedOn w:val="a"/>
    <w:next w:val="Authors"/>
    <w:link w:val="ac"/>
    <w:qFormat/>
    <w:rsid w:val="00FE1856"/>
    <w:pPr>
      <w:spacing w:before="1588" w:after="567" w:line="240" w:lineRule="auto"/>
    </w:pPr>
    <w:rPr>
      <w:rFonts w:ascii="Times" w:eastAsia="Times New Roman" w:hAnsi="Times" w:cs="Times New Roman"/>
      <w:b/>
      <w:sz w:val="34"/>
      <w:szCs w:val="34"/>
      <w:lang w:val="en-GB"/>
    </w:rPr>
  </w:style>
  <w:style w:type="character" w:customStyle="1" w:styleId="ac">
    <w:name w:val="Заголовок Знак"/>
    <w:basedOn w:val="a0"/>
    <w:link w:val="ab"/>
    <w:rsid w:val="00FE1856"/>
    <w:rPr>
      <w:rFonts w:ascii="Times" w:eastAsia="Times New Roman" w:hAnsi="Times" w:cs="Times New Roman"/>
      <w:b/>
      <w:sz w:val="34"/>
      <w:szCs w:val="34"/>
      <w:lang w:val="en-GB"/>
    </w:rPr>
  </w:style>
  <w:style w:type="paragraph" w:customStyle="1" w:styleId="Authors">
    <w:name w:val="Authors"/>
    <w:next w:val="Addresses"/>
    <w:rsid w:val="00FE1856"/>
    <w:pPr>
      <w:spacing w:after="113" w:line="240" w:lineRule="auto"/>
      <w:ind w:left="1418"/>
    </w:pPr>
    <w:rPr>
      <w:rFonts w:ascii="Times" w:eastAsia="Times New Roman" w:hAnsi="Times" w:cs="Times New Roman"/>
      <w:b/>
      <w:lang w:val="en-GB"/>
    </w:rPr>
  </w:style>
  <w:style w:type="paragraph" w:customStyle="1" w:styleId="Addresses">
    <w:name w:val="Addresses"/>
    <w:next w:val="a"/>
    <w:rsid w:val="00FE1856"/>
    <w:pPr>
      <w:spacing w:after="240" w:line="240" w:lineRule="auto"/>
      <w:ind w:left="1418"/>
    </w:pPr>
    <w:rPr>
      <w:rFonts w:ascii="Times" w:eastAsia="Times New Roman" w:hAnsi="Times" w:cs="Times New Roman"/>
      <w:lang w:val="en-GB"/>
    </w:rPr>
  </w:style>
  <w:style w:type="paragraph" w:customStyle="1" w:styleId="FigureCaption">
    <w:name w:val="FigureCaption"/>
    <w:rsid w:val="00FE1856"/>
    <w:pPr>
      <w:spacing w:before="170" w:after="0" w:line="240" w:lineRule="auto"/>
      <w:ind w:left="28"/>
      <w:jc w:val="center"/>
    </w:pPr>
    <w:rPr>
      <w:rFonts w:ascii="Times" w:eastAsia="Times New Roman" w:hAnsi="Times" w:cs="Times New Roman"/>
      <w:color w:val="000000"/>
      <w:lang w:val="en-GB"/>
    </w:rPr>
  </w:style>
  <w:style w:type="paragraph" w:customStyle="1" w:styleId="Reference">
    <w:name w:val="Reference"/>
    <w:rsid w:val="00FE1856"/>
    <w:pPr>
      <w:widowControl w:val="0"/>
      <w:numPr>
        <w:numId w:val="14"/>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paragraph" w:styleId="ad">
    <w:name w:val="No Spacing"/>
    <w:basedOn w:val="a"/>
    <w:link w:val="ae"/>
    <w:uiPriority w:val="1"/>
    <w:qFormat/>
    <w:rsid w:val="00FE1856"/>
    <w:pPr>
      <w:spacing w:after="0" w:line="240" w:lineRule="auto"/>
    </w:pPr>
    <w:rPr>
      <w:rFonts w:ascii="Calibri" w:eastAsia="Times New Roman" w:hAnsi="Calibri" w:cs="Calibri"/>
      <w:sz w:val="24"/>
      <w:szCs w:val="32"/>
      <w:lang w:val="en-US"/>
    </w:rPr>
  </w:style>
  <w:style w:type="character" w:customStyle="1" w:styleId="ae">
    <w:name w:val="Без интервала Знак"/>
    <w:basedOn w:val="a0"/>
    <w:link w:val="ad"/>
    <w:uiPriority w:val="1"/>
    <w:locked/>
    <w:rsid w:val="00FE1856"/>
    <w:rPr>
      <w:rFonts w:ascii="Calibri" w:eastAsia="Times New Roman" w:hAnsi="Calibri" w:cs="Calibri"/>
      <w:sz w:val="24"/>
      <w:szCs w:val="32"/>
      <w:lang w:val="en-US"/>
    </w:rPr>
  </w:style>
  <w:style w:type="character" w:customStyle="1" w:styleId="longtext">
    <w:name w:val="long_text"/>
    <w:rsid w:val="00FE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1538">
      <w:bodyDiv w:val="1"/>
      <w:marLeft w:val="0"/>
      <w:marRight w:val="0"/>
      <w:marTop w:val="0"/>
      <w:marBottom w:val="0"/>
      <w:divBdr>
        <w:top w:val="none" w:sz="0" w:space="0" w:color="auto"/>
        <w:left w:val="none" w:sz="0" w:space="0" w:color="auto"/>
        <w:bottom w:val="none" w:sz="0" w:space="0" w:color="auto"/>
        <w:right w:val="none" w:sz="0" w:space="0" w:color="auto"/>
      </w:divBdr>
      <w:divsChild>
        <w:div w:id="1545558289">
          <w:marLeft w:val="0"/>
          <w:marRight w:val="0"/>
          <w:marTop w:val="0"/>
          <w:marBottom w:val="0"/>
          <w:divBdr>
            <w:top w:val="none" w:sz="0" w:space="0" w:color="auto"/>
            <w:left w:val="none" w:sz="0" w:space="0" w:color="auto"/>
            <w:bottom w:val="none" w:sz="0" w:space="0" w:color="auto"/>
            <w:right w:val="none" w:sz="0" w:space="0" w:color="auto"/>
          </w:divBdr>
          <w:divsChild>
            <w:div w:id="274992535">
              <w:marLeft w:val="0"/>
              <w:marRight w:val="0"/>
              <w:marTop w:val="0"/>
              <w:marBottom w:val="0"/>
              <w:divBdr>
                <w:top w:val="none" w:sz="0" w:space="0" w:color="auto"/>
                <w:left w:val="none" w:sz="0" w:space="0" w:color="auto"/>
                <w:bottom w:val="none" w:sz="0" w:space="0" w:color="auto"/>
                <w:right w:val="none" w:sz="0" w:space="0" w:color="auto"/>
              </w:divBdr>
              <w:divsChild>
                <w:div w:id="417486030">
                  <w:marLeft w:val="0"/>
                  <w:marRight w:val="0"/>
                  <w:marTop w:val="0"/>
                  <w:marBottom w:val="0"/>
                  <w:divBdr>
                    <w:top w:val="none" w:sz="0" w:space="0" w:color="auto"/>
                    <w:left w:val="none" w:sz="0" w:space="0" w:color="auto"/>
                    <w:bottom w:val="none" w:sz="0" w:space="0" w:color="auto"/>
                    <w:right w:val="none" w:sz="0" w:space="0" w:color="auto"/>
                  </w:divBdr>
                  <w:divsChild>
                    <w:div w:id="2106876008">
                      <w:marLeft w:val="0"/>
                      <w:marRight w:val="0"/>
                      <w:marTop w:val="0"/>
                      <w:marBottom w:val="0"/>
                      <w:divBdr>
                        <w:top w:val="none" w:sz="0" w:space="0" w:color="auto"/>
                        <w:left w:val="none" w:sz="0" w:space="0" w:color="auto"/>
                        <w:bottom w:val="none" w:sz="0" w:space="0" w:color="auto"/>
                        <w:right w:val="none" w:sz="0" w:space="0" w:color="auto"/>
                      </w:divBdr>
                      <w:divsChild>
                        <w:div w:id="624696080">
                          <w:marLeft w:val="0"/>
                          <w:marRight w:val="0"/>
                          <w:marTop w:val="0"/>
                          <w:marBottom w:val="0"/>
                          <w:divBdr>
                            <w:top w:val="none" w:sz="0" w:space="0" w:color="auto"/>
                            <w:left w:val="none" w:sz="0" w:space="0" w:color="auto"/>
                            <w:bottom w:val="none" w:sz="0" w:space="0" w:color="auto"/>
                            <w:right w:val="none" w:sz="0" w:space="0" w:color="auto"/>
                          </w:divBdr>
                          <w:divsChild>
                            <w:div w:id="12611873">
                              <w:marLeft w:val="0"/>
                              <w:marRight w:val="0"/>
                              <w:marTop w:val="0"/>
                              <w:marBottom w:val="0"/>
                              <w:divBdr>
                                <w:top w:val="none" w:sz="0" w:space="0" w:color="auto"/>
                                <w:left w:val="none" w:sz="0" w:space="0" w:color="auto"/>
                                <w:bottom w:val="none" w:sz="0" w:space="0" w:color="auto"/>
                                <w:right w:val="none" w:sz="0" w:space="0" w:color="auto"/>
                              </w:divBdr>
                            </w:div>
                          </w:divsChild>
                        </w:div>
                        <w:div w:id="2033873083">
                          <w:marLeft w:val="0"/>
                          <w:marRight w:val="0"/>
                          <w:marTop w:val="0"/>
                          <w:marBottom w:val="0"/>
                          <w:divBdr>
                            <w:top w:val="none" w:sz="0" w:space="0" w:color="auto"/>
                            <w:left w:val="none" w:sz="0" w:space="0" w:color="auto"/>
                            <w:bottom w:val="none" w:sz="0" w:space="0" w:color="auto"/>
                            <w:right w:val="none" w:sz="0" w:space="0" w:color="auto"/>
                          </w:divBdr>
                        </w:div>
                        <w:div w:id="18065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757855">
      <w:bodyDiv w:val="1"/>
      <w:marLeft w:val="0"/>
      <w:marRight w:val="0"/>
      <w:marTop w:val="0"/>
      <w:marBottom w:val="0"/>
      <w:divBdr>
        <w:top w:val="none" w:sz="0" w:space="0" w:color="auto"/>
        <w:left w:val="none" w:sz="0" w:space="0" w:color="auto"/>
        <w:bottom w:val="none" w:sz="0" w:space="0" w:color="auto"/>
        <w:right w:val="none" w:sz="0" w:space="0" w:color="auto"/>
      </w:divBdr>
    </w:div>
    <w:div w:id="6627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series.iop.org/content/authors"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kazan2017.ru" TargetMode="External"/><Relationship Id="rId12" Type="http://schemas.openxmlformats.org/officeDocument/2006/relationships/hyperlink" Target="http://cms.iopscience.iop.org/alfresco/d/d/workspace/SpacesStore/f67538ae-18b2-11e4-831a-29411a5deefe/WordGuidelines.zip" TargetMode="External"/><Relationship Id="rId17" Type="http://schemas.openxmlformats.org/officeDocument/2006/relationships/hyperlink" Target="http://www.ecokazan2017.ru" TargetMode="Externa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kpfu.ru/ecology/nauchno-issledovatelskaya-rabota/konferencii-instituta-ekologii-i-ecologyafii/okruzhajuschaya-sreda-i-ustojchivoe-razvitie-iii" TargetMode="External"/><Relationship Id="rId11" Type="http://schemas.openxmlformats.org/officeDocument/2006/relationships/hyperlink" Target="http://conferenceseries.iop.org/content/authors" TargetMode="External"/><Relationship Id="rId5" Type="http://schemas.openxmlformats.org/officeDocument/2006/relationships/image" Target="media/image1.jpeg"/><Relationship Id="rId15" Type="http://schemas.openxmlformats.org/officeDocument/2006/relationships/image" Target="media/image3.emf"/><Relationship Id="rId10" Type="http://schemas.openxmlformats.org/officeDocument/2006/relationships/hyperlink" Target="http://cms.iopscience.iop.org/alfresco/d/d/workspace/SpacesStore/999bfe76-32dc-11e6-a415-496188f8a415/Referenc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ms.iopscience.iop.org/alfresco/d/d/workspace/SpacesStore/ac424614-d325-11e0-adda-5d01ae4695ed/simpleinstructions.pdf"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aa1</dc:creator>
  <cp:lastModifiedBy>Екатерина С. Дорохова</cp:lastModifiedBy>
  <cp:revision>8</cp:revision>
  <dcterms:created xsi:type="dcterms:W3CDTF">2017-05-15T08:42:00Z</dcterms:created>
  <dcterms:modified xsi:type="dcterms:W3CDTF">2017-06-01T07:02:00Z</dcterms:modified>
</cp:coreProperties>
</file>